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A1" w:rsidRDefault="00317CA1" w:rsidP="00317CA1">
      <w:pPr>
        <w:pStyle w:val="a3"/>
        <w:tabs>
          <w:tab w:val="left" w:pos="5627"/>
        </w:tabs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Әдәби у</w:t>
      </w:r>
      <w:r w:rsidRPr="00BD1BF9">
        <w:rPr>
          <w:rFonts w:ascii="Times New Roman" w:hAnsi="Times New Roman"/>
          <w:sz w:val="24"/>
          <w:szCs w:val="24"/>
          <w:lang w:val="tt-RU"/>
        </w:rPr>
        <w:t>ку дәресе</w:t>
      </w:r>
      <w:r>
        <w:rPr>
          <w:rFonts w:ascii="Times New Roman" w:hAnsi="Times New Roman"/>
          <w:sz w:val="24"/>
          <w:szCs w:val="24"/>
          <w:lang w:val="tt-RU"/>
        </w:rPr>
        <w:t xml:space="preserve"> №25</w:t>
      </w:r>
      <w:r>
        <w:rPr>
          <w:rFonts w:ascii="Times New Roman" w:hAnsi="Times New Roman"/>
          <w:sz w:val="24"/>
          <w:szCs w:val="24"/>
          <w:lang w:val="tt-RU"/>
        </w:rPr>
        <w:tab/>
        <w:t>4 сыйныф</w:t>
      </w:r>
    </w:p>
    <w:p w:rsidR="00317CA1" w:rsidRPr="00B26944" w:rsidRDefault="00317CA1" w:rsidP="00317CA1">
      <w:pPr>
        <w:pStyle w:val="a3"/>
        <w:ind w:firstLine="120"/>
        <w:jc w:val="both"/>
        <w:rPr>
          <w:rFonts w:ascii="Times New Roman" w:hAnsi="Times New Roman"/>
          <w:sz w:val="24"/>
          <w:szCs w:val="24"/>
          <w:lang w:val="tt-RU"/>
        </w:rPr>
      </w:pPr>
      <w:r w:rsidRPr="00BD1BF9">
        <w:rPr>
          <w:rFonts w:ascii="Times New Roman" w:hAnsi="Times New Roman"/>
          <w:sz w:val="24"/>
          <w:szCs w:val="24"/>
          <w:lang w:val="tt-RU"/>
        </w:rPr>
        <w:t>Тема</w:t>
      </w:r>
      <w:r w:rsidRPr="00B26944">
        <w:rPr>
          <w:rFonts w:ascii="Times New Roman" w:hAnsi="Times New Roman"/>
          <w:b/>
          <w:sz w:val="24"/>
          <w:szCs w:val="24"/>
          <w:lang w:val="tt-RU"/>
        </w:rPr>
        <w:t>: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Безнең Тукаебыз. Сибгат Хәким “Тукайга” шигыре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317CA1" w:rsidRPr="00B26944" w:rsidRDefault="00317CA1" w:rsidP="00317CA1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BD1BF9">
        <w:rPr>
          <w:rFonts w:ascii="Times New Roman" w:hAnsi="Times New Roman" w:cs="Times New Roman"/>
          <w:sz w:val="24"/>
          <w:szCs w:val="24"/>
          <w:lang w:val="tt-RU"/>
        </w:rPr>
        <w:t>Максат: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1. </w:t>
      </w:r>
      <w:r w:rsidRPr="00B26944">
        <w:rPr>
          <w:rFonts w:ascii="Times New Roman" w:eastAsia="Calibri" w:hAnsi="Times New Roman" w:cs="Times New Roman"/>
          <w:sz w:val="24"/>
          <w:szCs w:val="24"/>
          <w:lang w:val="tt-RU"/>
        </w:rPr>
        <w:t>С. Хәким иҗатында Тукайга багышланган әсәрләрне барлау;</w:t>
      </w:r>
    </w:p>
    <w:p w:rsidR="00317CA1" w:rsidRPr="00B26944" w:rsidRDefault="00317CA1" w:rsidP="00317CA1">
      <w:pPr>
        <w:ind w:left="825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2. </w:t>
      </w:r>
      <w:r w:rsidRPr="00B26944">
        <w:rPr>
          <w:rFonts w:ascii="Times New Roman" w:eastAsia="Calibri" w:hAnsi="Times New Roman" w:cs="Times New Roman"/>
          <w:sz w:val="24"/>
          <w:szCs w:val="24"/>
          <w:lang w:val="tt-RU"/>
        </w:rPr>
        <w:t>Шагыйрь иҗатында Тукай образының чагылышын ачыклау;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3. </w:t>
      </w:r>
      <w:r w:rsidRPr="00B26944">
        <w:rPr>
          <w:rFonts w:ascii="Times New Roman" w:eastAsia="Calibri" w:hAnsi="Times New Roman" w:cs="Times New Roman"/>
          <w:sz w:val="24"/>
          <w:szCs w:val="24"/>
          <w:lang w:val="tt-RU"/>
        </w:rPr>
        <w:t>Әсәрләрдәге мотивларны билгеләү.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С.Хәкимнең шигырьләрен сәнгатьле укуга ирешү;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>кучыларның бәйләнешле сөйләмен,мөстәкыйль фикерләвен үстерү;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 Ш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>агыйрь иҗаты аша туган якка мәхәббәт хисләре уяту;</w:t>
      </w:r>
    </w:p>
    <w:p w:rsidR="00317CA1" w:rsidRDefault="00317CA1" w:rsidP="00317CA1">
      <w:pPr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>Җиһазлау: дәреслек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бит 95-96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, шагыйрьнең </w:t>
      </w:r>
      <w:r>
        <w:rPr>
          <w:rFonts w:ascii="Times New Roman" w:hAnsi="Times New Roman" w:cs="Times New Roman"/>
          <w:sz w:val="24"/>
          <w:szCs w:val="24"/>
          <w:lang w:val="tt-RU"/>
        </w:rPr>
        <w:t>портреты, әсәрләре, магнитофон</w:t>
      </w:r>
      <w:r w:rsidRPr="00B26944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                              </w:t>
      </w:r>
    </w:p>
    <w:p w:rsidR="00317CA1" w:rsidRPr="00BD1BF9" w:rsidRDefault="00317CA1" w:rsidP="00317CA1">
      <w:pPr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   </w:t>
      </w:r>
      <w:r w:rsidRPr="00B26944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</w:t>
      </w:r>
      <w:r w:rsidRPr="00BD1BF9">
        <w:rPr>
          <w:rFonts w:ascii="Times New Roman" w:hAnsi="Times New Roman" w:cs="Times New Roman"/>
          <w:sz w:val="24"/>
          <w:szCs w:val="24"/>
          <w:lang w:val="tt-RU"/>
        </w:rPr>
        <w:t>Дәрес тибы: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Яңа материал үзләштерү.</w:t>
      </w:r>
    </w:p>
    <w:p w:rsidR="00317CA1" w:rsidRPr="00B26944" w:rsidRDefault="00317CA1" w:rsidP="00317CA1">
      <w:pPr>
        <w:pStyle w:val="a3"/>
        <w:spacing w:before="120" w:after="120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</w:t>
      </w:r>
      <w:r w:rsidRPr="00BD1BF9">
        <w:rPr>
          <w:rFonts w:ascii="Times New Roman" w:hAnsi="Times New Roman"/>
          <w:sz w:val="24"/>
          <w:szCs w:val="24"/>
          <w:lang w:val="tt-RU"/>
        </w:rPr>
        <w:t>Кулланылган метод һәм алымнар</w:t>
      </w:r>
      <w:r w:rsidRPr="00B26944">
        <w:rPr>
          <w:rFonts w:ascii="Times New Roman" w:hAnsi="Times New Roman"/>
          <w:b/>
          <w:sz w:val="24"/>
          <w:szCs w:val="24"/>
          <w:lang w:val="tt-RU"/>
        </w:rPr>
        <w:t>: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аңлату, әңгәмә, колллектив эш, репродуктив, күргәзмәле, гомуми характеристика, анализ.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Дәрес барышы.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b/>
          <w:sz w:val="24"/>
          <w:szCs w:val="24"/>
          <w:lang w:val="tt-RU"/>
        </w:rPr>
        <w:tab/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>1.Оештыру өлеше.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          - Исәнмесез, укучылар. Хәерле көн! Дәресебезне башлыйбыз.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>2. Өй эшен тикшерү.</w:t>
      </w:r>
    </w:p>
    <w:p w:rsidR="00317CA1" w:rsidRPr="00B26944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          - Үткән дәресебезне искә төшерәбез. Без кем иҗатын өйрәндек? </w:t>
      </w:r>
      <w:r>
        <w:rPr>
          <w:rFonts w:ascii="Times New Roman" w:hAnsi="Times New Roman" w:cs="Times New Roman"/>
          <w:sz w:val="24"/>
          <w:szCs w:val="24"/>
          <w:lang w:val="tt-RU"/>
        </w:rPr>
        <w:t>(Биктимер турында хикәяне тикшерү)</w:t>
      </w:r>
    </w:p>
    <w:p w:rsidR="00317CA1" w:rsidRPr="00CA6E6A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72BA4">
        <w:rPr>
          <w:rFonts w:ascii="Times New Roman" w:hAnsi="Times New Roman"/>
          <w:sz w:val="24"/>
          <w:szCs w:val="24"/>
          <w:lang w:val="tt-RU"/>
        </w:rPr>
        <w:t>II. Актуальләштерү.</w:t>
      </w:r>
    </w:p>
    <w:p w:rsidR="00317CA1" w:rsidRDefault="00317CA1" w:rsidP="00317CA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 Г. Тукай иҗаты буенча тест эшләү.</w:t>
      </w:r>
    </w:p>
    <w:p w:rsidR="00317CA1" w:rsidRPr="00D72BA4" w:rsidRDefault="00317CA1" w:rsidP="00317CA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Шагыйр</w:t>
      </w:r>
      <w:r w:rsidRPr="00D72BA4">
        <w:rPr>
          <w:rFonts w:ascii="Times New Roman" w:hAnsi="Times New Roman"/>
          <w:sz w:val="24"/>
          <w:szCs w:val="24"/>
          <w:lang w:val="tt-RU"/>
        </w:rPr>
        <w:t>ьл</w:t>
      </w:r>
      <w:r>
        <w:rPr>
          <w:rFonts w:ascii="Times New Roman" w:hAnsi="Times New Roman"/>
          <w:sz w:val="24"/>
          <w:szCs w:val="24"/>
          <w:lang w:val="tt-RU"/>
        </w:rPr>
        <w:t>әр иҗатыннан өзекләр уку, теманы чыгару.(Тукайны һәркем хөрмәт иткән, үзенең җылы сүзләрен шигыр</w:t>
      </w:r>
      <w:r w:rsidRPr="00D72BA4">
        <w:rPr>
          <w:rFonts w:ascii="Times New Roman" w:hAnsi="Times New Roman"/>
          <w:sz w:val="24"/>
          <w:szCs w:val="24"/>
          <w:lang w:val="tt-RU"/>
        </w:rPr>
        <w:t>ь аша а</w:t>
      </w:r>
      <w:r>
        <w:rPr>
          <w:rFonts w:ascii="Times New Roman" w:hAnsi="Times New Roman"/>
          <w:sz w:val="24"/>
          <w:szCs w:val="24"/>
          <w:lang w:val="tt-RU"/>
        </w:rPr>
        <w:t>ңлаткан)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 xml:space="preserve"> - </w:t>
      </w:r>
      <w:r w:rsidRPr="00B26944">
        <w:rPr>
          <w:rFonts w:ascii="Times New Roman" w:hAnsi="Times New Roman"/>
          <w:sz w:val="24"/>
          <w:szCs w:val="24"/>
          <w:lang w:val="tt-RU"/>
        </w:rPr>
        <w:t>Дөньяда бик аз булыр чын шагыйрь, Габдулладай;</w:t>
      </w:r>
    </w:p>
    <w:p w:rsidR="00317CA1" w:rsidRPr="00B26944" w:rsidRDefault="00317CA1" w:rsidP="00317CA1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>Ул – караңгы төндә яктырткан матур, ак тулган ай.</w:t>
      </w:r>
    </w:p>
    <w:p w:rsidR="00317CA1" w:rsidRPr="00B26944" w:rsidRDefault="00317CA1" w:rsidP="00317CA1">
      <w:pPr>
        <w:pStyle w:val="a3"/>
        <w:ind w:left="720"/>
        <w:jc w:val="right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>(Ш.Бабич- “Габдулла әфәнде Тукаев” шигыреннән)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-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 Иң матур моңлы җырларын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     Халкына бирде Тукай.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     Җырлары белән мәңгегә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ab/>
        <w:t xml:space="preserve">Йөрәккә керде Тукай. </w:t>
      </w:r>
    </w:p>
    <w:p w:rsidR="00317CA1" w:rsidRPr="00B26944" w:rsidRDefault="00317CA1" w:rsidP="00317CA1">
      <w:pPr>
        <w:pStyle w:val="a3"/>
        <w:jc w:val="right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(Ә.Ерикәй – “Тукайга” шигыреннән)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-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 Яздан аерып булмый Тукайны!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Язда килгән, язда ул янган.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Язы, киләчәге барлар ничек китсен?!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Ничек югалалсын дөньядан?!   </w:t>
      </w:r>
    </w:p>
    <w:p w:rsidR="00317CA1" w:rsidRPr="00B26944" w:rsidRDefault="00317CA1" w:rsidP="00317CA1">
      <w:pPr>
        <w:pStyle w:val="a3"/>
        <w:ind w:left="360"/>
        <w:jc w:val="right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>(***- Р. Фәйзуллин)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Синең янда яздан кышка кадәр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Гөлләр балкыр иде көн саен...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Әйтер иде илләр: “Күрче, ничек</w:t>
      </w:r>
    </w:p>
    <w:p w:rsidR="00317CA1" w:rsidRPr="00B26944" w:rsidRDefault="00317CA1" w:rsidP="00317CA1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 Сөя халык үзенең Тукаен...”  </w:t>
      </w:r>
    </w:p>
    <w:p w:rsidR="00317CA1" w:rsidRPr="00B26944" w:rsidRDefault="00317CA1" w:rsidP="00317CA1">
      <w:pPr>
        <w:pStyle w:val="a3"/>
        <w:jc w:val="right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>(Х.Туфан – “Чәчәкләр китерегез Тукайга” шигыреннән)</w:t>
      </w:r>
    </w:p>
    <w:p w:rsidR="00317CA1" w:rsidRPr="00B26944" w:rsidRDefault="00317CA1" w:rsidP="00317CA1">
      <w:pPr>
        <w:pStyle w:val="a3"/>
        <w:rPr>
          <w:rFonts w:ascii="Times New Roman" w:hAnsi="Times New Roman"/>
          <w:sz w:val="24"/>
          <w:szCs w:val="24"/>
          <w:lang w:val="tt-RU" w:eastAsia="ru-RU"/>
        </w:rPr>
      </w:pPr>
      <w:r w:rsidRPr="00B26944">
        <w:rPr>
          <w:rFonts w:ascii="Times New Roman" w:hAnsi="Times New Roman"/>
          <w:sz w:val="24"/>
          <w:szCs w:val="24"/>
          <w:lang w:val="tt-RU"/>
        </w:rPr>
        <w:t xml:space="preserve">   </w:t>
      </w:r>
      <w:r>
        <w:rPr>
          <w:rFonts w:ascii="Times New Roman" w:hAnsi="Times New Roman"/>
          <w:sz w:val="24"/>
          <w:szCs w:val="24"/>
          <w:lang w:val="tt-RU"/>
        </w:rPr>
        <w:t xml:space="preserve">- 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 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t>И мөкаддәс моңлы сазым!</w:t>
      </w:r>
    </w:p>
    <w:p w:rsidR="00317CA1" w:rsidRPr="00B26944" w:rsidRDefault="00317CA1" w:rsidP="00317CA1">
      <w:pPr>
        <w:pStyle w:val="a3"/>
        <w:rPr>
          <w:rFonts w:ascii="Times New Roman" w:hAnsi="Times New Roman"/>
          <w:sz w:val="24"/>
          <w:szCs w:val="24"/>
          <w:lang w:val="tt-RU" w:eastAsia="ru-RU"/>
        </w:rPr>
      </w:pPr>
      <w:r w:rsidRPr="00B26944">
        <w:rPr>
          <w:rFonts w:ascii="Times New Roman" w:hAnsi="Times New Roman"/>
          <w:sz w:val="24"/>
          <w:szCs w:val="24"/>
          <w:lang w:val="tt-RU" w:eastAsia="ru-RU"/>
        </w:rPr>
        <w:lastRenderedPageBreak/>
        <w:t xml:space="preserve">        Уйнадың син ник бик аз?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                                 Г. Тукай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Безгә язмыш бүләк итте аны,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Һәм шунда ук бармак янады: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Саклагыз! – дип, - саклагыз! – дип, - зинһар</w:t>
      </w:r>
      <w:r w:rsidRPr="00B26944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Сакладыкмы? Саклый алмадык...</w:t>
      </w:r>
    </w:p>
    <w:p w:rsidR="00317CA1" w:rsidRPr="00B26944" w:rsidRDefault="00317CA1" w:rsidP="00317CA1">
      <w:pPr>
        <w:pStyle w:val="a3"/>
        <w:rPr>
          <w:rFonts w:ascii="Times New Roman" w:hAnsi="Times New Roman"/>
          <w:sz w:val="24"/>
          <w:szCs w:val="24"/>
          <w:lang w:val="tt-RU" w:eastAsia="ru-RU"/>
        </w:rPr>
      </w:pPr>
    </w:p>
    <w:p w:rsidR="00317CA1" w:rsidRPr="00B26944" w:rsidRDefault="00317CA1" w:rsidP="00317CA1">
      <w:pPr>
        <w:pStyle w:val="a3"/>
        <w:rPr>
          <w:rFonts w:ascii="Times New Roman" w:hAnsi="Times New Roman"/>
          <w:sz w:val="24"/>
          <w:szCs w:val="24"/>
          <w:lang w:val="tt-RU" w:eastAsia="ru-RU"/>
        </w:rPr>
      </w:pPr>
      <w:r w:rsidRPr="00B26944">
        <w:rPr>
          <w:rFonts w:ascii="Times New Roman" w:hAnsi="Times New Roman"/>
          <w:sz w:val="24"/>
          <w:szCs w:val="24"/>
          <w:lang w:val="tt-RU" w:eastAsia="ru-RU"/>
        </w:rPr>
        <w:t xml:space="preserve">        Һәм ул китте...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 Рәхмәт ишетмичә,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 Сүрелгәндә тып-тын икенде,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 Тыныч кына, әмма озак итеп,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 Яз теләми киткән шикелле...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Акрын гына ... Гөрләвектәй кибеп,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Табигатьтән алып бик азын...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Хәтерләтеп моңлы үз сазының</w:t>
      </w:r>
      <w:r w:rsidRPr="00B26944">
        <w:rPr>
          <w:rFonts w:ascii="Times New Roman" w:hAnsi="Times New Roman"/>
          <w:sz w:val="24"/>
          <w:szCs w:val="24"/>
          <w:lang w:val="tt-RU" w:eastAsia="ru-RU"/>
        </w:rPr>
        <w:br/>
        <w:t xml:space="preserve">       Иң ахыргы, иң нык авазын!..</w:t>
      </w:r>
    </w:p>
    <w:p w:rsidR="00317CA1" w:rsidRPr="00B26944" w:rsidRDefault="00317CA1" w:rsidP="00317CA1">
      <w:pPr>
        <w:pStyle w:val="a3"/>
        <w:jc w:val="right"/>
        <w:rPr>
          <w:rFonts w:ascii="Times New Roman" w:hAnsi="Times New Roman"/>
          <w:sz w:val="24"/>
          <w:szCs w:val="24"/>
          <w:lang w:val="tt-RU" w:eastAsia="ru-RU"/>
        </w:rPr>
      </w:pPr>
      <w:r w:rsidRPr="00B26944">
        <w:rPr>
          <w:rFonts w:ascii="Times New Roman" w:hAnsi="Times New Roman"/>
          <w:sz w:val="24"/>
          <w:szCs w:val="24"/>
          <w:lang w:val="tt-RU" w:eastAsia="ru-RU"/>
        </w:rPr>
        <w:t>(Рүзәл Мөхәммәтшин -  “Тукай истәлегенә” шигыреннән)</w:t>
      </w:r>
    </w:p>
    <w:p w:rsidR="00317CA1" w:rsidRPr="00B26944" w:rsidRDefault="00317CA1" w:rsidP="00317CA1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B26944">
        <w:rPr>
          <w:rFonts w:ascii="Times New Roman" w:hAnsi="Times New Roman"/>
          <w:b/>
          <w:sz w:val="24"/>
          <w:szCs w:val="24"/>
          <w:lang w:val="tt-RU"/>
        </w:rPr>
        <w:t xml:space="preserve">III. Яңа белем һәм күнекмәләр формалаштыру. 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B26944">
        <w:rPr>
          <w:rFonts w:ascii="Times New Roman" w:hAnsi="Times New Roman"/>
          <w:i/>
          <w:sz w:val="24"/>
          <w:szCs w:val="24"/>
          <w:lang w:val="tt-RU"/>
        </w:rPr>
        <w:t xml:space="preserve">Укытучы. 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Укучылар, бүген без </w:t>
      </w:r>
      <w:r>
        <w:rPr>
          <w:rFonts w:ascii="Times New Roman" w:hAnsi="Times New Roman"/>
          <w:sz w:val="24"/>
          <w:szCs w:val="24"/>
          <w:lang w:val="tt-RU"/>
        </w:rPr>
        <w:t>Сибгат Хәким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дигән зур шагыйрьнең тормыш юлы һәм  “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/>
          <w:sz w:val="24"/>
          <w:szCs w:val="24"/>
          <w:lang w:val="tt-RU"/>
        </w:rPr>
        <w:t xml:space="preserve"> Тукайга” дигән шигыре белән танышырбыз. 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317CA1" w:rsidRPr="00B26944" w:rsidRDefault="00317CA1" w:rsidP="00317CA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B26944">
        <w:rPr>
          <w:rFonts w:ascii="Times New Roman" w:hAnsi="Times New Roman" w:cs="Times New Roman"/>
          <w:b/>
          <w:sz w:val="24"/>
          <w:szCs w:val="24"/>
          <w:lang w:val="tt-RU"/>
        </w:rPr>
        <w:t>Физкультминутка.</w:t>
      </w:r>
    </w:p>
    <w:p w:rsidR="00317CA1" w:rsidRPr="00B26944" w:rsidRDefault="00317CA1" w:rsidP="00317C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Сибгат Хәким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нең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Тукайга” шигырен тыңлап китәрбез.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17CA1" w:rsidRPr="00B26944" w:rsidRDefault="00317CA1" w:rsidP="00317CA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B2694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Дәфтәрдә практик эш. </w:t>
      </w:r>
    </w:p>
    <w:p w:rsidR="00317CA1" w:rsidRDefault="00317CA1" w:rsidP="00317C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i/>
          <w:sz w:val="24"/>
          <w:szCs w:val="24"/>
          <w:lang w:val="tt-RU"/>
        </w:rPr>
        <w:t>Укытучы.</w:t>
      </w:r>
      <w:r>
        <w:rPr>
          <w:rFonts w:ascii="Times New Roman" w:hAnsi="Times New Roman" w:cs="Times New Roman"/>
          <w:sz w:val="24"/>
          <w:szCs w:val="24"/>
          <w:lang w:val="tt-RU"/>
        </w:rPr>
        <w:t>Дәреслекнең 97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битендә бирелгән 3 биремне үтибез.  Шигырьдән чагыштыруларны, кабатланган сүзләрне , юлларны, сынландыруларны табып дәфтәргә язабыз. Башта бергәләп табыйк. (бергәләп табу, тикшерү, мөстәкыйль язу)</w:t>
      </w:r>
    </w:p>
    <w:p w:rsidR="00317CA1" w:rsidRDefault="00317CA1" w:rsidP="00317CA1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Сорауларга җавап: бит 97-98</w:t>
      </w:r>
    </w:p>
    <w:p w:rsidR="00317CA1" w:rsidRPr="0075260F" w:rsidRDefault="00317CA1" w:rsidP="00317CA1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Сибгат Хәким турында презента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  <w:lang w:val="tt-RU"/>
        </w:rPr>
        <w:t>ия карау</w:t>
      </w:r>
    </w:p>
    <w:p w:rsidR="00317CA1" w:rsidRPr="00B26944" w:rsidRDefault="00317CA1" w:rsidP="00317CA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i/>
          <w:sz w:val="24"/>
          <w:szCs w:val="24"/>
          <w:lang w:val="tt-RU"/>
        </w:rPr>
        <w:tab/>
      </w:r>
      <w:r w:rsidRPr="00B26944">
        <w:rPr>
          <w:rFonts w:ascii="Times New Roman" w:hAnsi="Times New Roman" w:cs="Times New Roman"/>
          <w:b/>
          <w:sz w:val="24"/>
          <w:szCs w:val="24"/>
          <w:lang w:val="tt-RU"/>
        </w:rPr>
        <w:t>Йомгаклау.</w:t>
      </w:r>
    </w:p>
    <w:p w:rsidR="00317CA1" w:rsidRPr="00B26944" w:rsidRDefault="00317CA1" w:rsidP="00317C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i/>
          <w:sz w:val="24"/>
          <w:szCs w:val="24"/>
          <w:lang w:val="tt-RU"/>
        </w:rPr>
        <w:t>Укытучы.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Укучылар, бу шигырь – </w:t>
      </w:r>
      <w:r>
        <w:rPr>
          <w:rFonts w:ascii="Times New Roman" w:hAnsi="Times New Roman" w:cs="Times New Roman"/>
          <w:sz w:val="24"/>
          <w:szCs w:val="24"/>
          <w:lang w:val="tt-RU"/>
        </w:rPr>
        <w:t>Сибгат Хәким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 олуг шәхес Тукайга бүләк иткән мәңге сүнмәс җанлы чәчәкләре. Анда халыкның сөекле улы, </w:t>
      </w:r>
      <w:r>
        <w:rPr>
          <w:rFonts w:ascii="Times New Roman" w:hAnsi="Times New Roman" w:cs="Times New Roman"/>
          <w:sz w:val="24"/>
          <w:szCs w:val="24"/>
          <w:lang w:val="tt-RU"/>
        </w:rPr>
        <w:t>Сибгат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үзе әйткәнчә, Ил улы Тукайга хөрмәтнең иксез-чиксез зур булырга тиешлеге раслана. Сәламләү-чәчәкләр ел әйләнәсендә өзелеп тормаска тиешлеге тасвирлана. Тукайга хөрмәте, шигъриятен җан азыгы итеп кабул итүе – халыкның, кешенең үз-үзенә хөрмәте, үз-үзен дә олуглавы ул. </w:t>
      </w:r>
      <w:r>
        <w:rPr>
          <w:rFonts w:ascii="Times New Roman" w:hAnsi="Times New Roman" w:cs="Times New Roman"/>
          <w:sz w:val="24"/>
          <w:szCs w:val="24"/>
          <w:lang w:val="tt-RU"/>
        </w:rPr>
        <w:t>Сибгат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үз шигърияте исә – милләтенә бүләк итеп калдырылган рухи чәчәкләре, керсез саф күңеленең сулмас гөлләре.</w:t>
      </w:r>
    </w:p>
    <w:p w:rsidR="00317CA1" w:rsidRPr="00B26944" w:rsidRDefault="00317CA1" w:rsidP="00317C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ab/>
        <w:t xml:space="preserve">1966 нче елда </w:t>
      </w:r>
      <w:r>
        <w:rPr>
          <w:rFonts w:ascii="Times New Roman" w:hAnsi="Times New Roman" w:cs="Times New Roman"/>
          <w:sz w:val="24"/>
          <w:szCs w:val="24"/>
          <w:lang w:val="tt-RU"/>
        </w:rPr>
        <w:t>Сибгат Хәкимгә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“Сайланма әсәрләр”е өчен Габдулла Тукай исемендәге Татарстан Дәүләт премиясе бирелде.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</w:p>
    <w:p w:rsidR="00317CA1" w:rsidRPr="00B26944" w:rsidRDefault="00317CA1" w:rsidP="00317C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i/>
          <w:sz w:val="24"/>
          <w:szCs w:val="24"/>
          <w:lang w:val="tt-RU"/>
        </w:rPr>
        <w:t>Укытучы.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Укучылар, сез бу дәрестә ниләр белдегез? Нәрсәләргә өйрәндегез?  </w:t>
      </w:r>
    </w:p>
    <w:p w:rsidR="00317CA1" w:rsidRPr="00B26944" w:rsidRDefault="00317CA1" w:rsidP="00317CA1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5. Йомгаклау. </w:t>
      </w:r>
    </w:p>
    <w:p w:rsidR="00317CA1" w:rsidRPr="00B26944" w:rsidRDefault="00317CA1" w:rsidP="00317CA1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- Дәресебезне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Туган як турындагы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шигыр</w:t>
      </w:r>
      <w:r w:rsidRPr="0075260F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 xml:space="preserve"> белән тәмамлыйбыз.</w:t>
      </w:r>
    </w:p>
    <w:p w:rsidR="00317CA1" w:rsidRPr="00B26944" w:rsidRDefault="00317CA1" w:rsidP="00317CA1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>Укучыларга билгеләр кую.</w:t>
      </w:r>
    </w:p>
    <w:p w:rsidR="00317CA1" w:rsidRPr="00BD1BF9" w:rsidRDefault="00317CA1" w:rsidP="00317CA1">
      <w:pPr>
        <w:ind w:left="120"/>
        <w:rPr>
          <w:rFonts w:ascii="Times New Roman" w:hAnsi="Times New Roman" w:cs="Times New Roman"/>
          <w:sz w:val="24"/>
          <w:szCs w:val="24"/>
          <w:lang w:val="tt-RU"/>
        </w:rPr>
      </w:pPr>
      <w:r w:rsidRPr="00B26944">
        <w:rPr>
          <w:rFonts w:ascii="Times New Roman" w:hAnsi="Times New Roman" w:cs="Times New Roman"/>
          <w:sz w:val="24"/>
          <w:szCs w:val="24"/>
          <w:lang w:val="tt-RU"/>
        </w:rPr>
        <w:t>6. Өй эше.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26944">
        <w:rPr>
          <w:rFonts w:ascii="Times New Roman" w:hAnsi="Times New Roman" w:cs="Times New Roman"/>
          <w:sz w:val="24"/>
          <w:szCs w:val="24"/>
          <w:lang w:val="tt-RU"/>
        </w:rPr>
        <w:t>С. Хәкимнең әсәрләрен яттан өйрәнергә.( 1сайлап алырга)</w:t>
      </w: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317CA1" w:rsidRPr="00B26944" w:rsidRDefault="00317CA1" w:rsidP="00317CA1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317CA1" w:rsidRPr="00B26944" w:rsidRDefault="00317CA1" w:rsidP="00317C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17CA1" w:rsidRPr="00BD1BF9" w:rsidRDefault="00317CA1" w:rsidP="00317CA1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66F1B" w:rsidRDefault="00966F1B"/>
    <w:sectPr w:rsidR="00966F1B" w:rsidSect="0096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E49"/>
    <w:multiLevelType w:val="hybridMultilevel"/>
    <w:tmpl w:val="DA50D376"/>
    <w:lvl w:ilvl="0" w:tplc="0218C9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5A42B4A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7CA1"/>
    <w:rsid w:val="00317CA1"/>
    <w:rsid w:val="0096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C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C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2004-11-18T06:24:00Z</dcterms:created>
  <dcterms:modified xsi:type="dcterms:W3CDTF">2004-11-18T06:25:00Z</dcterms:modified>
</cp:coreProperties>
</file>