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A24" w:rsidRDefault="00F67A24" w:rsidP="00D91EE7">
      <w:pPr>
        <w:widowControl w:val="0"/>
        <w:autoSpaceDE w:val="0"/>
        <w:autoSpaceDN w:val="0"/>
        <w:adjustRightInd w:val="0"/>
        <w:spacing w:after="0" w:line="240" w:lineRule="auto"/>
        <w:jc w:val="both"/>
        <w:rPr>
          <w:rFonts w:ascii="Times New Roman" w:eastAsia="Times New Roman" w:hAnsi="Times New Roman" w:cs="Times New Roman"/>
          <w:color w:val="00B050"/>
          <w:sz w:val="28"/>
          <w:szCs w:val="28"/>
          <w:lang w:eastAsia="ru-RU"/>
        </w:rPr>
      </w:pPr>
    </w:p>
    <w:p w:rsidR="008D1C5F" w:rsidRDefault="008D1C5F" w:rsidP="00D91EE7">
      <w:pPr>
        <w:widowControl w:val="0"/>
        <w:autoSpaceDE w:val="0"/>
        <w:autoSpaceDN w:val="0"/>
        <w:adjustRightInd w:val="0"/>
        <w:spacing w:after="0" w:line="240" w:lineRule="auto"/>
        <w:jc w:val="both"/>
        <w:rPr>
          <w:rFonts w:ascii="Times New Roman" w:eastAsia="Times New Roman" w:hAnsi="Times New Roman" w:cs="Times New Roman"/>
          <w:color w:val="00B050"/>
          <w:sz w:val="28"/>
          <w:szCs w:val="28"/>
          <w:lang w:eastAsia="ru-RU"/>
        </w:rPr>
      </w:pPr>
    </w:p>
    <w:p w:rsidR="008D1C5F" w:rsidRDefault="008D1C5F" w:rsidP="00D91EE7">
      <w:pPr>
        <w:widowControl w:val="0"/>
        <w:autoSpaceDE w:val="0"/>
        <w:autoSpaceDN w:val="0"/>
        <w:adjustRightInd w:val="0"/>
        <w:spacing w:after="0" w:line="240" w:lineRule="auto"/>
        <w:jc w:val="both"/>
        <w:rPr>
          <w:rFonts w:ascii="Times New Roman" w:eastAsia="Times New Roman" w:hAnsi="Times New Roman" w:cs="Times New Roman"/>
          <w:color w:val="00B050"/>
          <w:sz w:val="28"/>
          <w:szCs w:val="28"/>
          <w:lang w:eastAsia="ru-RU"/>
        </w:rPr>
      </w:pPr>
    </w:p>
    <w:p w:rsidR="008D1C5F" w:rsidRPr="00C41EEB" w:rsidRDefault="008D1C5F" w:rsidP="00C41EEB">
      <w:pPr>
        <w:spacing w:after="0" w:line="240" w:lineRule="auto"/>
        <w:jc w:val="center"/>
        <w:rPr>
          <w:rFonts w:ascii="Times New Roman" w:eastAsia="Times New Roman" w:hAnsi="Times New Roman" w:cs="Times New Roman"/>
          <w:bCs/>
          <w:sz w:val="28"/>
          <w:szCs w:val="24"/>
          <w:lang w:eastAsia="ru-RU"/>
        </w:rPr>
      </w:pPr>
      <w:r w:rsidRPr="008D1C5F">
        <w:rPr>
          <w:rFonts w:ascii="Times New Roman" w:eastAsia="Times New Roman" w:hAnsi="Times New Roman" w:cs="Times New Roman"/>
          <w:bCs/>
          <w:sz w:val="28"/>
          <w:szCs w:val="24"/>
          <w:lang w:eastAsia="ru-RU"/>
        </w:rPr>
        <w:t>МУНИЦИПАЛЬНОЕ БЮДЖЕТНОЕ ОБРАЗОВАТЕЛЬНОЕ УЧРЕЖДЕНИЕ «СРЕДН</w:t>
      </w:r>
      <w:r w:rsidR="00C41EEB">
        <w:rPr>
          <w:rFonts w:ascii="Times New Roman" w:eastAsia="Times New Roman" w:hAnsi="Times New Roman" w:cs="Times New Roman"/>
          <w:bCs/>
          <w:sz w:val="28"/>
          <w:szCs w:val="24"/>
          <w:lang w:eastAsia="ru-RU"/>
        </w:rPr>
        <w:t>ЯЯ ОБЩЕОБРАЗОВАТЕЛЬНАЯ ШКОЛА №</w:t>
      </w:r>
      <w:r w:rsidR="000807D9">
        <w:rPr>
          <w:rFonts w:ascii="Times New Roman" w:eastAsia="Times New Roman" w:hAnsi="Times New Roman" w:cs="Times New Roman"/>
          <w:bCs/>
          <w:sz w:val="28"/>
          <w:szCs w:val="24"/>
          <w:lang w:eastAsia="ru-RU"/>
        </w:rPr>
        <w:t xml:space="preserve"> 6»</w:t>
      </w:r>
    </w:p>
    <w:p w:rsidR="00C41EEB" w:rsidRDefault="00C41EEB" w:rsidP="00D91EE7">
      <w:pPr>
        <w:spacing w:after="0" w:line="240" w:lineRule="auto"/>
        <w:jc w:val="center"/>
        <w:rPr>
          <w:rFonts w:ascii="Times New Roman" w:eastAsia="Times New Roman" w:hAnsi="Times New Roman" w:cs="Times New Roman"/>
          <w:sz w:val="36"/>
          <w:szCs w:val="36"/>
          <w:lang w:eastAsia="ru-RU"/>
        </w:rPr>
      </w:pPr>
    </w:p>
    <w:p w:rsidR="008D1C5F" w:rsidRDefault="008D1C5F" w:rsidP="00D91EE7">
      <w:pPr>
        <w:spacing w:after="0" w:line="240" w:lineRule="auto"/>
        <w:jc w:val="center"/>
        <w:rPr>
          <w:rFonts w:ascii="Times New Roman" w:eastAsia="Times New Roman" w:hAnsi="Times New Roman" w:cs="Times New Roman"/>
          <w:sz w:val="36"/>
          <w:szCs w:val="36"/>
          <w:lang w:eastAsia="ru-RU"/>
        </w:rPr>
      </w:pPr>
      <w:r w:rsidRPr="008D1C5F">
        <w:rPr>
          <w:rFonts w:ascii="Times New Roman" w:eastAsia="Times New Roman" w:hAnsi="Times New Roman" w:cs="Times New Roman"/>
          <w:sz w:val="36"/>
          <w:szCs w:val="36"/>
          <w:lang w:eastAsia="ru-RU"/>
        </w:rPr>
        <w:t>Развитие способности понимания и</w:t>
      </w:r>
    </w:p>
    <w:p w:rsidR="008D1C5F" w:rsidRPr="008D1C5F" w:rsidRDefault="008D1C5F" w:rsidP="00D91EE7">
      <w:pPr>
        <w:spacing w:after="0" w:line="240" w:lineRule="auto"/>
        <w:jc w:val="center"/>
        <w:rPr>
          <w:rFonts w:ascii="Times New Roman" w:eastAsia="Times New Roman" w:hAnsi="Times New Roman" w:cs="Times New Roman"/>
          <w:b/>
          <w:bCs/>
          <w:sz w:val="36"/>
          <w:szCs w:val="36"/>
          <w:lang w:eastAsia="ru-RU"/>
        </w:rPr>
      </w:pPr>
      <w:r w:rsidRPr="008D1C5F">
        <w:rPr>
          <w:rFonts w:ascii="Times New Roman" w:eastAsia="Times New Roman" w:hAnsi="Times New Roman" w:cs="Times New Roman"/>
          <w:sz w:val="36"/>
          <w:szCs w:val="36"/>
          <w:lang w:eastAsia="ru-RU"/>
        </w:rPr>
        <w:t>коммуникации при работе с текстами в  начальных классах.</w:t>
      </w:r>
    </w:p>
    <w:p w:rsidR="008D1C5F" w:rsidRPr="008D1C5F" w:rsidRDefault="008D1C5F" w:rsidP="00D91EE7">
      <w:pPr>
        <w:spacing w:after="0" w:line="240" w:lineRule="auto"/>
        <w:jc w:val="both"/>
        <w:rPr>
          <w:rFonts w:ascii="Times New Roman" w:eastAsia="Times New Roman" w:hAnsi="Times New Roman" w:cs="Times New Roman"/>
          <w:bCs/>
          <w:sz w:val="28"/>
          <w:szCs w:val="28"/>
          <w:lang w:eastAsia="ru-RU"/>
        </w:rPr>
      </w:pPr>
      <w:r w:rsidRPr="008D1C5F">
        <w:rPr>
          <w:rFonts w:ascii="Times New Roman" w:eastAsia="Times New Roman" w:hAnsi="Times New Roman" w:cs="Times New Roman"/>
          <w:sz w:val="24"/>
          <w:szCs w:val="24"/>
          <w:lang w:eastAsia="ru-RU"/>
        </w:rPr>
        <w:tab/>
      </w:r>
      <w:r w:rsidRPr="008D1C5F">
        <w:rPr>
          <w:rFonts w:ascii="Times New Roman" w:eastAsia="Times New Roman" w:hAnsi="Times New Roman" w:cs="Times New Roman"/>
          <w:sz w:val="24"/>
          <w:szCs w:val="24"/>
          <w:lang w:eastAsia="ru-RU"/>
        </w:rPr>
        <w:tab/>
      </w:r>
      <w:r w:rsidRPr="008D1C5F">
        <w:rPr>
          <w:rFonts w:ascii="Times New Roman" w:eastAsia="Times New Roman" w:hAnsi="Times New Roman" w:cs="Times New Roman"/>
          <w:sz w:val="24"/>
          <w:szCs w:val="24"/>
          <w:lang w:eastAsia="ru-RU"/>
        </w:rPr>
        <w:tab/>
      </w:r>
      <w:r w:rsidRPr="008D1C5F">
        <w:rPr>
          <w:rFonts w:ascii="Times New Roman" w:eastAsia="Times New Roman" w:hAnsi="Times New Roman" w:cs="Times New Roman"/>
          <w:sz w:val="24"/>
          <w:szCs w:val="24"/>
          <w:lang w:eastAsia="ru-RU"/>
        </w:rPr>
        <w:tab/>
      </w:r>
      <w:r w:rsidRPr="008D1C5F">
        <w:rPr>
          <w:rFonts w:ascii="Times New Roman" w:eastAsia="Times New Roman" w:hAnsi="Times New Roman" w:cs="Times New Roman"/>
          <w:sz w:val="24"/>
          <w:szCs w:val="24"/>
          <w:lang w:eastAsia="ru-RU"/>
        </w:rPr>
        <w:tab/>
      </w:r>
      <w:r w:rsidRPr="008D1C5F">
        <w:rPr>
          <w:rFonts w:ascii="Times New Roman" w:eastAsia="Times New Roman" w:hAnsi="Times New Roman" w:cs="Times New Roman"/>
          <w:sz w:val="24"/>
          <w:szCs w:val="24"/>
          <w:lang w:eastAsia="ru-RU"/>
        </w:rPr>
        <w:tab/>
      </w:r>
      <w:r w:rsidRPr="008D1C5F">
        <w:rPr>
          <w:rFonts w:ascii="Times New Roman" w:eastAsia="Times New Roman" w:hAnsi="Times New Roman" w:cs="Times New Roman"/>
          <w:sz w:val="24"/>
          <w:szCs w:val="24"/>
          <w:lang w:eastAsia="ru-RU"/>
        </w:rPr>
        <w:tab/>
      </w:r>
    </w:p>
    <w:p w:rsidR="00D91EE7" w:rsidRDefault="008D1C5F" w:rsidP="00D91EE7">
      <w:pPr>
        <w:spacing w:after="0" w:line="240" w:lineRule="auto"/>
        <w:ind w:left="5220"/>
        <w:jc w:val="both"/>
        <w:rPr>
          <w:rFonts w:ascii="Times New Roman" w:eastAsia="Times New Roman" w:hAnsi="Times New Roman" w:cs="Times New Roman"/>
          <w:sz w:val="28"/>
          <w:szCs w:val="28"/>
          <w:lang w:eastAsia="ru-RU"/>
        </w:rPr>
      </w:pPr>
      <w:r w:rsidRPr="008D1C5F">
        <w:rPr>
          <w:rFonts w:ascii="Times New Roman" w:eastAsia="Times New Roman" w:hAnsi="Times New Roman" w:cs="Times New Roman"/>
          <w:sz w:val="28"/>
          <w:szCs w:val="28"/>
          <w:lang w:eastAsia="ru-RU"/>
        </w:rPr>
        <w:t xml:space="preserve">Учитель начальных классов </w:t>
      </w:r>
    </w:p>
    <w:p w:rsidR="008D1C5F" w:rsidRPr="008D1C5F" w:rsidRDefault="008D1C5F" w:rsidP="00D91EE7">
      <w:pPr>
        <w:spacing w:after="0" w:line="240" w:lineRule="auto"/>
        <w:ind w:left="5220"/>
        <w:jc w:val="both"/>
        <w:rPr>
          <w:rFonts w:ascii="Times New Roman" w:eastAsia="Times New Roman" w:hAnsi="Times New Roman" w:cs="Times New Roman"/>
          <w:sz w:val="20"/>
          <w:szCs w:val="20"/>
          <w:lang w:eastAsia="ru-RU"/>
        </w:rPr>
      </w:pPr>
      <w:proofErr w:type="spellStart"/>
      <w:r w:rsidRPr="008D1C5F">
        <w:rPr>
          <w:rFonts w:ascii="Times New Roman" w:eastAsia="Times New Roman" w:hAnsi="Times New Roman" w:cs="Times New Roman"/>
          <w:sz w:val="28"/>
          <w:szCs w:val="28"/>
          <w:lang w:eastAsia="ru-RU"/>
        </w:rPr>
        <w:t>Ефанова</w:t>
      </w:r>
      <w:proofErr w:type="spellEnd"/>
      <w:r w:rsidRPr="008D1C5F">
        <w:rPr>
          <w:rFonts w:ascii="Times New Roman" w:eastAsia="Times New Roman" w:hAnsi="Times New Roman" w:cs="Times New Roman"/>
          <w:sz w:val="28"/>
          <w:szCs w:val="28"/>
          <w:lang w:eastAsia="ru-RU"/>
        </w:rPr>
        <w:t xml:space="preserve"> Валентина Петровна </w:t>
      </w:r>
    </w:p>
    <w:p w:rsidR="008D1C5F" w:rsidRPr="008D1C5F" w:rsidRDefault="008D1C5F" w:rsidP="00D91EE7">
      <w:pPr>
        <w:spacing w:after="0" w:line="240" w:lineRule="auto"/>
        <w:ind w:left="5220"/>
        <w:jc w:val="both"/>
        <w:rPr>
          <w:rFonts w:ascii="Times New Roman" w:eastAsia="Times New Roman" w:hAnsi="Times New Roman" w:cs="Times New Roman"/>
          <w:sz w:val="28"/>
          <w:szCs w:val="28"/>
          <w:lang w:eastAsia="ru-RU"/>
        </w:rPr>
      </w:pPr>
    </w:p>
    <w:p w:rsidR="00155F83" w:rsidRDefault="00155F83" w:rsidP="00D91EE7">
      <w:pPr>
        <w:widowControl w:val="0"/>
        <w:autoSpaceDE w:val="0"/>
        <w:autoSpaceDN w:val="0"/>
        <w:adjustRightInd w:val="0"/>
        <w:spacing w:after="0" w:line="240" w:lineRule="auto"/>
        <w:jc w:val="both"/>
        <w:rPr>
          <w:rFonts w:ascii="Times New Roman" w:eastAsia="Times New Roman" w:hAnsi="Times New Roman" w:cs="Times New Roman"/>
          <w:color w:val="00B050"/>
          <w:sz w:val="28"/>
          <w:szCs w:val="28"/>
          <w:lang w:eastAsia="ru-RU"/>
        </w:rPr>
      </w:pPr>
    </w:p>
    <w:p w:rsidR="002C224C" w:rsidRPr="00670718" w:rsidRDefault="000C1301" w:rsidP="00D91EE7">
      <w:pPr>
        <w:widowControl w:val="0"/>
        <w:autoSpaceDE w:val="0"/>
        <w:autoSpaceDN w:val="0"/>
        <w:adjustRightInd w:val="0"/>
        <w:spacing w:after="0" w:line="240" w:lineRule="auto"/>
        <w:jc w:val="both"/>
        <w:rPr>
          <w:rFonts w:ascii="Times New Roman" w:eastAsia="Times New Roman" w:hAnsi="Times New Roman" w:cs="Times New Roman"/>
          <w:color w:val="00B050"/>
          <w:sz w:val="28"/>
          <w:szCs w:val="28"/>
          <w:lang w:eastAsia="ru-RU"/>
        </w:rPr>
      </w:pPr>
      <w:r>
        <w:rPr>
          <w:rFonts w:ascii="Times New Roman" w:eastAsia="Times New Roman" w:hAnsi="Times New Roman" w:cs="Times New Roman"/>
          <w:color w:val="00B050"/>
          <w:sz w:val="28"/>
          <w:szCs w:val="28"/>
          <w:lang w:eastAsia="ru-RU"/>
        </w:rPr>
        <w:t xml:space="preserve"> </w:t>
      </w:r>
    </w:p>
    <w:p w:rsidR="00F67A24" w:rsidRDefault="00F67A24" w:rsidP="00D91EE7">
      <w:pPr>
        <w:spacing w:before="100" w:beforeAutospacing="1" w:after="0" w:line="240" w:lineRule="auto"/>
        <w:ind w:firstLine="425"/>
        <w:jc w:val="both"/>
        <w:rPr>
          <w:rFonts w:ascii="Times New Roman" w:eastAsia="Times New Roman" w:hAnsi="Times New Roman" w:cs="Times New Roman"/>
          <w:color w:val="00B050"/>
          <w:sz w:val="24"/>
          <w:lang w:eastAsia="ru-RU"/>
        </w:rPr>
      </w:pPr>
      <w:r w:rsidRPr="00AA2ED8">
        <w:rPr>
          <w:rFonts w:ascii="Times New Roman" w:eastAsia="Times New Roman" w:hAnsi="Times New Roman" w:cs="Times New Roman"/>
          <w:sz w:val="24"/>
          <w:lang w:eastAsia="ru-RU"/>
        </w:rPr>
        <w:t xml:space="preserve">Проблема способностей — одна </w:t>
      </w:r>
      <w:proofErr w:type="gramStart"/>
      <w:r w:rsidRPr="00AA2ED8">
        <w:rPr>
          <w:rFonts w:ascii="Times New Roman" w:eastAsia="Times New Roman" w:hAnsi="Times New Roman" w:cs="Times New Roman"/>
          <w:sz w:val="24"/>
          <w:lang w:eastAsia="ru-RU"/>
        </w:rPr>
        <w:t>из</w:t>
      </w:r>
      <w:proofErr w:type="gramEnd"/>
      <w:r w:rsidR="008C7D93">
        <w:rPr>
          <w:rFonts w:ascii="Times New Roman" w:eastAsia="Times New Roman" w:hAnsi="Times New Roman" w:cs="Times New Roman"/>
          <w:sz w:val="24"/>
          <w:lang w:eastAsia="ru-RU"/>
        </w:rPr>
        <w:t xml:space="preserve"> </w:t>
      </w:r>
      <w:r w:rsidRPr="00AA2ED8">
        <w:rPr>
          <w:rFonts w:ascii="Times New Roman" w:eastAsia="Times New Roman" w:hAnsi="Times New Roman" w:cs="Times New Roman"/>
          <w:sz w:val="24"/>
          <w:lang w:eastAsia="ru-RU"/>
        </w:rPr>
        <w:t xml:space="preserve"> наиболее сложных в психологии</w:t>
      </w:r>
      <w:r w:rsidR="00AA2ED8">
        <w:rPr>
          <w:rFonts w:ascii="Times New Roman" w:eastAsia="Times New Roman" w:hAnsi="Times New Roman" w:cs="Times New Roman"/>
          <w:sz w:val="24"/>
          <w:lang w:eastAsia="ru-RU"/>
        </w:rPr>
        <w:t xml:space="preserve"> и педагогике</w:t>
      </w:r>
      <w:r w:rsidRPr="00AA2ED8">
        <w:rPr>
          <w:rFonts w:ascii="Times New Roman" w:eastAsia="Times New Roman" w:hAnsi="Times New Roman" w:cs="Times New Roman"/>
          <w:sz w:val="24"/>
          <w:lang w:eastAsia="ru-RU"/>
        </w:rPr>
        <w:t xml:space="preserve">. Не вызывает сомнения актуальность этой проблемы как в теоретическом, так и практическом отношении. Выявление условий и факторов развития способностей у учащихся — существенное звено в психологическом обеспечении школьной реформы. </w:t>
      </w:r>
      <w:proofErr w:type="gramStart"/>
      <w:r w:rsidRPr="00AA2ED8">
        <w:rPr>
          <w:rFonts w:ascii="Times New Roman" w:eastAsia="Times New Roman" w:hAnsi="Times New Roman" w:cs="Times New Roman"/>
          <w:sz w:val="24"/>
          <w:lang w:eastAsia="ru-RU"/>
        </w:rPr>
        <w:t xml:space="preserve">В советской психологии накоплен определенный позитивный опыт как в разработке основных теоретических предпосылок исследования данной проблемы (С.Л. Рубинштейн, Б.М. Теплов, А.Н. Леонтьев, Н.С. </w:t>
      </w:r>
      <w:proofErr w:type="spellStart"/>
      <w:r w:rsidRPr="00AA2ED8">
        <w:rPr>
          <w:rFonts w:ascii="Times New Roman" w:eastAsia="Times New Roman" w:hAnsi="Times New Roman" w:cs="Times New Roman"/>
          <w:sz w:val="24"/>
          <w:lang w:eastAsia="ru-RU"/>
        </w:rPr>
        <w:t>Лейтес</w:t>
      </w:r>
      <w:proofErr w:type="spellEnd"/>
      <w:r w:rsidRPr="00AA2ED8">
        <w:rPr>
          <w:rFonts w:ascii="Times New Roman" w:eastAsia="Times New Roman" w:hAnsi="Times New Roman" w:cs="Times New Roman"/>
          <w:sz w:val="24"/>
          <w:lang w:eastAsia="ru-RU"/>
        </w:rPr>
        <w:t xml:space="preserve">, К.К. Платонов, В.Н. Мясищев), так и в конкретно-психологическом изучении специальных способностей (В.А. </w:t>
      </w:r>
      <w:proofErr w:type="spellStart"/>
      <w:r w:rsidRPr="00AA2ED8">
        <w:rPr>
          <w:rFonts w:ascii="Times New Roman" w:eastAsia="Times New Roman" w:hAnsi="Times New Roman" w:cs="Times New Roman"/>
          <w:sz w:val="24"/>
          <w:lang w:eastAsia="ru-RU"/>
        </w:rPr>
        <w:t>Крутецкий</w:t>
      </w:r>
      <w:proofErr w:type="spellEnd"/>
      <w:r w:rsidRPr="00AA2ED8">
        <w:rPr>
          <w:rFonts w:ascii="Times New Roman" w:eastAsia="Times New Roman" w:hAnsi="Times New Roman" w:cs="Times New Roman"/>
          <w:sz w:val="24"/>
          <w:lang w:eastAsia="ru-RU"/>
        </w:rPr>
        <w:t xml:space="preserve">, М.Г. </w:t>
      </w:r>
      <w:proofErr w:type="spellStart"/>
      <w:r w:rsidRPr="00AA2ED8">
        <w:rPr>
          <w:rFonts w:ascii="Times New Roman" w:eastAsia="Times New Roman" w:hAnsi="Times New Roman" w:cs="Times New Roman"/>
          <w:sz w:val="24"/>
          <w:lang w:eastAsia="ru-RU"/>
        </w:rPr>
        <w:t>Давлетшин</w:t>
      </w:r>
      <w:proofErr w:type="spellEnd"/>
      <w:r w:rsidRPr="00AA2ED8">
        <w:rPr>
          <w:rFonts w:ascii="Times New Roman" w:eastAsia="Times New Roman" w:hAnsi="Times New Roman" w:cs="Times New Roman"/>
          <w:sz w:val="24"/>
          <w:lang w:eastAsia="ru-RU"/>
        </w:rPr>
        <w:t xml:space="preserve">, A.П. </w:t>
      </w:r>
      <w:proofErr w:type="spellStart"/>
      <w:r w:rsidRPr="00AA2ED8">
        <w:rPr>
          <w:rFonts w:ascii="Times New Roman" w:eastAsia="Times New Roman" w:hAnsi="Times New Roman" w:cs="Times New Roman"/>
          <w:sz w:val="24"/>
          <w:lang w:eastAsia="ru-RU"/>
        </w:rPr>
        <w:t>Линькова</w:t>
      </w:r>
      <w:proofErr w:type="spellEnd"/>
      <w:r w:rsidRPr="00AA2ED8">
        <w:rPr>
          <w:rFonts w:ascii="Times New Roman" w:eastAsia="Times New Roman" w:hAnsi="Times New Roman" w:cs="Times New Roman"/>
          <w:sz w:val="24"/>
          <w:lang w:eastAsia="ru-RU"/>
        </w:rPr>
        <w:t>, И.В. Дубровина, B.И. Киреенко и др.).</w:t>
      </w:r>
      <w:r w:rsidR="00AA2ED8">
        <w:rPr>
          <w:rFonts w:ascii="Times New Roman" w:eastAsia="Times New Roman" w:hAnsi="Times New Roman" w:cs="Times New Roman"/>
          <w:color w:val="00B050"/>
          <w:sz w:val="24"/>
          <w:lang w:eastAsia="ru-RU"/>
        </w:rPr>
        <w:t xml:space="preserve"> </w:t>
      </w:r>
      <w:r w:rsidR="00AA2ED8" w:rsidRPr="00F67A24">
        <w:rPr>
          <w:rFonts w:ascii="Times New Roman" w:eastAsia="Times New Roman" w:hAnsi="Times New Roman" w:cs="Times New Roman"/>
          <w:color w:val="00B050"/>
          <w:sz w:val="24"/>
          <w:lang w:eastAsia="ru-RU"/>
        </w:rPr>
        <w:t xml:space="preserve"> </w:t>
      </w:r>
      <w:proofErr w:type="gramEnd"/>
    </w:p>
    <w:p w:rsidR="00AA2ED8" w:rsidRDefault="00AA2ED8" w:rsidP="00D91EE7">
      <w:pPr>
        <w:spacing w:after="0" w:line="240" w:lineRule="auto"/>
        <w:ind w:firstLine="425"/>
        <w:jc w:val="both"/>
        <w:rPr>
          <w:rFonts w:ascii="Times New Roman" w:hAnsi="Times New Roman" w:cs="Times New Roman"/>
          <w:sz w:val="24"/>
          <w:szCs w:val="24"/>
        </w:rPr>
      </w:pPr>
      <w:r w:rsidRPr="00C76162">
        <w:rPr>
          <w:rFonts w:ascii="Times New Roman" w:hAnsi="Times New Roman" w:cs="Times New Roman"/>
          <w:sz w:val="24"/>
          <w:szCs w:val="24"/>
        </w:rPr>
        <w:t xml:space="preserve">Успешность и качество обучения учащихся напрямую зависят от уровня развития их мышления, степени </w:t>
      </w:r>
      <w:proofErr w:type="spellStart"/>
      <w:r w:rsidRPr="00C76162">
        <w:rPr>
          <w:rFonts w:ascii="Times New Roman" w:hAnsi="Times New Roman" w:cs="Times New Roman"/>
          <w:sz w:val="24"/>
          <w:szCs w:val="24"/>
        </w:rPr>
        <w:t>сформированности</w:t>
      </w:r>
      <w:proofErr w:type="spellEnd"/>
      <w:r w:rsidRPr="00C76162">
        <w:rPr>
          <w:rFonts w:ascii="Times New Roman" w:hAnsi="Times New Roman" w:cs="Times New Roman"/>
          <w:sz w:val="24"/>
          <w:szCs w:val="24"/>
        </w:rPr>
        <w:t xml:space="preserve"> мыслительных операций.  Без хорошей «работы» мыслительного аппарата невозможно продуктивное усвоение учебного материала, получение качественного образования и, как следствие, возможности свободно ориентироваться в реальной жизни. Поэтому важнейшая задача образования — создать благоприятные условия для развития многих видо</w:t>
      </w:r>
      <w:r>
        <w:rPr>
          <w:rFonts w:ascii="Times New Roman" w:hAnsi="Times New Roman" w:cs="Times New Roman"/>
          <w:sz w:val="24"/>
          <w:szCs w:val="24"/>
        </w:rPr>
        <w:t>в и качеств мышления школьника.</w:t>
      </w:r>
    </w:p>
    <w:p w:rsidR="00AA2ED8" w:rsidRPr="00C76162" w:rsidRDefault="00AA2ED8" w:rsidP="00D91EE7">
      <w:pPr>
        <w:spacing w:after="0"/>
        <w:ind w:firstLine="425"/>
        <w:jc w:val="both"/>
        <w:rPr>
          <w:rFonts w:ascii="Times New Roman" w:hAnsi="Times New Roman" w:cs="Times New Roman"/>
          <w:sz w:val="24"/>
          <w:szCs w:val="24"/>
        </w:rPr>
      </w:pPr>
      <w:r w:rsidRPr="00C76162">
        <w:rPr>
          <w:rFonts w:ascii="Times New Roman" w:hAnsi="Times New Roman" w:cs="Times New Roman"/>
          <w:sz w:val="24"/>
          <w:szCs w:val="24"/>
        </w:rPr>
        <w:t xml:space="preserve">Качественное усвоение в огромной степени зависит от уровня развития таких мыслительных процессов, как </w:t>
      </w:r>
      <w:r w:rsidRPr="008C7D93">
        <w:rPr>
          <w:rFonts w:ascii="Times New Roman" w:hAnsi="Times New Roman" w:cs="Times New Roman"/>
          <w:b/>
          <w:i/>
          <w:sz w:val="24"/>
          <w:szCs w:val="24"/>
        </w:rPr>
        <w:t>понимание и осмысление</w:t>
      </w:r>
      <w:r w:rsidRPr="00C76162">
        <w:rPr>
          <w:rFonts w:ascii="Times New Roman" w:hAnsi="Times New Roman" w:cs="Times New Roman"/>
          <w:sz w:val="24"/>
          <w:szCs w:val="24"/>
        </w:rPr>
        <w:t xml:space="preserve">. Понимание и осмысление являются важнейшими этапами процесса усвоения и функциями мышления. Они построены на последовательной работе логических приемов и логических операций. Понимание и осмысление тесно </w:t>
      </w:r>
      <w:proofErr w:type="gramStart"/>
      <w:r w:rsidRPr="00C76162">
        <w:rPr>
          <w:rFonts w:ascii="Times New Roman" w:hAnsi="Times New Roman" w:cs="Times New Roman"/>
          <w:sz w:val="24"/>
          <w:szCs w:val="24"/>
        </w:rPr>
        <w:t>взаимосвязаны</w:t>
      </w:r>
      <w:proofErr w:type="gramEnd"/>
      <w:r w:rsidRPr="00C76162">
        <w:rPr>
          <w:rFonts w:ascii="Times New Roman" w:hAnsi="Times New Roman" w:cs="Times New Roman"/>
          <w:sz w:val="24"/>
          <w:szCs w:val="24"/>
        </w:rPr>
        <w:t>.</w:t>
      </w:r>
    </w:p>
    <w:p w:rsidR="00AA2ED8" w:rsidRPr="00C76162" w:rsidRDefault="00AA2ED8" w:rsidP="00D91EE7">
      <w:pPr>
        <w:spacing w:after="0"/>
        <w:ind w:firstLine="425"/>
        <w:jc w:val="both"/>
        <w:rPr>
          <w:rFonts w:ascii="Times New Roman" w:hAnsi="Times New Roman" w:cs="Times New Roman"/>
          <w:sz w:val="24"/>
          <w:szCs w:val="24"/>
        </w:rPr>
      </w:pPr>
      <w:r w:rsidRPr="00C76162">
        <w:rPr>
          <w:rFonts w:ascii="Times New Roman" w:hAnsi="Times New Roman" w:cs="Times New Roman"/>
          <w:sz w:val="24"/>
          <w:szCs w:val="24"/>
        </w:rPr>
        <w:t>Понимание как деятельность человеческого мышления позволяет раскрывать существенные свойства предметов и явлений, постигать их смысл и значение. Понимание позволяет видеть причинно-следственные связи, выражать субъективную оценку правильности принятого решения. Понимание сопровождается чувством уверенности в точности восприятия или интерпретации какого-либо события, явления, факта.</w:t>
      </w:r>
    </w:p>
    <w:p w:rsidR="00AA2ED8" w:rsidRDefault="00AA2ED8" w:rsidP="00D91EE7">
      <w:pPr>
        <w:spacing w:after="0"/>
        <w:ind w:firstLine="425"/>
        <w:jc w:val="both"/>
        <w:rPr>
          <w:rFonts w:ascii="Times New Roman" w:hAnsi="Times New Roman" w:cs="Times New Roman"/>
          <w:sz w:val="24"/>
          <w:szCs w:val="24"/>
        </w:rPr>
      </w:pPr>
      <w:r w:rsidRPr="00C76162">
        <w:rPr>
          <w:rFonts w:ascii="Times New Roman" w:hAnsi="Times New Roman" w:cs="Times New Roman"/>
          <w:sz w:val="24"/>
          <w:szCs w:val="24"/>
        </w:rPr>
        <w:t>Осмысление направлено на анализ собственных действий, анализ содержания знания и методов познания, на самопознание. Через осмысление  происходит расширение сознания. Осмысление позволяет проникнуть в суть вещей, выделить смысл, суть понятия, события, явления, по смыслу воедино связать отдельные части чего-либо, выявить причину события и спрогнозировать его последствие.</w:t>
      </w:r>
      <w:r>
        <w:rPr>
          <w:rFonts w:ascii="Times New Roman" w:hAnsi="Times New Roman" w:cs="Times New Roman"/>
          <w:sz w:val="24"/>
          <w:szCs w:val="24"/>
        </w:rPr>
        <w:t xml:space="preserve"> </w:t>
      </w:r>
    </w:p>
    <w:p w:rsidR="00AA2ED8" w:rsidRPr="00C76162" w:rsidRDefault="00AA2ED8" w:rsidP="00D91EE7">
      <w:pPr>
        <w:spacing w:after="0"/>
        <w:ind w:firstLine="425"/>
        <w:jc w:val="both"/>
        <w:rPr>
          <w:rFonts w:ascii="Times New Roman" w:hAnsi="Times New Roman" w:cs="Times New Roman"/>
          <w:sz w:val="24"/>
          <w:szCs w:val="24"/>
        </w:rPr>
      </w:pPr>
      <w:r w:rsidRPr="00C76162">
        <w:rPr>
          <w:rFonts w:ascii="Times New Roman" w:hAnsi="Times New Roman" w:cs="Times New Roman"/>
          <w:sz w:val="24"/>
          <w:szCs w:val="24"/>
        </w:rPr>
        <w:t>Учащиеся, находясь в учебной ситуации, вовлекаются в процесс понимания предметного материала, осознания средств собственной учебной работы и г</w:t>
      </w:r>
      <w:r>
        <w:rPr>
          <w:rFonts w:ascii="Times New Roman" w:hAnsi="Times New Roman" w:cs="Times New Roman"/>
          <w:sz w:val="24"/>
          <w:szCs w:val="24"/>
        </w:rPr>
        <w:t>раниц их возможного применения.</w:t>
      </w:r>
      <w:r w:rsidRPr="00C76162">
        <w:rPr>
          <w:rFonts w:ascii="Times New Roman" w:hAnsi="Times New Roman" w:cs="Times New Roman"/>
          <w:sz w:val="24"/>
          <w:szCs w:val="24"/>
        </w:rPr>
        <w:t xml:space="preserve"> Это определяет возможность формирования новых способностей, приводящих к освоению новых способов, новых средств работы.</w:t>
      </w:r>
    </w:p>
    <w:p w:rsidR="000807D9" w:rsidRDefault="00AA2ED8" w:rsidP="00DF300C">
      <w:pPr>
        <w:ind w:firstLine="425"/>
        <w:jc w:val="both"/>
        <w:rPr>
          <w:rFonts w:ascii="Times New Roman" w:hAnsi="Times New Roman" w:cs="Times New Roman"/>
          <w:sz w:val="24"/>
          <w:szCs w:val="24"/>
        </w:rPr>
        <w:sectPr w:rsidR="000807D9" w:rsidSect="003A0E73">
          <w:pgSz w:w="11906" w:h="16838"/>
          <w:pgMar w:top="567" w:right="849" w:bottom="851" w:left="1276" w:header="907" w:footer="708" w:gutter="0"/>
          <w:cols w:space="708"/>
          <w:docGrid w:linePitch="360"/>
        </w:sectPr>
      </w:pPr>
      <w:r w:rsidRPr="00C76162">
        <w:rPr>
          <w:rFonts w:ascii="Times New Roman" w:hAnsi="Times New Roman" w:cs="Times New Roman"/>
          <w:sz w:val="24"/>
          <w:szCs w:val="24"/>
        </w:rPr>
        <w:lastRenderedPageBreak/>
        <w:t>Понимание школьниками учебной информации – одно из центральных педагогических понятий</w:t>
      </w:r>
      <w:r w:rsidR="00D91EE7">
        <w:rPr>
          <w:rFonts w:ascii="Times New Roman" w:hAnsi="Times New Roman" w:cs="Times New Roman"/>
          <w:sz w:val="24"/>
          <w:szCs w:val="24"/>
        </w:rPr>
        <w:t>. Большинство учащихся испытываю</w:t>
      </w:r>
      <w:r w:rsidRPr="00C76162">
        <w:rPr>
          <w:rFonts w:ascii="Times New Roman" w:hAnsi="Times New Roman" w:cs="Times New Roman"/>
          <w:sz w:val="24"/>
          <w:szCs w:val="24"/>
        </w:rPr>
        <w:t>т трудности именно в процессе понимания излагаемого учителем учебного материала, условий различных устных и письменных заданий, предназначенных для выполнения. А его (учебный материал) необходимо еще и осмыслить, т.е. соотнести с имеющимися знаниями и систематизировать. Без осмысления не бывает подлинного понимания и наоборот. Вне понимания и осмысления учебный процесс лишен всякого смысла и ведет лишь к бессмысленному загромождению памяти фактическими сведениями.</w:t>
      </w:r>
      <w:r w:rsidR="00DF300C">
        <w:rPr>
          <w:rFonts w:ascii="Times New Roman" w:hAnsi="Times New Roman" w:cs="Times New Roman"/>
          <w:sz w:val="24"/>
          <w:szCs w:val="24"/>
        </w:rPr>
        <w:t xml:space="preserve"> </w:t>
      </w:r>
    </w:p>
    <w:p w:rsidR="003A0E73" w:rsidRDefault="00AA2ED8" w:rsidP="00155F83">
      <w:pPr>
        <w:ind w:firstLine="425"/>
        <w:jc w:val="both"/>
        <w:rPr>
          <w:rFonts w:ascii="Times New Roman" w:hAnsi="Times New Roman" w:cs="Times New Roman"/>
          <w:sz w:val="24"/>
          <w:szCs w:val="24"/>
        </w:rPr>
      </w:pPr>
      <w:r w:rsidRPr="00C76162">
        <w:rPr>
          <w:rFonts w:ascii="Times New Roman" w:hAnsi="Times New Roman" w:cs="Times New Roman"/>
          <w:sz w:val="24"/>
          <w:szCs w:val="24"/>
        </w:rPr>
        <w:lastRenderedPageBreak/>
        <w:t>Как же помочь школьникам обучиться премудростям учебных дисциплин, научиться понимать и осмысливать сведения, осваивать методы приобретения знаний и их практического применения, тщательно отбирать средства собственной учебной работы и грамотно их использовать, находить благоприятные условия для освоения новых средств?</w:t>
      </w:r>
    </w:p>
    <w:p w:rsidR="00D91EE7" w:rsidRDefault="00AA2ED8" w:rsidP="00D91EE7">
      <w:pPr>
        <w:spacing w:after="0"/>
        <w:jc w:val="both"/>
        <w:rPr>
          <w:rFonts w:ascii="Times New Roman" w:hAnsi="Times New Roman" w:cs="Times New Roman"/>
          <w:sz w:val="24"/>
          <w:szCs w:val="24"/>
        </w:rPr>
      </w:pPr>
      <w:r w:rsidRPr="00C76162">
        <w:rPr>
          <w:rFonts w:ascii="Times New Roman" w:hAnsi="Times New Roman" w:cs="Times New Roman"/>
          <w:sz w:val="24"/>
          <w:szCs w:val="24"/>
        </w:rPr>
        <w:t xml:space="preserve">В этом призвана помочь </w:t>
      </w:r>
      <w:proofErr w:type="spellStart"/>
      <w:r w:rsidRPr="00C76162">
        <w:rPr>
          <w:rFonts w:ascii="Times New Roman" w:hAnsi="Times New Roman" w:cs="Times New Roman"/>
          <w:sz w:val="24"/>
          <w:szCs w:val="24"/>
        </w:rPr>
        <w:t>мыследеятельностная</w:t>
      </w:r>
      <w:proofErr w:type="spellEnd"/>
      <w:r w:rsidRPr="00C76162">
        <w:rPr>
          <w:rFonts w:ascii="Times New Roman" w:hAnsi="Times New Roman" w:cs="Times New Roman"/>
          <w:sz w:val="24"/>
          <w:szCs w:val="24"/>
        </w:rPr>
        <w:t xml:space="preserve"> педагогика – область знаний, изучающая механизмы и процессы, с помощью которых школьник усваивает учебную инф</w:t>
      </w:r>
      <w:r>
        <w:rPr>
          <w:rFonts w:ascii="Times New Roman" w:hAnsi="Times New Roman" w:cs="Times New Roman"/>
          <w:sz w:val="24"/>
          <w:szCs w:val="24"/>
        </w:rPr>
        <w:t xml:space="preserve">ормацию и способы деятельности. </w:t>
      </w:r>
      <w:r w:rsidRPr="00C76162">
        <w:rPr>
          <w:rFonts w:ascii="Times New Roman" w:hAnsi="Times New Roman" w:cs="Times New Roman"/>
          <w:sz w:val="24"/>
          <w:szCs w:val="24"/>
        </w:rPr>
        <w:t xml:space="preserve">Под </w:t>
      </w:r>
      <w:proofErr w:type="spellStart"/>
      <w:r w:rsidRPr="00C76162">
        <w:rPr>
          <w:rFonts w:ascii="Times New Roman" w:hAnsi="Times New Roman" w:cs="Times New Roman"/>
          <w:sz w:val="24"/>
          <w:szCs w:val="24"/>
        </w:rPr>
        <w:t>мыследеятельностью</w:t>
      </w:r>
      <w:proofErr w:type="spellEnd"/>
      <w:r w:rsidRPr="00C76162">
        <w:rPr>
          <w:rFonts w:ascii="Times New Roman" w:hAnsi="Times New Roman" w:cs="Times New Roman"/>
          <w:sz w:val="24"/>
          <w:szCs w:val="24"/>
        </w:rPr>
        <w:t xml:space="preserve"> следует понимать комплекс интеллектуальных и коммуникативных процессов, включенных в контекст организова</w:t>
      </w:r>
      <w:r w:rsidR="00993B3E">
        <w:rPr>
          <w:rFonts w:ascii="Times New Roman" w:hAnsi="Times New Roman" w:cs="Times New Roman"/>
          <w:sz w:val="24"/>
          <w:szCs w:val="24"/>
        </w:rPr>
        <w:t>нной коллективной деятельности</w:t>
      </w:r>
      <w:r w:rsidR="00D91EE7">
        <w:rPr>
          <w:rFonts w:ascii="Times New Roman" w:hAnsi="Times New Roman" w:cs="Times New Roman"/>
          <w:sz w:val="24"/>
          <w:szCs w:val="24"/>
        </w:rPr>
        <w:t>.</w:t>
      </w:r>
    </w:p>
    <w:p w:rsidR="000078BF" w:rsidRPr="00D91EE7" w:rsidRDefault="006940AF" w:rsidP="00D91EE7">
      <w:pPr>
        <w:spacing w:after="0"/>
        <w:ind w:firstLine="567"/>
        <w:jc w:val="both"/>
        <w:rPr>
          <w:rFonts w:ascii="Times New Roman" w:hAnsi="Times New Roman" w:cs="Times New Roman"/>
          <w:sz w:val="24"/>
          <w:szCs w:val="24"/>
        </w:rPr>
      </w:pPr>
      <w:r w:rsidRPr="006940AF">
        <w:rPr>
          <w:rFonts w:ascii="Times New Roman" w:eastAsia="Times New Roman" w:hAnsi="Times New Roman" w:cs="Times New Roman"/>
          <w:color w:val="000000" w:themeColor="text1"/>
          <w:sz w:val="24"/>
          <w:szCs w:val="24"/>
          <w:lang w:eastAsia="ru-RU"/>
        </w:rPr>
        <w:t>Традиционные контрольные работы, олимпиады и марафоны, как правило, направлены на предметные знания. Но работа учителя состоит не только в том, что дети осваивают предметные знания, умения и навыки, растет их эрудиция и интерес в разных областях научного знания. Огромный пласт учительского труда, связанный с развитием общих способностей детей остается невидимым, не зафиксированным</w:t>
      </w:r>
      <w:r>
        <w:rPr>
          <w:rFonts w:ascii="Times New Roman" w:eastAsia="Times New Roman" w:hAnsi="Times New Roman" w:cs="Times New Roman"/>
          <w:color w:val="000000" w:themeColor="text1"/>
          <w:sz w:val="24"/>
          <w:szCs w:val="24"/>
          <w:lang w:eastAsia="ru-RU"/>
        </w:rPr>
        <w:t>, существует на уровне интуиции</w:t>
      </w:r>
      <w:r w:rsidRPr="006940AF">
        <w:rPr>
          <w:rFonts w:ascii="Times New Roman" w:eastAsia="Times New Roman" w:hAnsi="Times New Roman" w:cs="Times New Roman"/>
          <w:color w:val="000000" w:themeColor="text1"/>
          <w:sz w:val="24"/>
          <w:szCs w:val="24"/>
          <w:lang w:eastAsia="ru-RU"/>
        </w:rPr>
        <w:t xml:space="preserve"> педагогов. Показателей развитости способностей у школы </w:t>
      </w:r>
      <w:r w:rsidR="000078BF">
        <w:rPr>
          <w:rFonts w:ascii="Times New Roman" w:eastAsia="Times New Roman" w:hAnsi="Times New Roman" w:cs="Times New Roman"/>
          <w:color w:val="000000" w:themeColor="text1"/>
          <w:sz w:val="24"/>
          <w:szCs w:val="24"/>
          <w:lang w:eastAsia="ru-RU"/>
        </w:rPr>
        <w:t xml:space="preserve"> </w:t>
      </w:r>
      <w:r w:rsidR="00993B3E">
        <w:rPr>
          <w:rFonts w:ascii="Times New Roman" w:eastAsia="Times New Roman" w:hAnsi="Times New Roman" w:cs="Times New Roman"/>
          <w:color w:val="000000" w:themeColor="text1"/>
          <w:sz w:val="24"/>
          <w:szCs w:val="24"/>
          <w:lang w:eastAsia="ru-RU"/>
        </w:rPr>
        <w:t>не было</w:t>
      </w:r>
      <w:r w:rsidR="008837E9">
        <w:rPr>
          <w:rFonts w:ascii="Times New Roman" w:eastAsia="Times New Roman" w:hAnsi="Times New Roman" w:cs="Times New Roman"/>
          <w:color w:val="000000" w:themeColor="text1"/>
          <w:sz w:val="24"/>
          <w:szCs w:val="24"/>
          <w:lang w:eastAsia="ru-RU"/>
        </w:rPr>
        <w:t>. Все, чем располагала</w:t>
      </w:r>
      <w:r w:rsidRPr="006940AF">
        <w:rPr>
          <w:rFonts w:ascii="Times New Roman" w:eastAsia="Times New Roman" w:hAnsi="Times New Roman" w:cs="Times New Roman"/>
          <w:color w:val="000000" w:themeColor="text1"/>
          <w:sz w:val="24"/>
          <w:szCs w:val="24"/>
          <w:lang w:eastAsia="ru-RU"/>
        </w:rPr>
        <w:t xml:space="preserve"> начальная школа – это психологическая диагностика, работающая не со способностями, а с психическими функциями или с предрасположенностью детей к какому-либо виду деятельности.</w:t>
      </w:r>
    </w:p>
    <w:p w:rsidR="000078BF" w:rsidRDefault="000078BF" w:rsidP="00D91EE7">
      <w:pPr>
        <w:tabs>
          <w:tab w:val="left" w:pos="9540"/>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0078BF">
        <w:rPr>
          <w:rFonts w:ascii="Times New Roman" w:eastAsia="Times New Roman" w:hAnsi="Times New Roman" w:cs="Times New Roman"/>
          <w:color w:val="000000" w:themeColor="text1"/>
          <w:sz w:val="24"/>
          <w:szCs w:val="24"/>
          <w:lang w:eastAsia="ru-RU"/>
        </w:rPr>
        <w:t xml:space="preserve">Но выделить саму педагогическую работу как условие формирования способностей, как фактор, влияющий на уровень их развития можно, если анализировать результаты класса в целом. В таком случае мы будем иметь дело не с одаренностью отдельных детей, а с результатом работы </w:t>
      </w:r>
      <w:r w:rsidR="008C7D93">
        <w:rPr>
          <w:rFonts w:ascii="Times New Roman" w:eastAsia="Times New Roman" w:hAnsi="Times New Roman" w:cs="Times New Roman"/>
          <w:color w:val="000000" w:themeColor="text1"/>
          <w:sz w:val="24"/>
          <w:szCs w:val="24"/>
          <w:lang w:eastAsia="ru-RU"/>
        </w:rPr>
        <w:t>учителя</w:t>
      </w:r>
      <w:r w:rsidRPr="000078BF">
        <w:rPr>
          <w:rFonts w:ascii="Times New Roman" w:eastAsia="Times New Roman" w:hAnsi="Times New Roman" w:cs="Times New Roman"/>
          <w:color w:val="000000" w:themeColor="text1"/>
          <w:sz w:val="24"/>
          <w:szCs w:val="24"/>
          <w:lang w:eastAsia="ru-RU"/>
        </w:rPr>
        <w:t xml:space="preserve">. </w:t>
      </w:r>
    </w:p>
    <w:p w:rsidR="000078BF" w:rsidRDefault="000078BF" w:rsidP="00D91EE7">
      <w:pPr>
        <w:tabs>
          <w:tab w:val="left" w:pos="9540"/>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0078BF">
        <w:rPr>
          <w:rFonts w:ascii="Times New Roman" w:eastAsia="Times New Roman" w:hAnsi="Times New Roman" w:cs="Times New Roman"/>
          <w:color w:val="000000" w:themeColor="text1"/>
          <w:sz w:val="24"/>
          <w:szCs w:val="24"/>
          <w:lang w:eastAsia="ru-RU"/>
        </w:rPr>
        <w:t xml:space="preserve">В классе </w:t>
      </w:r>
      <w:r>
        <w:rPr>
          <w:rFonts w:ascii="Times New Roman" w:eastAsia="Times New Roman" w:hAnsi="Times New Roman" w:cs="Times New Roman"/>
          <w:color w:val="000000" w:themeColor="text1"/>
          <w:sz w:val="24"/>
          <w:szCs w:val="24"/>
          <w:lang w:eastAsia="ru-RU"/>
        </w:rPr>
        <w:t>есть</w:t>
      </w:r>
      <w:r w:rsidRPr="000078BF">
        <w:rPr>
          <w:rFonts w:ascii="Times New Roman" w:eastAsia="Times New Roman" w:hAnsi="Times New Roman" w:cs="Times New Roman"/>
          <w:color w:val="000000" w:themeColor="text1"/>
          <w:sz w:val="24"/>
          <w:szCs w:val="24"/>
          <w:lang w:eastAsia="ru-RU"/>
        </w:rPr>
        <w:t xml:space="preserve"> и талантливые дети, и дети с задержками развития, но суммарный уровень развития их способностей будет выше, чем в другом классе, если стиль отношений между детьми и между детьми и</w:t>
      </w:r>
      <w:r w:rsidR="008837E9">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учителем</w:t>
      </w:r>
      <w:r w:rsidRPr="000078BF">
        <w:rPr>
          <w:rFonts w:ascii="Times New Roman" w:eastAsia="Times New Roman" w:hAnsi="Times New Roman" w:cs="Times New Roman"/>
          <w:color w:val="000000" w:themeColor="text1"/>
          <w:sz w:val="24"/>
          <w:szCs w:val="24"/>
          <w:lang w:eastAsia="ru-RU"/>
        </w:rPr>
        <w:t xml:space="preserve"> позволяет и даже востребует применение тех или иных способностей. </w:t>
      </w:r>
    </w:p>
    <w:p w:rsidR="006940AF" w:rsidRPr="008837E9" w:rsidRDefault="000078BF" w:rsidP="00D91EE7">
      <w:pPr>
        <w:tabs>
          <w:tab w:val="left" w:pos="9540"/>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0078BF">
        <w:rPr>
          <w:rFonts w:ascii="Times New Roman" w:eastAsia="Times New Roman" w:hAnsi="Times New Roman" w:cs="Times New Roman"/>
          <w:color w:val="000000" w:themeColor="text1"/>
          <w:sz w:val="24"/>
          <w:szCs w:val="24"/>
          <w:lang w:eastAsia="ru-RU"/>
        </w:rPr>
        <w:t>Например, в классе, где учитель всю коммуникацию «замыкает» на себя, где он не утруждает детей ответственностью за удержание предмета обсуждения, где он, и только он, организует коммуникацию и решает коммуникативные конфликты, способность понимания будет развита слабо. В классе, где учитель использует приемы ролевой организации коммуникации, не боится показывать свое непонимание, задавать детям вопросы о предмете коммуникации, не стремиться подогнать ответы детей под свои «заготовки», у детей уровень развития спо</w:t>
      </w:r>
      <w:r w:rsidR="008837E9">
        <w:rPr>
          <w:rFonts w:ascii="Times New Roman" w:eastAsia="Times New Roman" w:hAnsi="Times New Roman" w:cs="Times New Roman"/>
          <w:color w:val="000000" w:themeColor="text1"/>
          <w:sz w:val="24"/>
          <w:szCs w:val="24"/>
          <w:lang w:eastAsia="ru-RU"/>
        </w:rPr>
        <w:t xml:space="preserve">собности понимания будет выше. </w:t>
      </w:r>
    </w:p>
    <w:p w:rsidR="00432D63" w:rsidRPr="00432D63" w:rsidRDefault="006940AF" w:rsidP="00D91EE7">
      <w:pPr>
        <w:spacing w:after="0" w:line="240" w:lineRule="auto"/>
        <w:ind w:firstLine="540"/>
        <w:jc w:val="both"/>
        <w:rPr>
          <w:rFonts w:ascii="Arial" w:eastAsia="Times New Roman" w:hAnsi="Arial" w:cs="Arial"/>
          <w:sz w:val="24"/>
          <w:szCs w:val="24"/>
          <w:lang w:eastAsia="ru-RU"/>
        </w:rPr>
      </w:pPr>
      <w:r>
        <w:rPr>
          <w:rFonts w:ascii="Times New Roman" w:eastAsia="Times New Roman" w:hAnsi="Times New Roman" w:cs="Times New Roman"/>
          <w:sz w:val="24"/>
          <w:szCs w:val="24"/>
          <w:lang w:eastAsia="ru-RU"/>
        </w:rPr>
        <w:t>Д</w:t>
      </w:r>
      <w:r w:rsidRPr="00432D63">
        <w:rPr>
          <w:rFonts w:ascii="Times New Roman" w:eastAsia="Times New Roman" w:hAnsi="Times New Roman" w:cs="Times New Roman"/>
          <w:sz w:val="24"/>
          <w:szCs w:val="24"/>
          <w:lang w:eastAsia="ru-RU"/>
        </w:rPr>
        <w:t>ля построе</w:t>
      </w:r>
      <w:r>
        <w:rPr>
          <w:rFonts w:ascii="Times New Roman" w:eastAsia="Times New Roman" w:hAnsi="Times New Roman" w:cs="Times New Roman"/>
          <w:sz w:val="24"/>
          <w:szCs w:val="24"/>
          <w:lang w:eastAsia="ru-RU"/>
        </w:rPr>
        <w:t xml:space="preserve">ния своего представления о мире, ребенку </w:t>
      </w:r>
      <w:r w:rsidRPr="00432D63">
        <w:rPr>
          <w:rFonts w:ascii="Times New Roman" w:eastAsia="Times New Roman" w:hAnsi="Times New Roman" w:cs="Times New Roman"/>
          <w:sz w:val="24"/>
          <w:szCs w:val="24"/>
          <w:lang w:eastAsia="ru-RU"/>
        </w:rPr>
        <w:t>очень важно</w:t>
      </w:r>
      <w:r>
        <w:rPr>
          <w:rFonts w:ascii="Times New Roman" w:eastAsia="Times New Roman" w:hAnsi="Times New Roman" w:cs="Times New Roman"/>
          <w:sz w:val="24"/>
          <w:szCs w:val="24"/>
          <w:lang w:eastAsia="ru-RU"/>
        </w:rPr>
        <w:t xml:space="preserve"> </w:t>
      </w:r>
      <w:r w:rsidR="000078BF">
        <w:rPr>
          <w:rFonts w:ascii="Times New Roman" w:eastAsia="Times New Roman" w:hAnsi="Times New Roman" w:cs="Times New Roman"/>
          <w:sz w:val="24"/>
          <w:szCs w:val="24"/>
          <w:lang w:eastAsia="ru-RU"/>
        </w:rPr>
        <w:t>постоянно развивать способность понимания.</w:t>
      </w:r>
    </w:p>
    <w:p w:rsidR="00432D63" w:rsidRPr="00432D63" w:rsidRDefault="000078BF" w:rsidP="00D91EE7">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32D63" w:rsidRPr="00432D63">
        <w:rPr>
          <w:rFonts w:ascii="Times New Roman" w:eastAsia="Times New Roman" w:hAnsi="Times New Roman" w:cs="Times New Roman"/>
          <w:sz w:val="24"/>
          <w:szCs w:val="24"/>
          <w:lang w:eastAsia="ru-RU"/>
        </w:rPr>
        <w:t xml:space="preserve"> Развитость способности понимания в начальной школе определяет самостоятельность ребенка (возможности его непосредственного виденья ситуации, текста, произведения искусства и т. д.). В начальной школе ребенок сталкивается с достаточно большим комплексом уже готовых представлений, требований и норм. И он должен осуществить работу по их усвоению, иначе он станет некультурным, интеллектуально обедненным человеком. Однако часто такая работа приводит к появлению у учащихся зависимости — отсутствию собственного понимания и суждения по поводу предметов школьного цик</w:t>
      </w:r>
      <w:r>
        <w:rPr>
          <w:rFonts w:ascii="Times New Roman" w:eastAsia="Times New Roman" w:hAnsi="Times New Roman" w:cs="Times New Roman"/>
          <w:sz w:val="24"/>
          <w:szCs w:val="24"/>
          <w:lang w:eastAsia="ru-RU"/>
        </w:rPr>
        <w:t xml:space="preserve">ла. Все, что относится к </w:t>
      </w:r>
      <w:r w:rsidR="00EE6CD5">
        <w:rPr>
          <w:rFonts w:ascii="Times New Roman" w:eastAsia="Times New Roman" w:hAnsi="Times New Roman" w:cs="Times New Roman"/>
          <w:sz w:val="24"/>
          <w:szCs w:val="24"/>
          <w:lang w:eastAsia="ru-RU"/>
        </w:rPr>
        <w:t xml:space="preserve"> традиционной </w:t>
      </w:r>
      <w:r>
        <w:rPr>
          <w:rFonts w:ascii="Times New Roman" w:eastAsia="Times New Roman" w:hAnsi="Times New Roman" w:cs="Times New Roman"/>
          <w:sz w:val="24"/>
          <w:szCs w:val="24"/>
          <w:lang w:eastAsia="ru-RU"/>
        </w:rPr>
        <w:t>школе, подлежит</w:t>
      </w:r>
      <w:r w:rsidR="00432D63" w:rsidRPr="00432D63">
        <w:rPr>
          <w:rFonts w:ascii="Times New Roman" w:eastAsia="Times New Roman" w:hAnsi="Times New Roman" w:cs="Times New Roman"/>
          <w:sz w:val="24"/>
          <w:szCs w:val="24"/>
          <w:lang w:eastAsia="ru-RU"/>
        </w:rPr>
        <w:t xml:space="preserve"> запоминанию, и основная часть усилий ребенка </w:t>
      </w:r>
      <w:r w:rsidR="00EE6CD5">
        <w:rPr>
          <w:rFonts w:ascii="Times New Roman" w:eastAsia="Times New Roman" w:hAnsi="Times New Roman" w:cs="Times New Roman"/>
          <w:sz w:val="24"/>
          <w:szCs w:val="24"/>
          <w:lang w:eastAsia="ru-RU"/>
        </w:rPr>
        <w:t xml:space="preserve"> </w:t>
      </w:r>
      <w:r w:rsidR="00432D63" w:rsidRPr="00432D63">
        <w:rPr>
          <w:rFonts w:ascii="Times New Roman" w:eastAsia="Times New Roman" w:hAnsi="Times New Roman" w:cs="Times New Roman"/>
          <w:sz w:val="24"/>
          <w:szCs w:val="24"/>
          <w:lang w:eastAsia="ru-RU"/>
        </w:rPr>
        <w:t xml:space="preserve"> тратиться на воспроизведение уже изложенного материала.</w:t>
      </w:r>
    </w:p>
    <w:p w:rsidR="00432D63" w:rsidRPr="00432D63" w:rsidRDefault="00432D63" w:rsidP="00D91EE7">
      <w:pPr>
        <w:spacing w:after="0" w:line="240" w:lineRule="auto"/>
        <w:ind w:firstLine="540"/>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Процессы понимания смещаются в игру. Но детская игра, вне влияния школы, не включает в себя нового культурного содержания (материала русского языка, литературы, математики, природоведения и других учебных предметов), поэтому перестает соответствовать возрасту, начинает зацикливать и тормозить развитие.</w:t>
      </w:r>
    </w:p>
    <w:p w:rsidR="00432D63" w:rsidRPr="00432D63" w:rsidRDefault="00432D63" w:rsidP="00D91EE7">
      <w:pPr>
        <w:spacing w:after="0" w:line="240" w:lineRule="auto"/>
        <w:ind w:firstLine="540"/>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 xml:space="preserve">И все это притом, что способность понимания входит в познавательную деятельность </w:t>
      </w:r>
      <w:r w:rsidR="008837E9">
        <w:rPr>
          <w:rFonts w:ascii="Times New Roman" w:eastAsia="Times New Roman" w:hAnsi="Times New Roman" w:cs="Times New Roman"/>
          <w:sz w:val="24"/>
          <w:szCs w:val="24"/>
          <w:lang w:eastAsia="ru-RU"/>
        </w:rPr>
        <w:t>-</w:t>
      </w:r>
      <w:r w:rsidRPr="00432D63">
        <w:rPr>
          <w:rFonts w:ascii="Times New Roman" w:eastAsia="Times New Roman" w:hAnsi="Times New Roman" w:cs="Times New Roman"/>
          <w:sz w:val="24"/>
          <w:szCs w:val="24"/>
          <w:lang w:eastAsia="ru-RU"/>
        </w:rPr>
        <w:t xml:space="preserve"> без этого процесса не может быть собственно активного познания, складывания и «</w:t>
      </w:r>
      <w:proofErr w:type="spellStart"/>
      <w:r w:rsidRPr="00432D63">
        <w:rPr>
          <w:rFonts w:ascii="Times New Roman" w:eastAsia="Times New Roman" w:hAnsi="Times New Roman" w:cs="Times New Roman"/>
          <w:sz w:val="24"/>
          <w:szCs w:val="24"/>
          <w:lang w:eastAsia="ru-RU"/>
        </w:rPr>
        <w:t>переоткрытия</w:t>
      </w:r>
      <w:proofErr w:type="spellEnd"/>
      <w:r w:rsidRPr="00432D63">
        <w:rPr>
          <w:rFonts w:ascii="Times New Roman" w:eastAsia="Times New Roman" w:hAnsi="Times New Roman" w:cs="Times New Roman"/>
          <w:sz w:val="24"/>
          <w:szCs w:val="24"/>
          <w:lang w:eastAsia="ru-RU"/>
        </w:rPr>
        <w:t>» знаний, а то</w:t>
      </w:r>
      <w:r w:rsidR="00EE6CD5">
        <w:rPr>
          <w:rFonts w:ascii="Times New Roman" w:eastAsia="Times New Roman" w:hAnsi="Times New Roman" w:cs="Times New Roman"/>
          <w:sz w:val="24"/>
          <w:szCs w:val="24"/>
          <w:lang w:eastAsia="ru-RU"/>
        </w:rPr>
        <w:t>лько усвоение «готовых» знаний.</w:t>
      </w:r>
    </w:p>
    <w:p w:rsidR="00432D63" w:rsidRPr="00432D63" w:rsidRDefault="00432D63" w:rsidP="00D91EE7">
      <w:pPr>
        <w:spacing w:after="0" w:line="240" w:lineRule="auto"/>
        <w:ind w:firstLine="540"/>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lastRenderedPageBreak/>
        <w:t>Однако недостаточно идеологически разделять установку на то, что ребенок в первую очередь должен понимать проходимый материал, а только потом заучивать. Надо еще выявить, что означает «начать работать с детским пониманием».</w:t>
      </w:r>
    </w:p>
    <w:p w:rsidR="003A0E73" w:rsidRDefault="00887D16" w:rsidP="00D91EE7">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3A0E73" w:rsidRDefault="003A0E73" w:rsidP="00D91EE7">
      <w:pPr>
        <w:spacing w:after="0" w:line="240" w:lineRule="auto"/>
        <w:jc w:val="both"/>
        <w:rPr>
          <w:rFonts w:ascii="Times New Roman" w:eastAsia="Times New Roman" w:hAnsi="Times New Roman" w:cs="Times New Roman"/>
          <w:sz w:val="24"/>
          <w:szCs w:val="24"/>
          <w:lang w:eastAsia="ru-RU"/>
        </w:rPr>
      </w:pPr>
    </w:p>
    <w:p w:rsidR="00EE6CD5" w:rsidRDefault="00432D63" w:rsidP="00D91EE7">
      <w:pPr>
        <w:spacing w:after="0" w:line="240" w:lineRule="auto"/>
        <w:ind w:firstLine="540"/>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Работа с пониманием ребенка не должна сводиться к сопоставлению результата, полученного ребенком, и исходного представления, д</w:t>
      </w:r>
      <w:r w:rsidR="00A74950">
        <w:rPr>
          <w:rFonts w:ascii="Times New Roman" w:eastAsia="Times New Roman" w:hAnsi="Times New Roman" w:cs="Times New Roman"/>
          <w:sz w:val="24"/>
          <w:szCs w:val="24"/>
          <w:lang w:eastAsia="ru-RU"/>
        </w:rPr>
        <w:t>анного в программе («правильно» - «</w:t>
      </w:r>
      <w:r w:rsidRPr="00432D63">
        <w:rPr>
          <w:rFonts w:ascii="Times New Roman" w:eastAsia="Times New Roman" w:hAnsi="Times New Roman" w:cs="Times New Roman"/>
          <w:sz w:val="24"/>
          <w:szCs w:val="24"/>
          <w:lang w:eastAsia="ru-RU"/>
        </w:rPr>
        <w:t xml:space="preserve">неправильно»). </w:t>
      </w:r>
    </w:p>
    <w:p w:rsidR="00432D63" w:rsidRPr="00432D63" w:rsidRDefault="008837E9" w:rsidP="00D91EE7">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w:t>
      </w:r>
      <w:r w:rsidR="00432D63" w:rsidRPr="00432D63">
        <w:rPr>
          <w:rFonts w:ascii="Times New Roman" w:eastAsia="Times New Roman" w:hAnsi="Times New Roman" w:cs="Times New Roman"/>
          <w:sz w:val="24"/>
          <w:szCs w:val="24"/>
          <w:lang w:eastAsia="ru-RU"/>
        </w:rPr>
        <w:t>ак перейти от идеологической установки на развитие понимания учащихся к реальной рабо</w:t>
      </w:r>
      <w:r w:rsidR="00E014BD">
        <w:rPr>
          <w:rFonts w:ascii="Times New Roman" w:eastAsia="Times New Roman" w:hAnsi="Times New Roman" w:cs="Times New Roman"/>
          <w:sz w:val="24"/>
          <w:szCs w:val="24"/>
          <w:lang w:eastAsia="ru-RU"/>
        </w:rPr>
        <w:t>те с пониманием и его развитием?</w:t>
      </w:r>
    </w:p>
    <w:p w:rsidR="00432D63" w:rsidRPr="00432D63" w:rsidRDefault="00432D63" w:rsidP="00D91EE7">
      <w:pPr>
        <w:spacing w:after="0" w:line="240" w:lineRule="auto"/>
        <w:ind w:firstLine="540"/>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Для решения этого вопроса педагогу необходимо различать: предмет понимания и понимание предмета, результат понимания и процесс понимания, культурные средства понимания и средства организации понимания.</w:t>
      </w:r>
    </w:p>
    <w:p w:rsidR="00432D63" w:rsidRPr="00432D63" w:rsidRDefault="00432D63" w:rsidP="00D91EE7">
      <w:pPr>
        <w:spacing w:after="0" w:line="240" w:lineRule="auto"/>
        <w:ind w:firstLine="540"/>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 xml:space="preserve">Предмет понимания </w:t>
      </w:r>
      <w:r w:rsidR="008837E9">
        <w:rPr>
          <w:rFonts w:ascii="Times New Roman" w:eastAsia="Times New Roman" w:hAnsi="Times New Roman" w:cs="Times New Roman"/>
          <w:sz w:val="24"/>
          <w:szCs w:val="24"/>
          <w:lang w:eastAsia="ru-RU"/>
        </w:rPr>
        <w:t>-</w:t>
      </w:r>
      <w:r w:rsidRPr="00432D63">
        <w:rPr>
          <w:rFonts w:ascii="Times New Roman" w:eastAsia="Times New Roman" w:hAnsi="Times New Roman" w:cs="Times New Roman"/>
          <w:sz w:val="24"/>
          <w:szCs w:val="24"/>
          <w:lang w:eastAsia="ru-RU"/>
        </w:rPr>
        <w:t xml:space="preserve"> то, что подлежит пониманию, а п</w:t>
      </w:r>
      <w:r w:rsidR="008837E9">
        <w:rPr>
          <w:rFonts w:ascii="Times New Roman" w:eastAsia="Times New Roman" w:hAnsi="Times New Roman" w:cs="Times New Roman"/>
          <w:sz w:val="24"/>
          <w:szCs w:val="24"/>
          <w:lang w:eastAsia="ru-RU"/>
        </w:rPr>
        <w:t xml:space="preserve">онимание определенного предмета - </w:t>
      </w:r>
      <w:r w:rsidRPr="00432D63">
        <w:rPr>
          <w:rFonts w:ascii="Times New Roman" w:eastAsia="Times New Roman" w:hAnsi="Times New Roman" w:cs="Times New Roman"/>
          <w:sz w:val="24"/>
          <w:szCs w:val="24"/>
          <w:lang w:eastAsia="ru-RU"/>
        </w:rPr>
        <w:t>то, что складывается в сознании ребенка о данном предмете и может быть выражено им словесно сверх воспроизводимого внешнего шаблона.</w:t>
      </w:r>
    </w:p>
    <w:p w:rsidR="00432D63" w:rsidRPr="00432D63" w:rsidRDefault="00432D63" w:rsidP="00D91EE7">
      <w:pPr>
        <w:spacing w:after="0" w:line="240" w:lineRule="auto"/>
        <w:ind w:firstLine="540"/>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 xml:space="preserve">Результат понимания </w:t>
      </w:r>
      <w:r w:rsidR="008837E9">
        <w:rPr>
          <w:rFonts w:ascii="Times New Roman" w:eastAsia="Times New Roman" w:hAnsi="Times New Roman" w:cs="Times New Roman"/>
          <w:sz w:val="24"/>
          <w:szCs w:val="24"/>
          <w:lang w:eastAsia="ru-RU"/>
        </w:rPr>
        <w:t xml:space="preserve">- </w:t>
      </w:r>
      <w:r w:rsidRPr="00432D63">
        <w:rPr>
          <w:rFonts w:ascii="Times New Roman" w:eastAsia="Times New Roman" w:hAnsi="Times New Roman" w:cs="Times New Roman"/>
          <w:sz w:val="24"/>
          <w:szCs w:val="24"/>
          <w:lang w:eastAsia="ru-RU"/>
        </w:rPr>
        <w:t xml:space="preserve">то, что конкретно понято, а процесс понимания </w:t>
      </w:r>
      <w:r w:rsidR="008837E9">
        <w:rPr>
          <w:rFonts w:ascii="Times New Roman" w:eastAsia="Times New Roman" w:hAnsi="Times New Roman" w:cs="Times New Roman"/>
          <w:sz w:val="24"/>
          <w:szCs w:val="24"/>
          <w:lang w:eastAsia="ru-RU"/>
        </w:rPr>
        <w:t>-</w:t>
      </w:r>
      <w:r w:rsidRPr="00432D63">
        <w:rPr>
          <w:rFonts w:ascii="Times New Roman" w:eastAsia="Times New Roman" w:hAnsi="Times New Roman" w:cs="Times New Roman"/>
          <w:sz w:val="24"/>
          <w:szCs w:val="24"/>
          <w:lang w:eastAsia="ru-RU"/>
        </w:rPr>
        <w:t xml:space="preserve"> те средства и способы, которые использует ребенок для достижения результата понимания. Культурные средства и формы понимания </w:t>
      </w:r>
      <w:r w:rsidR="008837E9">
        <w:rPr>
          <w:rFonts w:ascii="Times New Roman" w:eastAsia="Times New Roman" w:hAnsi="Times New Roman" w:cs="Times New Roman"/>
          <w:sz w:val="24"/>
          <w:szCs w:val="24"/>
          <w:lang w:eastAsia="ru-RU"/>
        </w:rPr>
        <w:t>-</w:t>
      </w:r>
      <w:r w:rsidRPr="00432D63">
        <w:rPr>
          <w:rFonts w:ascii="Times New Roman" w:eastAsia="Times New Roman" w:hAnsi="Times New Roman" w:cs="Times New Roman"/>
          <w:sz w:val="24"/>
          <w:szCs w:val="24"/>
          <w:lang w:eastAsia="ru-RU"/>
        </w:rPr>
        <w:t xml:space="preserve"> те, которые мы хотим передать ученику, а средства организации понимания </w:t>
      </w:r>
      <w:r w:rsidR="008837E9">
        <w:rPr>
          <w:rFonts w:ascii="Times New Roman" w:eastAsia="Times New Roman" w:hAnsi="Times New Roman" w:cs="Times New Roman"/>
          <w:sz w:val="24"/>
          <w:szCs w:val="24"/>
          <w:lang w:eastAsia="ru-RU"/>
        </w:rPr>
        <w:t>-</w:t>
      </w:r>
      <w:r w:rsidRPr="00432D63">
        <w:rPr>
          <w:rFonts w:ascii="Times New Roman" w:eastAsia="Times New Roman" w:hAnsi="Times New Roman" w:cs="Times New Roman"/>
          <w:sz w:val="24"/>
          <w:szCs w:val="24"/>
          <w:lang w:eastAsia="ru-RU"/>
        </w:rPr>
        <w:t xml:space="preserve"> это те приемы и методы, которые использует для этого учитель </w:t>
      </w:r>
      <w:r w:rsidR="00EE6CD5">
        <w:rPr>
          <w:rFonts w:ascii="Times New Roman" w:eastAsia="Times New Roman" w:hAnsi="Times New Roman" w:cs="Times New Roman"/>
          <w:sz w:val="24"/>
          <w:szCs w:val="24"/>
          <w:lang w:eastAsia="ru-RU"/>
        </w:rPr>
        <w:t xml:space="preserve"> </w:t>
      </w:r>
    </w:p>
    <w:p w:rsidR="00432D63" w:rsidRPr="00432D63" w:rsidRDefault="00432D63" w:rsidP="00D91EE7">
      <w:pPr>
        <w:spacing w:after="0" w:line="240" w:lineRule="auto"/>
        <w:ind w:firstLine="540"/>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Чтобы различить предмет понимания и понимание данного предмета, сложившееся у ребенка, необходимо будет разбираться с возникающими у ребенка смыслами. Это означает разделить собственно знаковую форму предмета, на котором фокусирует внимание учитель, и смыслы, возникающие у ребенка по поводу этого предмета. За различением результата понимания и процесса понимания стоят два разных педагогических процесса: выявление того, что понял ребенок и организация деятельности, в которой необходимо осуществление понимания.</w:t>
      </w:r>
    </w:p>
    <w:p w:rsidR="00A74950" w:rsidRDefault="00432D63" w:rsidP="00D91EE7">
      <w:pPr>
        <w:spacing w:after="0" w:line="240" w:lineRule="auto"/>
        <w:ind w:firstLine="540"/>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Для обеспечения работы по организации понимания и диагностике понятого</w:t>
      </w:r>
      <w:r w:rsidR="008E7425">
        <w:rPr>
          <w:rFonts w:ascii="Times New Roman" w:eastAsia="Times New Roman" w:hAnsi="Times New Roman" w:cs="Times New Roman"/>
          <w:sz w:val="24"/>
          <w:szCs w:val="24"/>
          <w:lang w:eastAsia="ru-RU"/>
        </w:rPr>
        <w:t xml:space="preserve"> я использую</w:t>
      </w:r>
      <w:r w:rsidRPr="00432D63">
        <w:rPr>
          <w:rFonts w:ascii="Times New Roman" w:eastAsia="Times New Roman" w:hAnsi="Times New Roman" w:cs="Times New Roman"/>
          <w:sz w:val="24"/>
          <w:szCs w:val="24"/>
          <w:lang w:eastAsia="ru-RU"/>
        </w:rPr>
        <w:t xml:space="preserve"> специальные сценарии занятий, методически проработанные для разных предметных дисциплин. В число </w:t>
      </w:r>
      <w:proofErr w:type="spellStart"/>
      <w:r w:rsidRPr="00432D63">
        <w:rPr>
          <w:rFonts w:ascii="Times New Roman" w:eastAsia="Times New Roman" w:hAnsi="Times New Roman" w:cs="Times New Roman"/>
          <w:sz w:val="24"/>
          <w:szCs w:val="24"/>
          <w:lang w:eastAsia="ru-RU"/>
        </w:rPr>
        <w:t>сценируемых</w:t>
      </w:r>
      <w:proofErr w:type="spellEnd"/>
      <w:r w:rsidRPr="00432D63">
        <w:rPr>
          <w:rFonts w:ascii="Times New Roman" w:eastAsia="Times New Roman" w:hAnsi="Times New Roman" w:cs="Times New Roman"/>
          <w:sz w:val="24"/>
          <w:szCs w:val="24"/>
          <w:lang w:eastAsia="ru-RU"/>
        </w:rPr>
        <w:t xml:space="preserve"> задач входят:</w:t>
      </w:r>
      <w:r w:rsidR="00CB4015">
        <w:rPr>
          <w:rFonts w:ascii="Times New Roman" w:eastAsia="Times New Roman" w:hAnsi="Times New Roman" w:cs="Times New Roman"/>
          <w:sz w:val="24"/>
          <w:szCs w:val="24"/>
          <w:lang w:eastAsia="ru-RU"/>
        </w:rPr>
        <w:t xml:space="preserve"> </w:t>
      </w:r>
    </w:p>
    <w:p w:rsidR="00432D63" w:rsidRPr="00CB4015" w:rsidRDefault="00CB4015" w:rsidP="00CD22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32D63" w:rsidRPr="00CB4015">
        <w:rPr>
          <w:rFonts w:ascii="Times New Roman" w:eastAsia="Times New Roman" w:hAnsi="Times New Roman" w:cs="Times New Roman"/>
          <w:sz w:val="24"/>
          <w:szCs w:val="24"/>
          <w:lang w:eastAsia="ru-RU"/>
        </w:rPr>
        <w:t xml:space="preserve">фиксация понимания </w:t>
      </w:r>
      <w:r>
        <w:rPr>
          <w:rFonts w:ascii="Times New Roman" w:eastAsia="Times New Roman" w:hAnsi="Times New Roman" w:cs="Times New Roman"/>
          <w:sz w:val="24"/>
          <w:szCs w:val="24"/>
          <w:lang w:eastAsia="ru-RU"/>
        </w:rPr>
        <w:t xml:space="preserve">- </w:t>
      </w:r>
      <w:r w:rsidR="00432D63" w:rsidRPr="00CB4015">
        <w:rPr>
          <w:rFonts w:ascii="Times New Roman" w:eastAsia="Times New Roman" w:hAnsi="Times New Roman" w:cs="Times New Roman"/>
          <w:sz w:val="24"/>
          <w:szCs w:val="24"/>
          <w:lang w:eastAsia="ru-RU"/>
        </w:rPr>
        <w:t xml:space="preserve"> обозначение в рисунке, схеме и т. д. основного смысла, идеи;</w:t>
      </w:r>
    </w:p>
    <w:p w:rsidR="00432D63" w:rsidRPr="00432D63" w:rsidRDefault="00CB4015" w:rsidP="00D91E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32D63" w:rsidRPr="00432D63">
        <w:rPr>
          <w:rFonts w:ascii="Times New Roman" w:eastAsia="Times New Roman" w:hAnsi="Times New Roman" w:cs="Times New Roman"/>
          <w:sz w:val="24"/>
          <w:szCs w:val="24"/>
          <w:lang w:eastAsia="ru-RU"/>
        </w:rPr>
        <w:t xml:space="preserve">объективация способности понимания сложившейся у ребенка через рефлексивные задания типа </w:t>
      </w:r>
      <w:r>
        <w:rPr>
          <w:rFonts w:ascii="Times New Roman" w:eastAsia="Times New Roman" w:hAnsi="Times New Roman" w:cs="Times New Roman"/>
          <w:sz w:val="24"/>
          <w:szCs w:val="24"/>
          <w:lang w:eastAsia="ru-RU"/>
        </w:rPr>
        <w:t xml:space="preserve">- </w:t>
      </w:r>
      <w:r w:rsidR="00432D63" w:rsidRPr="00432D63">
        <w:rPr>
          <w:rFonts w:ascii="Times New Roman" w:eastAsia="Times New Roman" w:hAnsi="Times New Roman" w:cs="Times New Roman"/>
          <w:sz w:val="24"/>
          <w:szCs w:val="24"/>
          <w:lang w:eastAsia="ru-RU"/>
        </w:rPr>
        <w:t>сравнить два разных высказывания об одно</w:t>
      </w:r>
      <w:r w:rsidR="00E014BD">
        <w:rPr>
          <w:rFonts w:ascii="Times New Roman" w:eastAsia="Times New Roman" w:hAnsi="Times New Roman" w:cs="Times New Roman"/>
          <w:sz w:val="24"/>
          <w:szCs w:val="24"/>
          <w:lang w:eastAsia="ru-RU"/>
        </w:rPr>
        <w:t>м</w:t>
      </w:r>
      <w:r w:rsidR="00432D63" w:rsidRPr="00432D63">
        <w:rPr>
          <w:rFonts w:ascii="Times New Roman" w:eastAsia="Times New Roman" w:hAnsi="Times New Roman" w:cs="Times New Roman"/>
          <w:sz w:val="24"/>
          <w:szCs w:val="24"/>
          <w:lang w:eastAsia="ru-RU"/>
        </w:rPr>
        <w:t xml:space="preserve"> предмете или составить </w:t>
      </w:r>
      <w:proofErr w:type="spellStart"/>
      <w:r w:rsidR="00432D63" w:rsidRPr="00432D63">
        <w:rPr>
          <w:rFonts w:ascii="Times New Roman" w:eastAsia="Times New Roman" w:hAnsi="Times New Roman" w:cs="Times New Roman"/>
          <w:sz w:val="24"/>
          <w:szCs w:val="24"/>
          <w:lang w:eastAsia="ru-RU"/>
        </w:rPr>
        <w:t>разнопозиционные</w:t>
      </w:r>
      <w:proofErr w:type="spellEnd"/>
      <w:r w:rsidR="00432D63" w:rsidRPr="00432D63">
        <w:rPr>
          <w:rFonts w:ascii="Times New Roman" w:eastAsia="Times New Roman" w:hAnsi="Times New Roman" w:cs="Times New Roman"/>
          <w:sz w:val="24"/>
          <w:szCs w:val="24"/>
          <w:lang w:eastAsia="ru-RU"/>
        </w:rPr>
        <w:t xml:space="preserve"> картинки понимания (как понимали бы один и тот же предмет-событие разные герои произведения);</w:t>
      </w:r>
    </w:p>
    <w:p w:rsidR="00432D63" w:rsidRPr="00432D63" w:rsidRDefault="00CB4015" w:rsidP="00D91E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32D63" w:rsidRPr="00432D63">
        <w:rPr>
          <w:rFonts w:ascii="Times New Roman" w:eastAsia="Times New Roman" w:hAnsi="Times New Roman" w:cs="Times New Roman"/>
          <w:sz w:val="24"/>
          <w:szCs w:val="24"/>
          <w:lang w:eastAsia="ru-RU"/>
        </w:rPr>
        <w:t xml:space="preserve"> демонстрация ребенку иных способов понимания;</w:t>
      </w:r>
    </w:p>
    <w:p w:rsidR="00432D63" w:rsidRPr="00432D63" w:rsidRDefault="00CB4015" w:rsidP="00D91E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32D63" w:rsidRPr="00432D63">
        <w:rPr>
          <w:rFonts w:ascii="Times New Roman" w:eastAsia="Times New Roman" w:hAnsi="Times New Roman" w:cs="Times New Roman"/>
          <w:sz w:val="24"/>
          <w:szCs w:val="24"/>
          <w:lang w:eastAsia="ru-RU"/>
        </w:rPr>
        <w:t>способы прогнозирования на основе сложенного понимания;</w:t>
      </w:r>
    </w:p>
    <w:p w:rsidR="00432D63" w:rsidRPr="00432D63" w:rsidRDefault="008837E9" w:rsidP="00D91E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32D63" w:rsidRPr="00432D63">
        <w:rPr>
          <w:rFonts w:ascii="Times New Roman" w:eastAsia="Times New Roman" w:hAnsi="Times New Roman" w:cs="Times New Roman"/>
          <w:sz w:val="24"/>
          <w:szCs w:val="24"/>
          <w:lang w:eastAsia="ru-RU"/>
        </w:rPr>
        <w:t>решение задач, где в качестве основного средства выступает понятый учебный материал;</w:t>
      </w:r>
    </w:p>
    <w:p w:rsidR="00432D63" w:rsidRPr="00432D63" w:rsidRDefault="008837E9" w:rsidP="00D91E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32D63" w:rsidRPr="00432D63">
        <w:rPr>
          <w:rFonts w:ascii="Times New Roman" w:eastAsia="Times New Roman" w:hAnsi="Times New Roman" w:cs="Times New Roman"/>
          <w:sz w:val="24"/>
          <w:szCs w:val="24"/>
          <w:lang w:eastAsia="ru-RU"/>
        </w:rPr>
        <w:t>специально сконструированные формы детского обсуждения разных предметных вопросов.</w:t>
      </w:r>
    </w:p>
    <w:p w:rsidR="00155F83" w:rsidRDefault="00155F83" w:rsidP="00D91EE7">
      <w:pPr>
        <w:spacing w:after="0" w:line="240" w:lineRule="auto"/>
        <w:ind w:firstLine="540"/>
        <w:jc w:val="both"/>
        <w:rPr>
          <w:rFonts w:ascii="Times New Roman" w:eastAsia="Times New Roman" w:hAnsi="Times New Roman" w:cs="Times New Roman"/>
          <w:sz w:val="24"/>
          <w:szCs w:val="24"/>
          <w:lang w:eastAsia="ru-RU"/>
        </w:rPr>
      </w:pPr>
    </w:p>
    <w:p w:rsidR="00155F83" w:rsidRPr="00155F83" w:rsidRDefault="00155F83" w:rsidP="00D91EE7">
      <w:pPr>
        <w:spacing w:after="0" w:line="240" w:lineRule="auto"/>
        <w:ind w:firstLine="540"/>
        <w:jc w:val="both"/>
        <w:rPr>
          <w:rFonts w:ascii="Times New Roman" w:eastAsia="Times New Roman" w:hAnsi="Times New Roman" w:cs="Times New Roman"/>
          <w:b/>
          <w:sz w:val="24"/>
          <w:szCs w:val="24"/>
          <w:lang w:eastAsia="ru-RU"/>
        </w:rPr>
      </w:pPr>
      <w:r w:rsidRPr="00155F83">
        <w:rPr>
          <w:rFonts w:ascii="Times New Roman" w:eastAsia="Times New Roman" w:hAnsi="Times New Roman" w:cs="Times New Roman"/>
          <w:b/>
          <w:sz w:val="24"/>
          <w:szCs w:val="24"/>
          <w:lang w:eastAsia="ru-RU"/>
        </w:rPr>
        <w:t xml:space="preserve">Что должен уметь </w:t>
      </w:r>
      <w:proofErr w:type="spellStart"/>
      <w:r w:rsidRPr="00155F83">
        <w:rPr>
          <w:rFonts w:ascii="Times New Roman" w:eastAsia="Times New Roman" w:hAnsi="Times New Roman" w:cs="Times New Roman"/>
          <w:b/>
          <w:sz w:val="24"/>
          <w:szCs w:val="24"/>
          <w:lang w:eastAsia="ru-RU"/>
        </w:rPr>
        <w:t>мыследеятельностный</w:t>
      </w:r>
      <w:proofErr w:type="spellEnd"/>
      <w:r w:rsidRPr="00155F83">
        <w:rPr>
          <w:rFonts w:ascii="Times New Roman" w:eastAsia="Times New Roman" w:hAnsi="Times New Roman" w:cs="Times New Roman"/>
          <w:b/>
          <w:sz w:val="24"/>
          <w:szCs w:val="24"/>
          <w:lang w:eastAsia="ru-RU"/>
        </w:rPr>
        <w:t xml:space="preserve"> педагог</w:t>
      </w:r>
    </w:p>
    <w:p w:rsidR="00155F83" w:rsidRDefault="00155F83" w:rsidP="00D91EE7">
      <w:pPr>
        <w:spacing w:after="0" w:line="240" w:lineRule="auto"/>
        <w:ind w:firstLine="540"/>
        <w:jc w:val="both"/>
        <w:rPr>
          <w:rFonts w:ascii="Times New Roman" w:eastAsia="Times New Roman" w:hAnsi="Times New Roman" w:cs="Times New Roman"/>
          <w:sz w:val="24"/>
          <w:szCs w:val="24"/>
          <w:lang w:eastAsia="ru-RU"/>
        </w:rPr>
      </w:pPr>
    </w:p>
    <w:p w:rsidR="00432D63" w:rsidRPr="00432D63" w:rsidRDefault="00432D63" w:rsidP="00D91EE7">
      <w:pPr>
        <w:spacing w:after="0" w:line="240" w:lineRule="auto"/>
        <w:ind w:firstLine="540"/>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Реализация программы по формированию способностей понимания учащихся предъявляет дополнительные требования к профессионализму педагог</w:t>
      </w:r>
      <w:r w:rsidR="00346D38">
        <w:rPr>
          <w:rFonts w:ascii="Times New Roman" w:eastAsia="Times New Roman" w:hAnsi="Times New Roman" w:cs="Times New Roman"/>
          <w:sz w:val="24"/>
          <w:szCs w:val="24"/>
          <w:lang w:eastAsia="ru-RU"/>
        </w:rPr>
        <w:t>а</w:t>
      </w:r>
      <w:r w:rsidRPr="00432D63">
        <w:rPr>
          <w:rFonts w:ascii="Times New Roman" w:eastAsia="Times New Roman" w:hAnsi="Times New Roman" w:cs="Times New Roman"/>
          <w:sz w:val="24"/>
          <w:szCs w:val="24"/>
          <w:lang w:eastAsia="ru-RU"/>
        </w:rPr>
        <w:t xml:space="preserve">. Педагог должен уметь свободно выявлять способы понимания и переносить их на разный предметный материал, </w:t>
      </w:r>
      <w:proofErr w:type="spellStart"/>
      <w:r w:rsidRPr="00432D63">
        <w:rPr>
          <w:rFonts w:ascii="Times New Roman" w:eastAsia="Times New Roman" w:hAnsi="Times New Roman" w:cs="Times New Roman"/>
          <w:sz w:val="24"/>
          <w:szCs w:val="24"/>
          <w:lang w:eastAsia="ru-RU"/>
        </w:rPr>
        <w:t>сценировать</w:t>
      </w:r>
      <w:proofErr w:type="spellEnd"/>
      <w:r w:rsidRPr="00432D63">
        <w:rPr>
          <w:rFonts w:ascii="Times New Roman" w:eastAsia="Times New Roman" w:hAnsi="Times New Roman" w:cs="Times New Roman"/>
          <w:sz w:val="24"/>
          <w:szCs w:val="24"/>
          <w:lang w:eastAsia="ru-RU"/>
        </w:rPr>
        <w:t xml:space="preserve"> ситуации, в том числе и с позиционно распределенной деятельностью, работать с живой ситуацией понимания, и, наконец, проводить диагностику способности понимания детей. Это учитель, который постоянно культивирует данную </w:t>
      </w:r>
      <w:proofErr w:type="gramStart"/>
      <w:r w:rsidRPr="00432D63">
        <w:rPr>
          <w:rFonts w:ascii="Times New Roman" w:eastAsia="Times New Roman" w:hAnsi="Times New Roman" w:cs="Times New Roman"/>
          <w:sz w:val="24"/>
          <w:szCs w:val="24"/>
          <w:lang w:eastAsia="ru-RU"/>
        </w:rPr>
        <w:t>способность</w:t>
      </w:r>
      <w:proofErr w:type="gramEnd"/>
      <w:r w:rsidRPr="00432D63">
        <w:rPr>
          <w:rFonts w:ascii="Times New Roman" w:eastAsia="Times New Roman" w:hAnsi="Times New Roman" w:cs="Times New Roman"/>
          <w:sz w:val="24"/>
          <w:szCs w:val="24"/>
          <w:lang w:eastAsia="ru-RU"/>
        </w:rPr>
        <w:t xml:space="preserve"> прежде всего у себя.</w:t>
      </w:r>
    </w:p>
    <w:p w:rsidR="00432D63" w:rsidRPr="00432D63" w:rsidRDefault="00432D63" w:rsidP="00D91EE7">
      <w:pPr>
        <w:spacing w:after="0" w:line="240" w:lineRule="auto"/>
        <w:ind w:firstLine="540"/>
        <w:jc w:val="both"/>
        <w:rPr>
          <w:rFonts w:ascii="Times New Roman" w:eastAsia="Times New Roman" w:hAnsi="Times New Roman" w:cs="Times New Roman"/>
          <w:sz w:val="24"/>
          <w:szCs w:val="24"/>
          <w:lang w:eastAsia="ru-RU"/>
        </w:rPr>
      </w:pPr>
      <w:proofErr w:type="spellStart"/>
      <w:r w:rsidRPr="00432D63">
        <w:rPr>
          <w:rFonts w:ascii="Times New Roman" w:eastAsia="Times New Roman" w:hAnsi="Times New Roman" w:cs="Times New Roman"/>
          <w:sz w:val="24"/>
          <w:szCs w:val="24"/>
          <w:lang w:eastAsia="ru-RU"/>
        </w:rPr>
        <w:t>Мыследеятельностный</w:t>
      </w:r>
      <w:proofErr w:type="spellEnd"/>
      <w:r w:rsidRPr="00432D63">
        <w:rPr>
          <w:rFonts w:ascii="Times New Roman" w:eastAsia="Times New Roman" w:hAnsi="Times New Roman" w:cs="Times New Roman"/>
          <w:sz w:val="24"/>
          <w:szCs w:val="24"/>
          <w:lang w:eastAsia="ru-RU"/>
        </w:rPr>
        <w:t xml:space="preserve"> педагог должен уметь действовать в трёх позициях:</w:t>
      </w:r>
    </w:p>
    <w:p w:rsidR="00432D63" w:rsidRPr="00432D63" w:rsidRDefault="00432D63" w:rsidP="00D91EE7">
      <w:pPr>
        <w:spacing w:after="0" w:line="240" w:lineRule="auto"/>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дидактической, методической и диагностической.</w:t>
      </w:r>
    </w:p>
    <w:p w:rsidR="00E014BD" w:rsidRDefault="00432D63" w:rsidP="00D91EE7">
      <w:pPr>
        <w:spacing w:after="0" w:line="240" w:lineRule="auto"/>
        <w:ind w:firstLine="540"/>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 xml:space="preserve">• </w:t>
      </w:r>
      <w:r w:rsidR="008837E9">
        <w:rPr>
          <w:rFonts w:ascii="Times New Roman" w:eastAsia="Times New Roman" w:hAnsi="Times New Roman" w:cs="Times New Roman"/>
          <w:sz w:val="24"/>
          <w:szCs w:val="24"/>
          <w:lang w:eastAsia="ru-RU"/>
        </w:rPr>
        <w:t>Д</w:t>
      </w:r>
      <w:r w:rsidRPr="00432D63">
        <w:rPr>
          <w:rFonts w:ascii="Times New Roman" w:eastAsia="Times New Roman" w:hAnsi="Times New Roman" w:cs="Times New Roman"/>
          <w:sz w:val="24"/>
          <w:szCs w:val="24"/>
          <w:lang w:eastAsia="ru-RU"/>
        </w:rPr>
        <w:t xml:space="preserve">идактическая позиция предполагает, что педагог должен выделять и конструировать единицы содержания образования. </w:t>
      </w:r>
    </w:p>
    <w:p w:rsidR="00432D63" w:rsidRPr="00432D63" w:rsidRDefault="00432D63" w:rsidP="00D91EE7">
      <w:pPr>
        <w:spacing w:after="0" w:line="240" w:lineRule="auto"/>
        <w:ind w:firstLine="540"/>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 xml:space="preserve">• Методическая позиция — анализировать деятельность ребенка — его понимание, которое он </w:t>
      </w:r>
      <w:proofErr w:type="gramStart"/>
      <w:r w:rsidRPr="00432D63">
        <w:rPr>
          <w:rFonts w:ascii="Times New Roman" w:eastAsia="Times New Roman" w:hAnsi="Times New Roman" w:cs="Times New Roman"/>
          <w:sz w:val="24"/>
          <w:szCs w:val="24"/>
          <w:lang w:eastAsia="ru-RU"/>
        </w:rPr>
        <w:t>осуществляет</w:t>
      </w:r>
      <w:proofErr w:type="gramEnd"/>
      <w:r w:rsidRPr="00432D63">
        <w:rPr>
          <w:rFonts w:ascii="Times New Roman" w:eastAsia="Times New Roman" w:hAnsi="Times New Roman" w:cs="Times New Roman"/>
          <w:sz w:val="24"/>
          <w:szCs w:val="24"/>
          <w:lang w:eastAsia="ru-RU"/>
        </w:rPr>
        <w:t xml:space="preserve"> выполняя задание, выявить способ, которым он воспользовался, </w:t>
      </w:r>
      <w:r w:rsidRPr="00432D63">
        <w:rPr>
          <w:rFonts w:ascii="Times New Roman" w:eastAsia="Times New Roman" w:hAnsi="Times New Roman" w:cs="Times New Roman"/>
          <w:sz w:val="24"/>
          <w:szCs w:val="24"/>
          <w:lang w:eastAsia="ru-RU"/>
        </w:rPr>
        <w:lastRenderedPageBreak/>
        <w:t xml:space="preserve">восстановить, какое представление о предмете ребенок имеет, а также конструировать и </w:t>
      </w:r>
      <w:proofErr w:type="spellStart"/>
      <w:r w:rsidRPr="00432D63">
        <w:rPr>
          <w:rFonts w:ascii="Times New Roman" w:eastAsia="Times New Roman" w:hAnsi="Times New Roman" w:cs="Times New Roman"/>
          <w:sz w:val="24"/>
          <w:szCs w:val="24"/>
          <w:lang w:eastAsia="ru-RU"/>
        </w:rPr>
        <w:t>сценировать</w:t>
      </w:r>
      <w:proofErr w:type="spellEnd"/>
      <w:r w:rsidRPr="00432D63">
        <w:rPr>
          <w:rFonts w:ascii="Times New Roman" w:eastAsia="Times New Roman" w:hAnsi="Times New Roman" w:cs="Times New Roman"/>
          <w:sz w:val="24"/>
          <w:szCs w:val="24"/>
          <w:lang w:eastAsia="ru-RU"/>
        </w:rPr>
        <w:t xml:space="preserve"> ситуации учения-обучения, в которых передаваемое содержание выступило бы средством деятельности ребенка, предусмотреть возможные повороты этой ситуации в зависимости от реальных возможностей детей.</w:t>
      </w:r>
    </w:p>
    <w:p w:rsidR="00432D63" w:rsidRPr="00432D63" w:rsidRDefault="00432D63" w:rsidP="00D91EE7">
      <w:pPr>
        <w:spacing w:after="0" w:line="240" w:lineRule="auto"/>
        <w:ind w:firstLine="540"/>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 xml:space="preserve">• </w:t>
      </w:r>
      <w:r w:rsidR="00761332">
        <w:rPr>
          <w:rFonts w:ascii="Times New Roman" w:eastAsia="Times New Roman" w:hAnsi="Times New Roman" w:cs="Times New Roman"/>
          <w:sz w:val="24"/>
          <w:szCs w:val="24"/>
          <w:lang w:eastAsia="ru-RU"/>
        </w:rPr>
        <w:t>Д</w:t>
      </w:r>
      <w:r w:rsidRPr="00432D63">
        <w:rPr>
          <w:rFonts w:ascii="Times New Roman" w:eastAsia="Times New Roman" w:hAnsi="Times New Roman" w:cs="Times New Roman"/>
          <w:sz w:val="24"/>
          <w:szCs w:val="24"/>
          <w:lang w:eastAsia="ru-RU"/>
        </w:rPr>
        <w:t xml:space="preserve">иагностическая позиция позволяет увидеть уровень </w:t>
      </w:r>
      <w:proofErr w:type="spellStart"/>
      <w:r w:rsidRPr="00432D63">
        <w:rPr>
          <w:rFonts w:ascii="Times New Roman" w:eastAsia="Times New Roman" w:hAnsi="Times New Roman" w:cs="Times New Roman"/>
          <w:sz w:val="24"/>
          <w:szCs w:val="24"/>
          <w:lang w:eastAsia="ru-RU"/>
        </w:rPr>
        <w:t>сформированности</w:t>
      </w:r>
      <w:proofErr w:type="spellEnd"/>
      <w:r w:rsidRPr="00432D63">
        <w:rPr>
          <w:rFonts w:ascii="Times New Roman" w:eastAsia="Times New Roman" w:hAnsi="Times New Roman" w:cs="Times New Roman"/>
          <w:sz w:val="24"/>
          <w:szCs w:val="24"/>
          <w:lang w:eastAsia="ru-RU"/>
        </w:rPr>
        <w:t xml:space="preserve"> данной способности. Результаты работы в диагностической позиции помогают педагогу конкретизировать единицу содержания, более точно и сообразно возрасту детей разложить ее на отдельные задачи.</w:t>
      </w:r>
    </w:p>
    <w:p w:rsidR="00432D63" w:rsidRPr="00432D63" w:rsidRDefault="00432D63" w:rsidP="00D91EE7">
      <w:pPr>
        <w:spacing w:after="0" w:line="240" w:lineRule="auto"/>
        <w:ind w:firstLine="540"/>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Как же педагог может на занятиях строить работу по формированию понимания ребёнка? Как это выглядит в конкретной ситуации обучения?</w:t>
      </w:r>
    </w:p>
    <w:p w:rsidR="00432D63" w:rsidRPr="00432D63" w:rsidRDefault="00761332" w:rsidP="00D91EE7">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литературе в</w:t>
      </w:r>
      <w:r w:rsidR="00432D63" w:rsidRPr="00432D63">
        <w:rPr>
          <w:rFonts w:ascii="Times New Roman" w:eastAsia="Times New Roman" w:hAnsi="Times New Roman" w:cs="Times New Roman"/>
          <w:sz w:val="24"/>
          <w:szCs w:val="24"/>
          <w:lang w:eastAsia="ru-RU"/>
        </w:rPr>
        <w:t>ыделены следующие технологии работы:</w:t>
      </w:r>
    </w:p>
    <w:p w:rsidR="00432D63" w:rsidRPr="00432D63" w:rsidRDefault="00432D63" w:rsidP="00D91EE7">
      <w:pPr>
        <w:spacing w:after="0" w:line="240" w:lineRule="auto"/>
        <w:ind w:firstLine="540"/>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1. Технология выстраивания ситуаций, в которых ребенок обнаруживает у себя понимание как собственного, отличного от понимания учителя. Ситуация подготавливается учителем дома, где он в режиме имитации проговаривает, что должен понять ребенок, как он воспримет определенное задание, как его поймет. На уроке учителем отслеживается (через реплики, ответы, действия) и реконструируется (в виде некоторого текста) как его понял ученик. Учитель возвращает понимание ребенка ребенку. Может вовлечь в обсуждение вопроса «Как Петя понял задание?» других учеников. Основное, что выстраивается — факт возможности разного понимания.</w:t>
      </w:r>
    </w:p>
    <w:p w:rsidR="00432D63" w:rsidRPr="00432D63" w:rsidRDefault="00432D63" w:rsidP="00D91EE7">
      <w:pPr>
        <w:spacing w:after="0" w:line="240" w:lineRule="auto"/>
        <w:ind w:firstLine="540"/>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2. Организация учителем ситуации очевидности, что должно быть понято и какими характеристиками должно обладать понимание. При этом высказываемые тексты учеников обсуждаются как имеющие или не</w:t>
      </w:r>
      <w:r w:rsidR="0050374D">
        <w:rPr>
          <w:rFonts w:ascii="Times New Roman" w:eastAsia="Times New Roman" w:hAnsi="Times New Roman" w:cs="Times New Roman"/>
          <w:sz w:val="24"/>
          <w:szCs w:val="24"/>
          <w:lang w:eastAsia="ru-RU"/>
        </w:rPr>
        <w:t xml:space="preserve"> </w:t>
      </w:r>
      <w:r w:rsidRPr="00432D63">
        <w:rPr>
          <w:rFonts w:ascii="Times New Roman" w:eastAsia="Times New Roman" w:hAnsi="Times New Roman" w:cs="Times New Roman"/>
          <w:sz w:val="24"/>
          <w:szCs w:val="24"/>
          <w:lang w:eastAsia="ru-RU"/>
        </w:rPr>
        <w:t xml:space="preserve">имеющие отношения к пониманию (понимание отделяется от </w:t>
      </w:r>
      <w:proofErr w:type="gramStart"/>
      <w:r w:rsidRPr="00432D63">
        <w:rPr>
          <w:rFonts w:ascii="Times New Roman" w:eastAsia="Times New Roman" w:hAnsi="Times New Roman" w:cs="Times New Roman"/>
          <w:sz w:val="24"/>
          <w:szCs w:val="24"/>
          <w:lang w:eastAsia="ru-RU"/>
        </w:rPr>
        <w:t>логического рассуждения</w:t>
      </w:r>
      <w:proofErr w:type="gramEnd"/>
      <w:r w:rsidRPr="00432D63">
        <w:rPr>
          <w:rFonts w:ascii="Times New Roman" w:eastAsia="Times New Roman" w:hAnsi="Times New Roman" w:cs="Times New Roman"/>
          <w:sz w:val="24"/>
          <w:szCs w:val="24"/>
          <w:lang w:eastAsia="ru-RU"/>
        </w:rPr>
        <w:t xml:space="preserve">, морализирования, узнавания, повторения задания, основное показывается </w:t>
      </w:r>
      <w:r w:rsidR="00346D38">
        <w:rPr>
          <w:rFonts w:ascii="Times New Roman" w:eastAsia="Times New Roman" w:hAnsi="Times New Roman" w:cs="Times New Roman"/>
          <w:sz w:val="24"/>
          <w:szCs w:val="24"/>
          <w:lang w:eastAsia="ru-RU"/>
        </w:rPr>
        <w:t>-</w:t>
      </w:r>
      <w:r w:rsidRPr="00432D63">
        <w:rPr>
          <w:rFonts w:ascii="Times New Roman" w:eastAsia="Times New Roman" w:hAnsi="Times New Roman" w:cs="Times New Roman"/>
          <w:sz w:val="24"/>
          <w:szCs w:val="24"/>
          <w:lang w:eastAsia="ru-RU"/>
        </w:rPr>
        <w:t xml:space="preserve"> то, что ребенок берет за понимание </w:t>
      </w:r>
      <w:r w:rsidR="00346D38">
        <w:rPr>
          <w:rFonts w:ascii="Times New Roman" w:eastAsia="Times New Roman" w:hAnsi="Times New Roman" w:cs="Times New Roman"/>
          <w:sz w:val="24"/>
          <w:szCs w:val="24"/>
          <w:lang w:eastAsia="ru-RU"/>
        </w:rPr>
        <w:t>-</w:t>
      </w:r>
      <w:r w:rsidRPr="00432D63">
        <w:rPr>
          <w:rFonts w:ascii="Times New Roman" w:eastAsia="Times New Roman" w:hAnsi="Times New Roman" w:cs="Times New Roman"/>
          <w:sz w:val="24"/>
          <w:szCs w:val="24"/>
          <w:lang w:eastAsia="ru-RU"/>
        </w:rPr>
        <w:t xml:space="preserve"> пониманием не является). Основное достижение и умение ученика на данном этапе </w:t>
      </w:r>
      <w:r w:rsidR="00346D38">
        <w:rPr>
          <w:rFonts w:ascii="Times New Roman" w:eastAsia="Times New Roman" w:hAnsi="Times New Roman" w:cs="Times New Roman"/>
          <w:sz w:val="24"/>
          <w:szCs w:val="24"/>
          <w:lang w:eastAsia="ru-RU"/>
        </w:rPr>
        <w:t>-</w:t>
      </w:r>
      <w:r w:rsidRPr="00432D63">
        <w:rPr>
          <w:rFonts w:ascii="Times New Roman" w:eastAsia="Times New Roman" w:hAnsi="Times New Roman" w:cs="Times New Roman"/>
          <w:sz w:val="24"/>
          <w:szCs w:val="24"/>
          <w:lang w:eastAsia="ru-RU"/>
        </w:rPr>
        <w:t xml:space="preserve"> умение предъявлять к пониманию требования. Это сначала демонстрируется учителем, потом может быть заимствовано учениками.</w:t>
      </w:r>
    </w:p>
    <w:p w:rsidR="00432D63" w:rsidRPr="00432D63" w:rsidRDefault="00432D63" w:rsidP="00D91EE7">
      <w:pPr>
        <w:spacing w:after="0" w:line="240" w:lineRule="auto"/>
        <w:ind w:firstLine="540"/>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З. Ситуация, требующая деятельности детей по достижению определённого результата. Учитель организует работу учащихся (вероятно исследовательского или проектного типа), в которой учащиеся вынуждены использовать свою способность понимания и развивать свои способы понимания.</w:t>
      </w:r>
    </w:p>
    <w:p w:rsidR="00432D63" w:rsidRPr="00432D63" w:rsidRDefault="00432D63" w:rsidP="00D91EE7">
      <w:pPr>
        <w:spacing w:after="0" w:line="240" w:lineRule="auto"/>
        <w:ind w:firstLine="708"/>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 xml:space="preserve">Для </w:t>
      </w:r>
      <w:proofErr w:type="spellStart"/>
      <w:r w:rsidRPr="00432D63">
        <w:rPr>
          <w:rFonts w:ascii="Times New Roman" w:eastAsia="Times New Roman" w:hAnsi="Times New Roman" w:cs="Times New Roman"/>
          <w:sz w:val="24"/>
          <w:szCs w:val="24"/>
          <w:lang w:eastAsia="ru-RU"/>
        </w:rPr>
        <w:t>сценирования</w:t>
      </w:r>
      <w:proofErr w:type="spellEnd"/>
      <w:r w:rsidRPr="00432D63">
        <w:rPr>
          <w:rFonts w:ascii="Times New Roman" w:eastAsia="Times New Roman" w:hAnsi="Times New Roman" w:cs="Times New Roman"/>
          <w:sz w:val="24"/>
          <w:szCs w:val="24"/>
          <w:lang w:eastAsia="ru-RU"/>
        </w:rPr>
        <w:t xml:space="preserve"> занятий, направленных на развитие и стимуляцию способности понимания с детьми, </w:t>
      </w:r>
      <w:r w:rsidR="00477133">
        <w:rPr>
          <w:rFonts w:ascii="Times New Roman" w:eastAsia="Times New Roman" w:hAnsi="Times New Roman" w:cs="Times New Roman"/>
          <w:sz w:val="24"/>
          <w:szCs w:val="24"/>
          <w:lang w:eastAsia="ru-RU"/>
        </w:rPr>
        <w:t>я</w:t>
      </w:r>
      <w:r w:rsidRPr="00432D63">
        <w:rPr>
          <w:rFonts w:ascii="Times New Roman" w:eastAsia="Times New Roman" w:hAnsi="Times New Roman" w:cs="Times New Roman"/>
          <w:sz w:val="24"/>
          <w:szCs w:val="24"/>
          <w:lang w:eastAsia="ru-RU"/>
        </w:rPr>
        <w:t xml:space="preserve"> </w:t>
      </w:r>
      <w:r w:rsidR="004907C8">
        <w:rPr>
          <w:rFonts w:ascii="Times New Roman" w:eastAsia="Times New Roman" w:hAnsi="Times New Roman" w:cs="Times New Roman"/>
          <w:sz w:val="24"/>
          <w:szCs w:val="24"/>
          <w:lang w:eastAsia="ru-RU"/>
        </w:rPr>
        <w:t xml:space="preserve"> планирую</w:t>
      </w:r>
      <w:r w:rsidR="002E1EC9">
        <w:rPr>
          <w:rFonts w:ascii="Times New Roman" w:eastAsia="Times New Roman" w:hAnsi="Times New Roman" w:cs="Times New Roman"/>
          <w:sz w:val="24"/>
          <w:szCs w:val="24"/>
          <w:lang w:eastAsia="ru-RU"/>
        </w:rPr>
        <w:t xml:space="preserve"> на</w:t>
      </w:r>
      <w:r w:rsidR="004907C8">
        <w:rPr>
          <w:rFonts w:ascii="Times New Roman" w:eastAsia="Times New Roman" w:hAnsi="Times New Roman" w:cs="Times New Roman"/>
          <w:sz w:val="24"/>
          <w:szCs w:val="24"/>
          <w:lang w:eastAsia="ru-RU"/>
        </w:rPr>
        <w:t xml:space="preserve"> урок</w:t>
      </w:r>
      <w:r w:rsidR="002E1EC9">
        <w:rPr>
          <w:rFonts w:ascii="Times New Roman" w:eastAsia="Times New Roman" w:hAnsi="Times New Roman" w:cs="Times New Roman"/>
          <w:sz w:val="24"/>
          <w:szCs w:val="24"/>
          <w:lang w:eastAsia="ru-RU"/>
        </w:rPr>
        <w:t>е</w:t>
      </w:r>
      <w:r w:rsidR="004907C8">
        <w:rPr>
          <w:rFonts w:ascii="Times New Roman" w:eastAsia="Times New Roman" w:hAnsi="Times New Roman" w:cs="Times New Roman"/>
          <w:sz w:val="24"/>
          <w:szCs w:val="24"/>
          <w:lang w:eastAsia="ru-RU"/>
        </w:rPr>
        <w:t xml:space="preserve"> </w:t>
      </w:r>
      <w:r w:rsidRPr="00432D63">
        <w:rPr>
          <w:rFonts w:ascii="Times New Roman" w:eastAsia="Times New Roman" w:hAnsi="Times New Roman" w:cs="Times New Roman"/>
          <w:sz w:val="24"/>
          <w:szCs w:val="24"/>
          <w:lang w:eastAsia="ru-RU"/>
        </w:rPr>
        <w:t xml:space="preserve"> следующие этапы (виды работ):</w:t>
      </w:r>
    </w:p>
    <w:p w:rsidR="00432D63" w:rsidRPr="00432D63" w:rsidRDefault="00432D63" w:rsidP="00D91EE7">
      <w:pPr>
        <w:spacing w:after="0" w:line="240" w:lineRule="auto"/>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1) Воспроизведение детьми того уровня знаний о предмете понимания, каким они обладают на момент занятия.</w:t>
      </w:r>
    </w:p>
    <w:p w:rsidR="00432D63" w:rsidRPr="00432D63" w:rsidRDefault="00432D63" w:rsidP="00D91EE7">
      <w:pPr>
        <w:spacing w:after="0" w:line="240" w:lineRule="auto"/>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2) Выдвижение первичных версий ответа на задание учителя на предметном материале (в качестве материала выступает текст).</w:t>
      </w:r>
    </w:p>
    <w:p w:rsidR="00432D63" w:rsidRPr="00432D63" w:rsidRDefault="00432D63" w:rsidP="00D91EE7">
      <w:pPr>
        <w:spacing w:after="0" w:line="240" w:lineRule="auto"/>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3)</w:t>
      </w:r>
      <w:r w:rsidR="002E1EC9">
        <w:rPr>
          <w:rFonts w:ascii="Times New Roman" w:eastAsia="Times New Roman" w:hAnsi="Times New Roman" w:cs="Times New Roman"/>
          <w:sz w:val="24"/>
          <w:szCs w:val="24"/>
          <w:lang w:eastAsia="ru-RU"/>
        </w:rPr>
        <w:t xml:space="preserve"> </w:t>
      </w:r>
      <w:r w:rsidRPr="00432D63">
        <w:rPr>
          <w:rFonts w:ascii="Times New Roman" w:eastAsia="Times New Roman" w:hAnsi="Times New Roman" w:cs="Times New Roman"/>
          <w:sz w:val="24"/>
          <w:szCs w:val="24"/>
          <w:lang w:eastAsia="ru-RU"/>
        </w:rPr>
        <w:t xml:space="preserve"> Знаковая фиксация данных версий в рисунках или схемах.</w:t>
      </w:r>
    </w:p>
    <w:p w:rsidR="00432D63" w:rsidRPr="00432D63" w:rsidRDefault="00432D63" w:rsidP="00D91EE7">
      <w:pPr>
        <w:spacing w:after="0" w:line="240" w:lineRule="auto"/>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4) Организация коммуникации между детьми по обсуждению данных версий с опорой на возникшие зарисовки.</w:t>
      </w:r>
    </w:p>
    <w:p w:rsidR="00432D63" w:rsidRPr="00432D63" w:rsidRDefault="00432D63" w:rsidP="00D91EE7">
      <w:pPr>
        <w:spacing w:after="0" w:line="240" w:lineRule="auto"/>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5) Вторичное выдвижение версии по исходной схеме и обозначение приращения в знаниях об исходном предмете.</w:t>
      </w:r>
    </w:p>
    <w:p w:rsidR="002C224C" w:rsidRDefault="002C224C" w:rsidP="00D91EE7">
      <w:pPr>
        <w:spacing w:after="0" w:line="240" w:lineRule="auto"/>
        <w:ind w:firstLine="567"/>
        <w:jc w:val="both"/>
        <w:rPr>
          <w:rFonts w:ascii="Times New Roman" w:eastAsia="Times New Roman" w:hAnsi="Times New Roman" w:cs="Times New Roman"/>
          <w:b/>
          <w:sz w:val="24"/>
          <w:szCs w:val="24"/>
          <w:lang w:eastAsia="ru-RU"/>
        </w:rPr>
      </w:pPr>
    </w:p>
    <w:p w:rsidR="00432D63" w:rsidRDefault="00432D63" w:rsidP="00D91EE7">
      <w:pPr>
        <w:spacing w:after="0" w:line="240" w:lineRule="auto"/>
        <w:ind w:firstLine="567"/>
        <w:jc w:val="both"/>
        <w:rPr>
          <w:rFonts w:ascii="Times New Roman" w:eastAsia="Times New Roman" w:hAnsi="Times New Roman" w:cs="Times New Roman"/>
          <w:b/>
          <w:sz w:val="24"/>
          <w:szCs w:val="24"/>
          <w:lang w:eastAsia="ru-RU"/>
        </w:rPr>
      </w:pPr>
      <w:r w:rsidRPr="00432D63">
        <w:rPr>
          <w:rFonts w:ascii="Times New Roman" w:eastAsia="Times New Roman" w:hAnsi="Times New Roman" w:cs="Times New Roman"/>
          <w:b/>
          <w:sz w:val="24"/>
          <w:szCs w:val="24"/>
          <w:lang w:eastAsia="ru-RU"/>
        </w:rPr>
        <w:t>Базовая схема занятия по развитию способности понимания</w:t>
      </w:r>
    </w:p>
    <w:p w:rsidR="002C224C" w:rsidRPr="00432D63" w:rsidRDefault="002C224C" w:rsidP="00D91EE7">
      <w:pPr>
        <w:spacing w:after="0" w:line="240" w:lineRule="auto"/>
        <w:ind w:firstLine="567"/>
        <w:jc w:val="both"/>
        <w:rPr>
          <w:rFonts w:ascii="Times New Roman" w:eastAsia="Times New Roman" w:hAnsi="Times New Roman" w:cs="Times New Roman"/>
          <w:b/>
          <w:sz w:val="24"/>
          <w:szCs w:val="24"/>
          <w:lang w:eastAsia="ru-RU"/>
        </w:rPr>
      </w:pPr>
    </w:p>
    <w:tbl>
      <w:tblPr>
        <w:tblStyle w:val="aa"/>
        <w:tblW w:w="0" w:type="auto"/>
        <w:tblLook w:val="04A0" w:firstRow="1" w:lastRow="0" w:firstColumn="1" w:lastColumn="0" w:noHBand="0" w:noVBand="1"/>
      </w:tblPr>
      <w:tblGrid>
        <w:gridCol w:w="1101"/>
        <w:gridCol w:w="5468"/>
        <w:gridCol w:w="3285"/>
      </w:tblGrid>
      <w:tr w:rsidR="0050374D" w:rsidTr="009A63EB">
        <w:tc>
          <w:tcPr>
            <w:tcW w:w="9854" w:type="dxa"/>
            <w:gridSpan w:val="3"/>
          </w:tcPr>
          <w:p w:rsidR="0050374D" w:rsidRDefault="0050374D" w:rsidP="00D91EE7">
            <w:pPr>
              <w:jc w:val="both"/>
              <w:rPr>
                <w:b/>
                <w:sz w:val="24"/>
                <w:szCs w:val="24"/>
              </w:rPr>
            </w:pPr>
            <w:r w:rsidRPr="00432D63">
              <w:rPr>
                <w:b/>
                <w:sz w:val="24"/>
                <w:szCs w:val="24"/>
              </w:rPr>
              <w:t xml:space="preserve">Педагог </w:t>
            </w:r>
            <w:r w:rsidRPr="00432D63">
              <w:rPr>
                <w:sz w:val="24"/>
                <w:szCs w:val="24"/>
              </w:rPr>
              <w:t>–</w:t>
            </w:r>
            <w:r w:rsidRPr="00432D63">
              <w:rPr>
                <w:b/>
                <w:sz w:val="24"/>
                <w:szCs w:val="24"/>
              </w:rPr>
              <w:t xml:space="preserve"> </w:t>
            </w:r>
            <w:r w:rsidRPr="00432D63">
              <w:rPr>
                <w:sz w:val="24"/>
                <w:szCs w:val="24"/>
              </w:rPr>
              <w:t>организатор ситуации по работе со способностью понимания</w:t>
            </w:r>
          </w:p>
        </w:tc>
      </w:tr>
      <w:tr w:rsidR="0050374D" w:rsidTr="0050374D">
        <w:tc>
          <w:tcPr>
            <w:tcW w:w="1101" w:type="dxa"/>
          </w:tcPr>
          <w:p w:rsidR="0050374D" w:rsidRDefault="0050374D" w:rsidP="00D91EE7">
            <w:pPr>
              <w:jc w:val="both"/>
              <w:rPr>
                <w:b/>
                <w:sz w:val="24"/>
                <w:szCs w:val="24"/>
              </w:rPr>
            </w:pPr>
            <w:r>
              <w:rPr>
                <w:b/>
                <w:sz w:val="24"/>
                <w:szCs w:val="24"/>
              </w:rPr>
              <w:t>1.</w:t>
            </w:r>
          </w:p>
        </w:tc>
        <w:tc>
          <w:tcPr>
            <w:tcW w:w="5468" w:type="dxa"/>
          </w:tcPr>
          <w:p w:rsidR="0050374D" w:rsidRPr="0050374D" w:rsidRDefault="0050374D" w:rsidP="00D91EE7">
            <w:pPr>
              <w:jc w:val="both"/>
              <w:rPr>
                <w:sz w:val="24"/>
                <w:szCs w:val="24"/>
              </w:rPr>
            </w:pPr>
            <w:r w:rsidRPr="0050374D">
              <w:rPr>
                <w:sz w:val="24"/>
                <w:szCs w:val="24"/>
              </w:rPr>
              <w:t>Восстановление исходных знаний по теме</w:t>
            </w:r>
          </w:p>
          <w:p w:rsidR="0050374D" w:rsidRDefault="0050374D" w:rsidP="00D91EE7">
            <w:pPr>
              <w:jc w:val="both"/>
              <w:rPr>
                <w:b/>
                <w:sz w:val="24"/>
                <w:szCs w:val="24"/>
              </w:rPr>
            </w:pPr>
          </w:p>
        </w:tc>
        <w:tc>
          <w:tcPr>
            <w:tcW w:w="3285" w:type="dxa"/>
          </w:tcPr>
          <w:p w:rsidR="0050374D" w:rsidRDefault="0050374D" w:rsidP="00D91EE7">
            <w:pPr>
              <w:jc w:val="both"/>
              <w:rPr>
                <w:b/>
                <w:sz w:val="24"/>
                <w:szCs w:val="24"/>
              </w:rPr>
            </w:pPr>
          </w:p>
        </w:tc>
      </w:tr>
      <w:tr w:rsidR="0050374D" w:rsidTr="0050374D">
        <w:tc>
          <w:tcPr>
            <w:tcW w:w="1101" w:type="dxa"/>
          </w:tcPr>
          <w:p w:rsidR="0050374D" w:rsidRDefault="0050374D" w:rsidP="00D91EE7">
            <w:pPr>
              <w:jc w:val="both"/>
              <w:rPr>
                <w:b/>
                <w:sz w:val="24"/>
                <w:szCs w:val="24"/>
              </w:rPr>
            </w:pPr>
            <w:r>
              <w:rPr>
                <w:b/>
                <w:sz w:val="24"/>
                <w:szCs w:val="24"/>
              </w:rPr>
              <w:t>2.</w:t>
            </w:r>
          </w:p>
        </w:tc>
        <w:tc>
          <w:tcPr>
            <w:tcW w:w="5468" w:type="dxa"/>
          </w:tcPr>
          <w:p w:rsidR="0050374D" w:rsidRDefault="0050374D" w:rsidP="00D91EE7">
            <w:pPr>
              <w:jc w:val="both"/>
              <w:rPr>
                <w:b/>
                <w:sz w:val="24"/>
                <w:szCs w:val="24"/>
              </w:rPr>
            </w:pPr>
            <w:r w:rsidRPr="009B0480">
              <w:rPr>
                <w:sz w:val="24"/>
                <w:szCs w:val="24"/>
              </w:rPr>
              <w:t xml:space="preserve">Выдвижение версии №1 </w:t>
            </w:r>
            <w:r w:rsidRPr="009B0480">
              <w:rPr>
                <w:rFonts w:ascii="Arial Narrow" w:hAnsi="Arial Narrow"/>
                <w:sz w:val="24"/>
                <w:szCs w:val="24"/>
              </w:rPr>
              <w:t xml:space="preserve"> учащийся</w:t>
            </w:r>
          </w:p>
        </w:tc>
        <w:tc>
          <w:tcPr>
            <w:tcW w:w="3285" w:type="dxa"/>
          </w:tcPr>
          <w:p w:rsidR="0050374D" w:rsidRDefault="0050374D" w:rsidP="00D91EE7">
            <w:pPr>
              <w:jc w:val="both"/>
              <w:rPr>
                <w:b/>
                <w:sz w:val="24"/>
                <w:szCs w:val="24"/>
              </w:rPr>
            </w:pPr>
            <w:r w:rsidRPr="00432D63">
              <w:rPr>
                <w:rFonts w:ascii="Arial Narrow" w:hAnsi="Arial Narrow"/>
                <w:noProof/>
                <w:sz w:val="24"/>
                <w:szCs w:val="24"/>
              </w:rPr>
              <mc:AlternateContent>
                <mc:Choice Requires="wpg">
                  <w:drawing>
                    <wp:anchor distT="0" distB="0" distL="114300" distR="114300" simplePos="0" relativeHeight="251682816" behindDoc="0" locked="0" layoutInCell="1" allowOverlap="1" wp14:anchorId="3D38C322" wp14:editId="45A2D5C7">
                      <wp:simplePos x="0" y="0"/>
                      <wp:positionH relativeFrom="column">
                        <wp:posOffset>237897</wp:posOffset>
                      </wp:positionH>
                      <wp:positionV relativeFrom="paragraph">
                        <wp:posOffset>103590</wp:posOffset>
                      </wp:positionV>
                      <wp:extent cx="589895" cy="96368"/>
                      <wp:effectExtent l="0" t="19050" r="20320" b="56515"/>
                      <wp:wrapNone/>
                      <wp:docPr id="286" name="Группа 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895" cy="96368"/>
                                <a:chOff x="7821" y="3294"/>
                                <a:chExt cx="1620" cy="670"/>
                              </a:xfrm>
                            </wpg:grpSpPr>
                            <wps:wsp>
                              <wps:cNvPr id="287" name="Rectangle 189"/>
                              <wps:cNvSpPr>
                                <a:spLocks noChangeArrowheads="1"/>
                              </wps:cNvSpPr>
                              <wps:spPr bwMode="auto">
                                <a:xfrm>
                                  <a:off x="8721" y="3294"/>
                                  <a:ext cx="720" cy="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8" name="Line 190"/>
                              <wps:cNvCnPr/>
                              <wps:spPr bwMode="auto">
                                <a:xfrm>
                                  <a:off x="7821" y="3654"/>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286" o:spid="_x0000_s1026" style="position:absolute;margin-left:18.75pt;margin-top:8.15pt;width:46.45pt;height:7.6pt;z-index:251682816" coordorigin="7821,3294" coordsize="1620,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">
                      <v:rect id="Rectangle 189" o:spid="_x0000_s1027" style="position:absolute;left:8721;top:3294;width:720;height: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CFwMUA&#10;AADcAAAADwAAAGRycy9kb3ducmV2LnhtbESPQWvCQBSE74X+h+UVeqsbU1AbXaW0pLTHJF56e2af&#10;STT7NmTXmPrru4LgcZiZb5jVZjStGKh3jWUF00kEgri0uuFKwbZIXxYgnEfW2FomBX/kYLN+fFhh&#10;ou2ZMxpyX4kAYZeggtr7LpHSlTUZdBPbEQdvb3uDPsi+krrHc4CbVsZRNJMGGw4LNXb0UVN5zE9G&#10;wa6Jt3jJiq/IvKWv/mcsDqffT6Wen8b3JQhPo7+Hb+1vrSBezOF6JhwB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IXAxQAAANwAAAAPAAAAAAAAAAAAAAAAAJgCAABkcnMv&#10;ZG93bnJldi54bWxQSwUGAAAAAAQABAD1AAAAigMAAAAA&#10;"/>
                      <v:line id="Line 190" o:spid="_x0000_s1028" style="position:absolute;visibility:visible;mso-wrap-style:square" from="7821,3654" to="8721,3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G+asEAAADcAAAADwAAAGRycy9kb3ducmV2LnhtbERPy4rCMBTdD/gP4QqzG1Nd+KhGEcuA&#10;i3HAB66vzbUpNjelydTM308WwiwP573aRNuInjpfO1YwHmUgiEuna64UXM6fH3MQPiBrbByTgl/y&#10;sFkP3laYa/fkI/WnUIkUwj5HBSaENpfSl4Ys+pFriRN3d53FkGBXSd3hM4XbRk6ybCot1pwaDLa0&#10;M1Q+Tj9WwcwURzmTxdf5u+jr8SIe4vW2UOp9GLdLEIFi+Be/3HutYDJPa9OZdATk+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Qb5qwQAAANwAAAAPAAAAAAAAAAAAAAAA&#10;AKECAABkcnMvZG93bnJldi54bWxQSwUGAAAAAAQABAD5AAAAjwMAAAAA&#10;">
                        <v:stroke endarrow="block"/>
                      </v:line>
                    </v:group>
                  </w:pict>
                </mc:Fallback>
              </mc:AlternateContent>
            </w:r>
          </w:p>
          <w:p w:rsidR="0050374D" w:rsidRDefault="0050374D" w:rsidP="00D91EE7">
            <w:pPr>
              <w:jc w:val="both"/>
              <w:rPr>
                <w:b/>
                <w:sz w:val="24"/>
                <w:szCs w:val="24"/>
              </w:rPr>
            </w:pPr>
          </w:p>
        </w:tc>
      </w:tr>
      <w:tr w:rsidR="0050374D" w:rsidTr="0050374D">
        <w:tc>
          <w:tcPr>
            <w:tcW w:w="1101" w:type="dxa"/>
          </w:tcPr>
          <w:p w:rsidR="0050374D" w:rsidRDefault="0050374D" w:rsidP="00D91EE7">
            <w:pPr>
              <w:jc w:val="both"/>
              <w:rPr>
                <w:b/>
                <w:sz w:val="24"/>
                <w:szCs w:val="24"/>
              </w:rPr>
            </w:pPr>
            <w:r>
              <w:rPr>
                <w:b/>
                <w:sz w:val="24"/>
                <w:szCs w:val="24"/>
              </w:rPr>
              <w:t>3.</w:t>
            </w:r>
          </w:p>
        </w:tc>
        <w:tc>
          <w:tcPr>
            <w:tcW w:w="5468" w:type="dxa"/>
          </w:tcPr>
          <w:p w:rsidR="0050374D" w:rsidRDefault="0050374D" w:rsidP="00D91EE7">
            <w:pPr>
              <w:jc w:val="both"/>
              <w:rPr>
                <w:b/>
                <w:sz w:val="24"/>
                <w:szCs w:val="24"/>
              </w:rPr>
            </w:pPr>
            <w:r w:rsidRPr="009B0480">
              <w:rPr>
                <w:sz w:val="24"/>
                <w:szCs w:val="24"/>
              </w:rPr>
              <w:t>Знаковое изображение в рисунке или схеме</w:t>
            </w:r>
            <w:r w:rsidRPr="009B0480">
              <w:rPr>
                <w:rFonts w:ascii="Arial Narrow" w:hAnsi="Arial Narrow"/>
                <w:sz w:val="24"/>
                <w:szCs w:val="24"/>
              </w:rPr>
              <w:t xml:space="preserve">        </w:t>
            </w:r>
          </w:p>
        </w:tc>
        <w:tc>
          <w:tcPr>
            <w:tcW w:w="3285" w:type="dxa"/>
          </w:tcPr>
          <w:p w:rsidR="0050374D" w:rsidRDefault="0050374D" w:rsidP="00D91EE7">
            <w:pPr>
              <w:jc w:val="both"/>
              <w:rPr>
                <w:b/>
                <w:sz w:val="24"/>
                <w:szCs w:val="24"/>
              </w:rPr>
            </w:pPr>
          </w:p>
          <w:p w:rsidR="0050374D" w:rsidRDefault="0050374D" w:rsidP="00D91EE7">
            <w:pPr>
              <w:jc w:val="both"/>
              <w:rPr>
                <w:b/>
                <w:sz w:val="24"/>
                <w:szCs w:val="24"/>
              </w:rPr>
            </w:pPr>
            <w:r w:rsidRPr="00432D63">
              <w:rPr>
                <w:rFonts w:ascii="Arial Narrow" w:hAnsi="Arial Narrow"/>
                <w:noProof/>
                <w:sz w:val="24"/>
                <w:szCs w:val="24"/>
              </w:rPr>
              <mc:AlternateContent>
                <mc:Choice Requires="wpg">
                  <w:drawing>
                    <wp:anchor distT="0" distB="0" distL="114300" distR="114300" simplePos="0" relativeHeight="251670528" behindDoc="0" locked="0" layoutInCell="1" allowOverlap="1" wp14:anchorId="12F018C0" wp14:editId="1FF22EFB">
                      <wp:simplePos x="0" y="0"/>
                      <wp:positionH relativeFrom="column">
                        <wp:posOffset>825055</wp:posOffset>
                      </wp:positionH>
                      <wp:positionV relativeFrom="paragraph">
                        <wp:posOffset>1111</wp:posOffset>
                      </wp:positionV>
                      <wp:extent cx="950400" cy="288000"/>
                      <wp:effectExtent l="0" t="0" r="21590" b="93345"/>
                      <wp:wrapNone/>
                      <wp:docPr id="278" name="Группа 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0400" cy="288000"/>
                                <a:chOff x="8901" y="4554"/>
                                <a:chExt cx="1440" cy="360"/>
                              </a:xfrm>
                            </wpg:grpSpPr>
                            <wpg:grpSp>
                              <wpg:cNvPr id="279" name="Group 192"/>
                              <wpg:cNvGrpSpPr>
                                <a:grpSpLocks/>
                              </wpg:cNvGrpSpPr>
                              <wpg:grpSpPr bwMode="auto">
                                <a:xfrm>
                                  <a:off x="9261" y="4554"/>
                                  <a:ext cx="1080" cy="360"/>
                                  <a:chOff x="8181" y="4554"/>
                                  <a:chExt cx="1080" cy="360"/>
                                </a:xfrm>
                              </wpg:grpSpPr>
                              <wps:wsp>
                                <wps:cNvPr id="280" name="Line 193"/>
                                <wps:cNvCnPr/>
                                <wps:spPr bwMode="auto">
                                  <a:xfrm>
                                    <a:off x="8181" y="4554"/>
                                    <a:ext cx="0" cy="36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1" name="Line 194"/>
                                <wps:cNvCnPr/>
                                <wps:spPr bwMode="auto">
                                  <a:xfrm>
                                    <a:off x="8181" y="4554"/>
                                    <a:ext cx="36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2" name="Line 195"/>
                                <wps:cNvCnPr/>
                                <wps:spPr bwMode="auto">
                                  <a:xfrm>
                                    <a:off x="8901" y="4914"/>
                                    <a:ext cx="36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3" name="Line 196"/>
                                <wps:cNvCnPr/>
                                <wps:spPr bwMode="auto">
                                  <a:xfrm flipV="1">
                                    <a:off x="9261" y="4554"/>
                                    <a:ext cx="0" cy="36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284" name="Line 197"/>
                              <wps:cNvCnPr/>
                              <wps:spPr bwMode="auto">
                                <a:xfrm>
                                  <a:off x="8901" y="4905"/>
                                  <a:ext cx="180" cy="0"/>
                                </a:xfrm>
                                <a:prstGeom prst="line">
                                  <a:avLst/>
                                </a:prstGeom>
                                <a:noFill/>
                                <a:ln w="285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Группа 278" o:spid="_x0000_s1026" style="position:absolute;margin-left:64.95pt;margin-top:.1pt;width:74.85pt;height:22.7pt;z-index:251670528" coordorigin="8901,4554" coordsize="144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">
                      <v:group id="Group 192" o:spid="_x0000_s1027" style="position:absolute;left:9261;top:4554;width:1080;height:360" coordorigin="8181,4554" coordsize="108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0hwMYAAADcAAAADwAAAGRycy9kb3ducmV2LnhtbESPT2vCQBTE74LfYXmC&#10;t7qJ4p9GVxFR6UEK1ULp7ZF9JsHs25Bdk/jtu0LB4zAzv2FWm86UoqHaFZYVxKMIBHFqdcGZgu/L&#10;4W0BwnlkjaVlUvAgB5t1v7fCRNuWv6g5+0wECLsEFeTeV4mULs3JoBvZijh4V1sb9EHWmdQ1tgFu&#10;SjmOopk0WHBYyLGiXU7p7Xw3Co4ttttJvG9Ot+vu8XuZfv6cYlJqOOi2SxCeOv8K/7c/tILx/B2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3SHAxgAAANwA&#10;AAAPAAAAAAAAAAAAAAAAAKoCAABkcnMvZG93bnJldi54bWxQSwUGAAAAAAQABAD6AAAAnQMAAAAA&#10;">
                        <v:line id="Line 193" o:spid="_x0000_s1028" style="position:absolute;visibility:visible;mso-wrap-style:square" from="8181,4554" to="8181,4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1ePQ8IAAADcAAAADwAAAGRycy9kb3ducmV2LnhtbERPyWrDMBC9F/IPYgK5NXISKMaNEkoh&#10;dcmtbgn0NlgT27U1ciR5yd9Xh0KPj7fvj7PpxEjON5YVbNYJCOLS6oYrBV+fp8cUhA/IGjvLpOBO&#10;Ho6HxcMeM20n/qCxCJWIIewzVFCH0GdS+rImg35te+LIXa0zGCJ0ldQOpxhuOrlNkidpsOHYUGNP&#10;rzWVbTEYBZeh4O+f9uQ6HN7y/Hq5tX53Vmq1nF+eQQSaw7/4z/2uFWzTOD+eiUdAH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1ePQ8IAAADcAAAADwAAAAAAAAAAAAAA&#10;AAChAgAAZHJzL2Rvd25yZXYueG1sUEsFBgAAAAAEAAQA+QAAAJADAAAAAA==&#10;" strokeweight="1.5pt"/>
                        <v:line id="Line 194" o:spid="_x0000_s1029" style="position:absolute;visibility:visible;mso-wrap-style:square" from="8181,4554" to="8541,4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sq2MQAAADcAAAADwAAAGRycy9kb3ducmV2LnhtbESPQWvCQBSE70L/w/IK3nSjhSKpq4ig&#10;Fm+NEvD2yD6TNNm3cXej6b/vFgoeh5n5hlmuB9OKOzlfW1YwmyYgiAuray4VnE+7yQKED8gaW8uk&#10;4Ic8rFcvoyWm2j74i+5ZKEWEsE9RQRVCl0rpi4oM+qntiKN3tc5giNKVUjt8RLhp5TxJ3qXBmuNC&#10;hR1tKyqarDcK8j7jy3ezcy32+8Phmt8a/3ZUavw6bD5ABBrCM/zf/tQK5osZ/J2JR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GyrYxAAAANwAAAAPAAAAAAAAAAAA&#10;AAAAAKECAABkcnMvZG93bnJldi54bWxQSwUGAAAAAAQABAD5AAAAkgMAAAAA&#10;" strokeweight="1.5pt"/>
                        <v:line id="Line 195" o:spid="_x0000_s1030" style="position:absolute;visibility:visible;mso-wrap-style:square" from="8901,4914" to="9261,4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m0r8QAAADcAAAADwAAAGRycy9kb3ducmV2LnhtbESPQWvCQBSE7wX/w/IEb3VjCkWiq4ig&#10;Fm9NRfD2yD6TmOzbuLvR9N93C4Ueh5n5hlmuB9OKBzlfW1YwmyYgiAuray4VnL52r3MQPiBrbC2T&#10;gm/ysF6NXpaYafvkT3rkoRQRwj5DBVUIXSalLyoy6Ke2I47e1TqDIUpXSu3wGeGmlWmSvEuDNceF&#10;CjvaVlQ0eW8UnPucL7dm51rs94fD9Xxv/NtRqcl42CxABBrCf/iv/aEVpPMUfs/EIyB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ybSvxAAAANwAAAAPAAAAAAAAAAAA&#10;AAAAAKECAABkcnMvZG93bnJldi54bWxQSwUGAAAAAAQABAD5AAAAkgMAAAAA&#10;" strokeweight="1.5pt"/>
                        <v:line id="Line 196" o:spid="_x0000_s1031" style="position:absolute;flip:y;visibility:visible;mso-wrap-style:square" from="9261,4554" to="9261,4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PTBsMAAADcAAAADwAAAGRycy9kb3ducmV2LnhtbESPQYvCMBSE7wv7H8Jb2Nua2gWRahQR&#10;BGU9uCp4fTSvTbF5KUnW1n9vBGGPw8x8w8yXg23FjXxoHCsYjzIQxKXTDdcKzqfN1xREiMgaW8ek&#10;4E4Blov3tzkW2vX8S7djrEWCcChQgYmxK6QMpSGLYeQ64uRVzluMSfpaao99gttW5lk2kRYbTgsG&#10;O1obKq/HP6tA7n76g9/k56qutp277Mx+0g9KfX4MqxmISEP8D7/aW60gn37D80w6An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j0wbDAAAA3AAAAA8AAAAAAAAAAAAA&#10;AAAAoQIAAGRycy9kb3ducmV2LnhtbFBLBQYAAAAABAAEAPkAAACRAwAAAAA=&#10;" strokeweight="1.5pt"/>
                      </v:group>
                      <v:line id="Line 197" o:spid="_x0000_s1032" style="position:absolute;visibility:visible;mso-wrap-style:square" from="8901,4905" to="9081,4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1CrMYAAADcAAAADwAAAGRycy9kb3ducmV2LnhtbESPQWvCQBSE70L/w/IKvUiziRWRNKuI&#10;ImhB26r0/Mi+JqHZtyG71cRf3xUKHoeZ+YbJ5p2pxZlaV1lWkEQxCOLc6ooLBafj+nkKwnlkjbVl&#10;UtCTg/nsYZBhqu2FP+l88IUIEHYpKii9b1IpXV6SQRfZhjh437Y16INsC6lbvAS4qeUojifSYMVh&#10;ocSGliXlP4dfo+CNrqvJdvi+w7FPPr76l2HSV3ulnh67xSsIT52/h//bG61gNB3D7Uw4AnL2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dQqzGAAAA3AAAAA8AAAAAAAAA&#10;AAAAAAAAoQIAAGRycy9kb3ducmV2LnhtbFBLBQYAAAAABAAEAPkAAACUAwAAAAA=&#10;" strokeweight="2.25pt">
                        <v:stroke endarrow="block"/>
                      </v:line>
                    </v:group>
                  </w:pict>
                </mc:Fallback>
              </mc:AlternateContent>
            </w:r>
          </w:p>
          <w:p w:rsidR="0050374D" w:rsidRDefault="0050374D" w:rsidP="00D91EE7">
            <w:pPr>
              <w:jc w:val="both"/>
              <w:rPr>
                <w:b/>
                <w:sz w:val="24"/>
                <w:szCs w:val="24"/>
              </w:rPr>
            </w:pPr>
            <w:r>
              <w:rPr>
                <w:b/>
                <w:sz w:val="24"/>
                <w:szCs w:val="24"/>
              </w:rPr>
              <w:t>учащийся</w:t>
            </w:r>
          </w:p>
          <w:p w:rsidR="0050374D" w:rsidRDefault="0050374D" w:rsidP="00D91EE7">
            <w:pPr>
              <w:jc w:val="both"/>
              <w:rPr>
                <w:b/>
                <w:sz w:val="24"/>
                <w:szCs w:val="24"/>
              </w:rPr>
            </w:pPr>
          </w:p>
        </w:tc>
      </w:tr>
      <w:tr w:rsidR="0050374D" w:rsidTr="0050374D">
        <w:tc>
          <w:tcPr>
            <w:tcW w:w="1101" w:type="dxa"/>
          </w:tcPr>
          <w:p w:rsidR="0050374D" w:rsidRDefault="00472C11" w:rsidP="00D91EE7">
            <w:pPr>
              <w:jc w:val="both"/>
              <w:rPr>
                <w:b/>
                <w:sz w:val="24"/>
                <w:szCs w:val="24"/>
              </w:rPr>
            </w:pPr>
            <w:r>
              <w:rPr>
                <w:b/>
                <w:sz w:val="24"/>
                <w:szCs w:val="24"/>
              </w:rPr>
              <w:t>4.</w:t>
            </w:r>
          </w:p>
        </w:tc>
        <w:tc>
          <w:tcPr>
            <w:tcW w:w="5468" w:type="dxa"/>
          </w:tcPr>
          <w:p w:rsidR="0050374D" w:rsidRPr="00472C11" w:rsidRDefault="00472C11" w:rsidP="00D91EE7">
            <w:pPr>
              <w:jc w:val="both"/>
              <w:rPr>
                <w:sz w:val="24"/>
                <w:szCs w:val="24"/>
              </w:rPr>
            </w:pPr>
            <w:r>
              <w:rPr>
                <w:b/>
                <w:sz w:val="24"/>
                <w:szCs w:val="24"/>
              </w:rPr>
              <w:t xml:space="preserve">   </w:t>
            </w:r>
            <w:r w:rsidR="0050374D" w:rsidRPr="00472C11">
              <w:rPr>
                <w:sz w:val="24"/>
                <w:szCs w:val="24"/>
              </w:rPr>
              <w:t xml:space="preserve">Дискуссия между детьми по поводу  </w:t>
            </w:r>
            <w:r>
              <w:rPr>
                <w:sz w:val="24"/>
                <w:szCs w:val="24"/>
              </w:rPr>
              <w:lastRenderedPageBreak/>
              <w:t>выдвинутых версий.</w:t>
            </w:r>
            <w:r w:rsidR="0050374D" w:rsidRPr="00472C11">
              <w:rPr>
                <w:sz w:val="24"/>
                <w:szCs w:val="24"/>
              </w:rPr>
              <w:t xml:space="preserve">                            </w:t>
            </w:r>
          </w:p>
        </w:tc>
        <w:tc>
          <w:tcPr>
            <w:tcW w:w="3285" w:type="dxa"/>
          </w:tcPr>
          <w:p w:rsidR="00472C11" w:rsidRPr="00472C11" w:rsidRDefault="00472C11" w:rsidP="00D91EE7">
            <w:pPr>
              <w:jc w:val="both"/>
              <w:rPr>
                <w:b/>
                <w:sz w:val="24"/>
                <w:szCs w:val="24"/>
              </w:rPr>
            </w:pPr>
            <w:r w:rsidRPr="00432D63">
              <w:rPr>
                <w:noProof/>
                <w:sz w:val="24"/>
                <w:szCs w:val="24"/>
              </w:rPr>
              <w:lastRenderedPageBreak/>
              <mc:AlternateContent>
                <mc:Choice Requires="wpg">
                  <w:drawing>
                    <wp:anchor distT="0" distB="0" distL="114300" distR="114300" simplePos="0" relativeHeight="251671552" behindDoc="0" locked="0" layoutInCell="1" allowOverlap="1" wp14:anchorId="290113A0" wp14:editId="295A9CB2">
                      <wp:simplePos x="0" y="0"/>
                      <wp:positionH relativeFrom="column">
                        <wp:posOffset>780415</wp:posOffset>
                      </wp:positionH>
                      <wp:positionV relativeFrom="paragraph">
                        <wp:posOffset>30480</wp:posOffset>
                      </wp:positionV>
                      <wp:extent cx="727075" cy="118110"/>
                      <wp:effectExtent l="19050" t="38100" r="34925" b="15240"/>
                      <wp:wrapNone/>
                      <wp:docPr id="271" name="Группа 2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7075" cy="118110"/>
                                <a:chOff x="7821" y="5814"/>
                                <a:chExt cx="1616" cy="289"/>
                              </a:xfrm>
                            </wpg:grpSpPr>
                            <wps:wsp>
                              <wps:cNvPr id="272" name="AutoShape 199"/>
                              <wps:cNvSpPr>
                                <a:spLocks noChangeArrowheads="1"/>
                              </wps:cNvSpPr>
                              <wps:spPr bwMode="auto">
                                <a:xfrm>
                                  <a:off x="7821" y="5814"/>
                                  <a:ext cx="360" cy="180"/>
                                </a:xfrm>
                                <a:prstGeom prst="notchedRightArrow">
                                  <a:avLst>
                                    <a:gd name="adj1" fmla="val 50000"/>
                                    <a:gd name="adj2"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3" name="AutoShape 200"/>
                              <wps:cNvSpPr>
                                <a:spLocks noChangeArrowheads="1"/>
                              </wps:cNvSpPr>
                              <wps:spPr bwMode="auto">
                                <a:xfrm rot="-10934645">
                                  <a:off x="9077" y="5814"/>
                                  <a:ext cx="360" cy="180"/>
                                </a:xfrm>
                                <a:prstGeom prst="notchedRightArrow">
                                  <a:avLst>
                                    <a:gd name="adj1" fmla="val 50000"/>
                                    <a:gd name="adj2"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cNvPr id="274" name="Group 201"/>
                              <wpg:cNvGrpSpPr>
                                <a:grpSpLocks/>
                              </wpg:cNvGrpSpPr>
                              <wpg:grpSpPr bwMode="auto">
                                <a:xfrm>
                                  <a:off x="8361" y="5814"/>
                                  <a:ext cx="546" cy="289"/>
                                  <a:chOff x="5100" y="7335"/>
                                  <a:chExt cx="428" cy="224"/>
                                </a:xfrm>
                              </wpg:grpSpPr>
                              <wps:wsp>
                                <wps:cNvPr id="275" name="Rectangle 202"/>
                                <wps:cNvSpPr>
                                  <a:spLocks noChangeArrowheads="1"/>
                                </wps:cNvSpPr>
                                <wps:spPr bwMode="auto">
                                  <a:xfrm>
                                    <a:off x="5246" y="7335"/>
                                    <a:ext cx="282" cy="144"/>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6" name="Rectangle 203"/>
                                <wps:cNvSpPr>
                                  <a:spLocks noChangeArrowheads="1"/>
                                </wps:cNvSpPr>
                                <wps:spPr bwMode="auto">
                                  <a:xfrm>
                                    <a:off x="5100" y="7415"/>
                                    <a:ext cx="282" cy="144"/>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Группа 271" o:spid="_x0000_s1026" style="position:absolute;margin-left:61.45pt;margin-top:2.4pt;width:57.25pt;height:9.3pt;z-index:251671552" coordorigin="7821,5814" coordsize="161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">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AutoShape 199" o:spid="_x0000_s1027" type="#_x0000_t94" style="position:absolute;left:7821;top:5814;width:3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MKocIA&#10;AADcAAAADwAAAGRycy9kb3ducmV2LnhtbESPQWsCMRSE70L/Q3iF3jTrHuyyGkWFll6rInh7bp6b&#10;xc3LkmR121/fFASPw8x8wyxWg23FjXxoHCuYTjIQxJXTDdcKDvuPcQEiRGSNrWNS8EMBVsuX0QJL&#10;7e78TbddrEWCcChRgYmxK6UMlSGLYeI64uRdnLcYk/S11B7vCW5bmWfZTFpsOC0Y7GhrqLrueqtg&#10;5vE39J94rnM+9qetLDbSFEq9vQ7rOYhIQ3yGH+0vrSB/z+H/TDoC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0wqhwgAAANwAAAAPAAAAAAAAAAAAAAAAAJgCAABkcnMvZG93&#10;bnJldi54bWxQSwUGAAAAAAQABAD1AAAAhwMAAAAA&#10;"/>
                      <v:shape id="AutoShape 200" o:spid="_x0000_s1028" type="#_x0000_t94" style="position:absolute;left:9077;top:5814;width:360;height:180;rotation:1164941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nzcMA&#10;AADcAAAADwAAAGRycy9kb3ducmV2LnhtbESPT4vCMBTE74LfITxhb5r6B7dUo6ggq8dVEbw9mmdb&#10;bF5KE2310xthYY/DzPyGmS9bU4oH1a6wrGA4iEAQp1YXnCk4Hbf9GITzyBpLy6TgSQ6Wi25njom2&#10;Df/S4+AzESDsElSQe18lUro0J4NuYCvi4F1tbdAHWWdS19gEuCnlKIqm0mDBYSHHijY5pbfD3Shw&#10;fG6ma4xftognlF3sZf9z3Cv11WtXMxCeWv8f/mvvtILR9xg+Z8IRkI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nzcMAAADcAAAADwAAAAAAAAAAAAAAAACYAgAAZHJzL2Rv&#10;d25yZXYueG1sUEsFBgAAAAAEAAQA9QAAAIgDAAAAAA==&#10;"/>
                      <v:group id="Group 201" o:spid="_x0000_s1029" style="position:absolute;left:8361;top:5814;width:546;height:289" coordorigin="5100,7335" coordsize="428,2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yOXsUAAADcAAAADwAAAGRycy9kb3ducmV2LnhtbESPT2vCQBTE74LfYXmC&#10;t7qJf0t0FRGVHqRQLZTeHtlnEsy+Ddk1id++KxQ8DjPzG2a16UwpGqpdYVlBPIpAEKdWF5wp+L4c&#10;3t5BOI+ssbRMCh7kYLPu91aYaNvyFzVnn4kAYZeggtz7KpHSpTkZdCNbEQfvamuDPsg6k7rGNsBN&#10;KcdRNJcGCw4LOVa0yym9ne9GwbHFdjuJ983pdt09fi+zz59TTEoNB912CcJT51/h//aHVjBeT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fcjl7FAAAA3AAA&#10;AA8AAAAAAAAAAAAAAAAAqgIAAGRycy9kb3ducmV2LnhtbFBLBQYAAAAABAAEAPoAAACcAwAAAAA=&#10;">
                        <v:rect id="Rectangle 202" o:spid="_x0000_s1030" style="position:absolute;left:5246;top:7335;width:282;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mKE8cA&#10;AADcAAAADwAAAGRycy9kb3ducmV2LnhtbESPW2vCQBSE34X+h+UIfSlmU6UXYlYpXkD6INQK9vGQ&#10;PSbB7Nmwu2r017sFwcdhZr5h8mlnGnEi52vLCl6TFARxYXXNpYLt73LwCcIHZI2NZVJwIQ/TyVMv&#10;x0zbM//QaRNKESHsM1RQhdBmUvqiIoM+sS1x9PbWGQxRulJqh+cIN40cpum7NFhzXKiwpVlFxWFz&#10;NAra3QzNYi3Dt7uMrn/H7Xo+T1+Ueu53X2MQgbrwCN/bK61g+PEG/2fiEZC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JihPHAAAA3AAAAA8AAAAAAAAAAAAAAAAAmAIAAGRy&#10;cy9kb3ducmV2LnhtbFBLBQYAAAAABAAEAPUAAACMAwAAAAA=&#10;" strokeweight="1.5pt"/>
                        <v:rect id="Rectangle 203" o:spid="_x0000_s1031" style="position:absolute;left:5100;top:7415;width:282;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sUZMYA&#10;AADcAAAADwAAAGRycy9kb3ducmV2LnhtbESPQWvCQBSE74X+h+UJvRSzaQQr0VWKtiA9CFpBj4/s&#10;Mwlm34bdNYn99d1CocdhZr5hFqvBNKIj52vLCl6SFARxYXXNpYLj18d4BsIHZI2NZVJwJw+r5ePD&#10;AnNte95TdwiliBD2OSqoQmhzKX1RkUGf2JY4ehfrDIYoXSm1wz7CTSOzNJ1KgzXHhQpbWldUXA83&#10;o6A9rdG872T4dPfJ9/l23G026bNST6PhbQ4i0BD+w3/trVaQvU7h90w8AnL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NsUZMYAAADcAAAADwAAAAAAAAAAAAAAAACYAgAAZHJz&#10;L2Rvd25yZXYueG1sUEsFBgAAAAAEAAQA9QAAAIsDAAAAAA==&#10;" strokeweight="1.5pt"/>
                      </v:group>
                    </v:group>
                  </w:pict>
                </mc:Fallback>
              </mc:AlternateContent>
            </w:r>
            <w:r w:rsidRPr="00472C11">
              <w:rPr>
                <w:b/>
                <w:sz w:val="24"/>
                <w:szCs w:val="24"/>
              </w:rPr>
              <w:t xml:space="preserve">? ? </w:t>
            </w:r>
          </w:p>
          <w:p w:rsidR="0050374D" w:rsidRDefault="00472C11" w:rsidP="00D91EE7">
            <w:pPr>
              <w:jc w:val="both"/>
              <w:rPr>
                <w:b/>
                <w:sz w:val="24"/>
                <w:szCs w:val="24"/>
              </w:rPr>
            </w:pPr>
            <w:r>
              <w:rPr>
                <w:b/>
                <w:sz w:val="24"/>
                <w:szCs w:val="24"/>
              </w:rPr>
              <w:lastRenderedPageBreak/>
              <w:t xml:space="preserve">   учащийся           </w:t>
            </w:r>
            <w:proofErr w:type="spellStart"/>
            <w:proofErr w:type="gramStart"/>
            <w:r>
              <w:rPr>
                <w:b/>
                <w:sz w:val="24"/>
                <w:szCs w:val="24"/>
              </w:rPr>
              <w:t>учащийся</w:t>
            </w:r>
            <w:proofErr w:type="spellEnd"/>
            <w:proofErr w:type="gramEnd"/>
          </w:p>
        </w:tc>
      </w:tr>
      <w:tr w:rsidR="0050374D" w:rsidTr="0050374D">
        <w:tc>
          <w:tcPr>
            <w:tcW w:w="1101" w:type="dxa"/>
          </w:tcPr>
          <w:p w:rsidR="0050374D" w:rsidRDefault="00472C11" w:rsidP="00D91EE7">
            <w:pPr>
              <w:jc w:val="both"/>
              <w:rPr>
                <w:b/>
                <w:sz w:val="24"/>
                <w:szCs w:val="24"/>
              </w:rPr>
            </w:pPr>
            <w:r>
              <w:rPr>
                <w:b/>
                <w:sz w:val="24"/>
                <w:szCs w:val="24"/>
              </w:rPr>
              <w:lastRenderedPageBreak/>
              <w:t>5.</w:t>
            </w:r>
          </w:p>
        </w:tc>
        <w:tc>
          <w:tcPr>
            <w:tcW w:w="5468" w:type="dxa"/>
          </w:tcPr>
          <w:p w:rsidR="0050374D" w:rsidRPr="00472C11" w:rsidRDefault="00472C11" w:rsidP="00D91EE7">
            <w:pPr>
              <w:jc w:val="both"/>
              <w:rPr>
                <w:sz w:val="24"/>
                <w:szCs w:val="24"/>
              </w:rPr>
            </w:pPr>
            <w:r w:rsidRPr="00472C11">
              <w:rPr>
                <w:sz w:val="24"/>
                <w:szCs w:val="24"/>
              </w:rPr>
              <w:t>Выдвижение «обобщенной» версии №2</w:t>
            </w:r>
          </w:p>
        </w:tc>
        <w:tc>
          <w:tcPr>
            <w:tcW w:w="3285" w:type="dxa"/>
          </w:tcPr>
          <w:p w:rsidR="0050374D" w:rsidRDefault="00472C11" w:rsidP="00D91EE7">
            <w:pPr>
              <w:jc w:val="both"/>
              <w:rPr>
                <w:b/>
                <w:sz w:val="24"/>
                <w:szCs w:val="24"/>
              </w:rPr>
            </w:pPr>
            <w:r w:rsidRPr="00432D63">
              <w:rPr>
                <w:rFonts w:ascii="Arial Narrow" w:hAnsi="Arial Narrow"/>
                <w:noProof/>
                <w:sz w:val="24"/>
                <w:szCs w:val="24"/>
              </w:rPr>
              <mc:AlternateContent>
                <mc:Choice Requires="wpg">
                  <w:drawing>
                    <wp:anchor distT="0" distB="0" distL="114300" distR="114300" simplePos="0" relativeHeight="251672576" behindDoc="0" locked="0" layoutInCell="1" allowOverlap="1" wp14:anchorId="143A1BA7" wp14:editId="144397FC">
                      <wp:simplePos x="0" y="0"/>
                      <wp:positionH relativeFrom="column">
                        <wp:posOffset>750570</wp:posOffset>
                      </wp:positionH>
                      <wp:positionV relativeFrom="paragraph">
                        <wp:posOffset>30480</wp:posOffset>
                      </wp:positionV>
                      <wp:extent cx="685800" cy="298450"/>
                      <wp:effectExtent l="38100" t="57150" r="19050" b="25400"/>
                      <wp:wrapNone/>
                      <wp:docPr id="262" name="Группа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298450"/>
                                <a:chOff x="8901" y="7074"/>
                                <a:chExt cx="1440" cy="720"/>
                              </a:xfrm>
                            </wpg:grpSpPr>
                            <wpg:grpSp>
                              <wpg:cNvPr id="263" name="Group 205"/>
                              <wpg:cNvGrpSpPr>
                                <a:grpSpLocks/>
                              </wpg:cNvGrpSpPr>
                              <wpg:grpSpPr bwMode="auto">
                                <a:xfrm>
                                  <a:off x="9441" y="7434"/>
                                  <a:ext cx="900" cy="360"/>
                                  <a:chOff x="7821" y="3294"/>
                                  <a:chExt cx="1620" cy="670"/>
                                </a:xfrm>
                              </wpg:grpSpPr>
                              <wps:wsp>
                                <wps:cNvPr id="264" name="Rectangle 206"/>
                                <wps:cNvSpPr>
                                  <a:spLocks noChangeArrowheads="1"/>
                                </wps:cNvSpPr>
                                <wps:spPr bwMode="auto">
                                  <a:xfrm>
                                    <a:off x="8721" y="3294"/>
                                    <a:ext cx="720" cy="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5" name="Line 207"/>
                                <wps:cNvCnPr/>
                                <wps:spPr bwMode="auto">
                                  <a:xfrm>
                                    <a:off x="7821" y="3654"/>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266" name="Group 208"/>
                              <wpg:cNvGrpSpPr>
                                <a:grpSpLocks/>
                              </wpg:cNvGrpSpPr>
                              <wpg:grpSpPr bwMode="auto">
                                <a:xfrm>
                                  <a:off x="8901" y="7254"/>
                                  <a:ext cx="360" cy="360"/>
                                  <a:chOff x="5661" y="10314"/>
                                  <a:chExt cx="360" cy="360"/>
                                </a:xfrm>
                              </wpg:grpSpPr>
                              <wps:wsp>
                                <wps:cNvPr id="267" name="Line 209"/>
                                <wps:cNvCnPr/>
                                <wps:spPr bwMode="auto">
                                  <a:xfrm>
                                    <a:off x="5661" y="10314"/>
                                    <a:ext cx="0" cy="36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8" name="Line 210"/>
                                <wps:cNvCnPr/>
                                <wps:spPr bwMode="auto">
                                  <a:xfrm>
                                    <a:off x="5661" y="10314"/>
                                    <a:ext cx="36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269" name="Line 211"/>
                              <wps:cNvCnPr/>
                              <wps:spPr bwMode="auto">
                                <a:xfrm>
                                  <a:off x="9081" y="7074"/>
                                  <a:ext cx="0" cy="180"/>
                                </a:xfrm>
                                <a:prstGeom prst="line">
                                  <a:avLst/>
                                </a:prstGeom>
                                <a:noFill/>
                                <a:ln w="285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Группа 262" o:spid="_x0000_s1026" style="position:absolute;margin-left:59.1pt;margin-top:2.4pt;width:54pt;height:23.5pt;z-index:251672576" coordorigin="8901,7074" coordsize="144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">
                      <v:group id="Group 205" o:spid="_x0000_s1027" style="position:absolute;left:9441;top:7434;width:900;height:360" coordorigin="7821,3294" coordsize="1620,6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eyA98QAAADcAAAADwAAAGRycy9kb3ducmV2LnhtbESPQYvCMBSE78L+h/AW&#10;9qZpFUW6RhFZFw8iWIVlb4/m2Rabl9LEtv57Iwgeh5n5hlmselOJlhpXWlYQjyIQxJnVJecKzqft&#10;cA7CeWSNlWVScCcHq+XHYIGJth0fqU19LgKEXYIKCu/rREqXFWTQjWxNHLyLbQz6IJtc6ga7ADeV&#10;HEfRTBosOSwUWNOmoOya3oyC3w679ST+affXy+b+f5oe/vYxKfX12a+/QXjq/Tv8au+0gvFs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eyA98QAAADcAAAA&#10;DwAAAAAAAAAAAAAAAACqAgAAZHJzL2Rvd25yZXYueG1sUEsFBgAAAAAEAAQA+gAAAJsDAAAAAA==&#10;">
                        <v:rect id="Rectangle 206" o:spid="_x0000_s1028" style="position:absolute;left:8721;top:3294;width:720;height: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79TcUA&#10;AADcAAAADwAAAGRycy9kb3ducmV2LnhtbESPQWvCQBSE74X+h+UVeqsbo0gbXaVUUuzRxEtvz+wz&#10;iWbfhuyaRH99t1DocZiZb5jVZjSN6KlztWUF00kEgriwuuZSwSFPX15BOI+ssbFMCm7kYLN+fFhh&#10;ou3Ae+ozX4oAYZeggsr7NpHSFRUZdBPbEgfvZDuDPsiulLrDIcBNI+MoWkiDNYeFClv6qKi4ZFej&#10;4FjHB7zv88/IvKUz/zXm5+v3Vqnnp/F9CcLT6P/Df+2dVhAv5v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v1NxQAAANwAAAAPAAAAAAAAAAAAAAAAAJgCAABkcnMv&#10;ZG93bnJldi54bWxQSwUGAAAAAAQABAD1AAAAigMAAAAA&#10;"/>
                        <v:line id="Line 207" o:spid="_x0000_s1029" style="position:absolute;visibility:visible;mso-wrap-style:square" from="7821,3654" to="8721,3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z3DsUAAADcAAAADwAAAGRycy9kb3ducmV2LnhtbESPS2vDMBCE74X8B7GB3Bo5gbycKKHU&#10;FHJoC3mQ88baWqbWyliqo/z7qlDIcZiZb5jNLtpG9NT52rGCyTgDQVw6XXOl4Hx6e16C8AFZY+OY&#10;FNzJw247eNpgrt2ND9QfQyUShH2OCkwIbS6lLw1Z9GPXEifvy3UWQ5JdJXWHtwS3jZxm2VxarDkt&#10;GGzp1VD5ffyxChamOMiFLN5Pn0VfT1bxI16uK6VGw/iyBhEohkf4v73XCqbzGfydSUdAb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Ez3DsUAAADcAAAADwAAAAAAAAAA&#10;AAAAAAChAgAAZHJzL2Rvd25yZXYueG1sUEsFBgAAAAAEAAQA+QAAAJMDAAAAAA==&#10;">
                          <v:stroke endarrow="block"/>
                        </v:line>
                      </v:group>
                      <v:group id="Group 208" o:spid="_x0000_s1030" style="position:absolute;left:8901;top:7254;width:360;height:360" coordorigin="5661,10314"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Zsjb8QAAADcAAAADwAAAGRycy9kb3ducmV2LnhtbESPQYvCMBSE7wv+h/CE&#10;va1pXSxSjSKisgcRVgXx9miebbF5KU1s67/fCMIeh5n5hpkve1OJlhpXWlYQjyIQxJnVJecKzqft&#10;1xSE88gaK8uk4EkOlovBxxxTbTv+pfbocxEg7FJUUHhfp1K6rCCDbmRr4uDdbGPQB9nkUjfYBbip&#10;5DiKEmmw5LBQYE3rgrL78WEU7DrsVt/xpt3fb+vn9TQ5XPYxKfU57FczEJ56/x9+t3+0gnGS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Zsjb8QAAADcAAAA&#10;DwAAAAAAAAAAAAAAAACqAgAAZHJzL2Rvd25yZXYueG1sUEsFBgAAAAAEAAQA+gAAAJsDAAAAAA==&#10;">
                        <v:line id="Line 209" o:spid="_x0000_s1031" style="position:absolute;visibility:visible;mso-wrap-style:square" from="5661,10314" to="5661,10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LxzcQAAADcAAAADwAAAGRycy9kb3ducmV2LnhtbESPQWvCQBSE7wX/w/IEb3WjBSvRVUSw&#10;iremRfD2yD6TmOzbuLvR+O+7hUKPw8x8wyzXvWnEnZyvLCuYjBMQxLnVFRcKvr92r3MQPiBrbCyT&#10;gid5WK8GL0tMtX3wJ92zUIgIYZ+igjKENpXS5yUZ9GPbEkfvYp3BEKUrpHb4iHDTyGmSzKTBiuNC&#10;iS1tS8rrrDMKTl3G52u9cw12H/v95XSr/dtRqdGw3yxABOrDf/ivfdAKprN3+D0Tj4B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svHNxAAAANwAAAAPAAAAAAAAAAAA&#10;AAAAAKECAABkcnMvZG93bnJldi54bWxQSwUGAAAAAAQABAD5AAAAkgMAAAAA&#10;" strokeweight="1.5pt"/>
                        <v:line id="Line 210" o:spid="_x0000_s1032" style="position:absolute;visibility:visible;mso-wrap-style:square" from="5661,10314" to="6021,10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1lv8EAAADcAAAADwAAAGRycy9kb3ducmV2LnhtbERPy4rCMBTdC/MP4Q7MTtNxQKQaRQQf&#10;uLOK4O7SXNva5qaTpFr/3iwGZnk47/myN414kPOVZQXfowQEcW51xYWC82kznILwAVljY5kUvMjD&#10;cvExmGOq7ZOP9MhCIWII+xQVlCG0qZQ+L8mgH9mWOHI36wyGCF0htcNnDDeNHCfJRBqsODaU2NK6&#10;pLzOOqPg0mV8vdcb12C33e1ul9/a/xyU+vrsVzMQgfrwL/5z77WC8SSujWfiEZCL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LWW/wQAAANwAAAAPAAAAAAAAAAAAAAAA&#10;AKECAABkcnMvZG93bnJldi54bWxQSwUGAAAAAAQABAD5AAAAjwMAAAAA&#10;" strokeweight="1.5pt"/>
                      </v:group>
                      <v:line id="Line 211" o:spid="_x0000_s1033" style="position:absolute;visibility:visible;mso-wrap-style:square" from="9081,7074" to="9081,7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ALyMYAAADcAAAADwAAAGRycy9kb3ducmV2LnhtbESP3WrCQBSE74W+w3IEb6RuYkuoqauI&#10;UrAFf1t6fcgek9Ds2ZDdatKndwuCl8PMfMNM562pxJkaV1pWEI8iEMSZ1SXnCr4+3x5fQDiPrLGy&#10;TAo6cjCfPfSmmGp74QOdjz4XAcIuRQWF93UqpcsKMuhGtiYO3sk2Bn2QTS51g5cAN5UcR1EiDZYc&#10;FgqsaVlQ9nP8NQo+6G+VvA93G3z28f67exrGXblVatBvF68gPLX+Hr6111rBOJnA/5lwBOTs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XQC8jGAAAA3AAAAA8AAAAAAAAA&#10;AAAAAAAAoQIAAGRycy9kb3ducmV2LnhtbFBLBQYAAAAABAAEAPkAAACUAwAAAAA=&#10;" strokeweight="2.25pt">
                        <v:stroke endarrow="block"/>
                      </v:line>
                    </v:group>
                  </w:pict>
                </mc:Fallback>
              </mc:AlternateContent>
            </w:r>
          </w:p>
          <w:p w:rsidR="00472C11" w:rsidRDefault="00472C11" w:rsidP="00D91EE7">
            <w:pPr>
              <w:jc w:val="both"/>
              <w:rPr>
                <w:b/>
                <w:sz w:val="24"/>
                <w:szCs w:val="24"/>
              </w:rPr>
            </w:pPr>
          </w:p>
        </w:tc>
      </w:tr>
    </w:tbl>
    <w:p w:rsidR="00472C11" w:rsidRPr="00432D63" w:rsidRDefault="00472C11" w:rsidP="00D91EE7">
      <w:pPr>
        <w:spacing w:after="0" w:line="240" w:lineRule="auto"/>
        <w:jc w:val="both"/>
        <w:rPr>
          <w:rFonts w:ascii="Arial Narrow" w:eastAsia="Times New Roman" w:hAnsi="Arial Narrow" w:cs="Times New Roman"/>
          <w:sz w:val="24"/>
          <w:szCs w:val="24"/>
          <w:lang w:eastAsia="ru-RU"/>
        </w:rPr>
      </w:pPr>
    </w:p>
    <w:p w:rsidR="009B0480" w:rsidRDefault="009B0480" w:rsidP="00D91EE7">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Предлагаю </w:t>
      </w:r>
      <w:r w:rsidR="002E1EC9">
        <w:rPr>
          <w:rFonts w:ascii="Times New Roman" w:eastAsia="Times New Roman" w:hAnsi="Times New Roman" w:cs="Times New Roman"/>
          <w:sz w:val="24"/>
          <w:szCs w:val="24"/>
          <w:lang w:eastAsia="ru-RU"/>
        </w:rPr>
        <w:t>анализ</w:t>
      </w:r>
      <w:r w:rsidR="00432D63" w:rsidRPr="00432D63">
        <w:rPr>
          <w:rFonts w:ascii="Times New Roman" w:eastAsia="Times New Roman" w:hAnsi="Times New Roman" w:cs="Times New Roman"/>
          <w:sz w:val="24"/>
          <w:szCs w:val="24"/>
          <w:lang w:eastAsia="ru-RU"/>
        </w:rPr>
        <w:t xml:space="preserve"> кажд</w:t>
      </w:r>
      <w:r>
        <w:rPr>
          <w:rFonts w:ascii="Times New Roman" w:eastAsia="Times New Roman" w:hAnsi="Times New Roman" w:cs="Times New Roman"/>
          <w:sz w:val="24"/>
          <w:szCs w:val="24"/>
          <w:lang w:eastAsia="ru-RU"/>
        </w:rPr>
        <w:t xml:space="preserve">ого </w:t>
      </w:r>
      <w:r w:rsidR="00432D63" w:rsidRPr="00432D63">
        <w:rPr>
          <w:rFonts w:ascii="Times New Roman" w:eastAsia="Times New Roman" w:hAnsi="Times New Roman" w:cs="Times New Roman"/>
          <w:sz w:val="24"/>
          <w:szCs w:val="24"/>
          <w:lang w:eastAsia="ru-RU"/>
        </w:rPr>
        <w:t>этап</w:t>
      </w:r>
      <w:r>
        <w:rPr>
          <w:rFonts w:ascii="Times New Roman" w:eastAsia="Times New Roman" w:hAnsi="Times New Roman" w:cs="Times New Roman"/>
          <w:sz w:val="24"/>
          <w:szCs w:val="24"/>
          <w:lang w:eastAsia="ru-RU"/>
        </w:rPr>
        <w:t>а</w:t>
      </w:r>
      <w:r w:rsidR="00432D63" w:rsidRPr="00432D63">
        <w:rPr>
          <w:rFonts w:ascii="Times New Roman" w:eastAsia="Times New Roman" w:hAnsi="Times New Roman" w:cs="Times New Roman"/>
          <w:sz w:val="24"/>
          <w:szCs w:val="24"/>
          <w:lang w:eastAsia="ru-RU"/>
        </w:rPr>
        <w:t xml:space="preserve"> трижды</w:t>
      </w:r>
      <w:r>
        <w:rPr>
          <w:rFonts w:ascii="Times New Roman" w:eastAsia="Times New Roman" w:hAnsi="Times New Roman" w:cs="Times New Roman"/>
          <w:sz w:val="24"/>
          <w:szCs w:val="24"/>
          <w:lang w:eastAsia="ru-RU"/>
        </w:rPr>
        <w:t>.</w:t>
      </w:r>
    </w:p>
    <w:p w:rsidR="009B0480" w:rsidRDefault="009B0480" w:rsidP="00D91EE7">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32D63" w:rsidRPr="00432D63">
        <w:rPr>
          <w:rFonts w:ascii="Times New Roman" w:eastAsia="Times New Roman" w:hAnsi="Times New Roman" w:cs="Times New Roman"/>
          <w:sz w:val="24"/>
          <w:szCs w:val="24"/>
          <w:lang w:eastAsia="ru-RU"/>
        </w:rPr>
        <w:t>а) конкретный пример сценария,</w:t>
      </w:r>
    </w:p>
    <w:p w:rsidR="009B0480" w:rsidRDefault="00432D63" w:rsidP="00D91EE7">
      <w:pPr>
        <w:spacing w:after="0" w:line="240" w:lineRule="auto"/>
        <w:ind w:firstLine="540"/>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 xml:space="preserve"> б)</w:t>
      </w:r>
      <w:r w:rsidR="009B0480">
        <w:rPr>
          <w:rFonts w:ascii="Times New Roman" w:eastAsia="Times New Roman" w:hAnsi="Times New Roman" w:cs="Times New Roman"/>
          <w:sz w:val="24"/>
          <w:szCs w:val="24"/>
          <w:lang w:eastAsia="ru-RU"/>
        </w:rPr>
        <w:t xml:space="preserve"> как он построен технологически,</w:t>
      </w:r>
    </w:p>
    <w:p w:rsidR="009B0480" w:rsidRDefault="00432D63" w:rsidP="00D91EE7">
      <w:pPr>
        <w:spacing w:after="0" w:line="240" w:lineRule="auto"/>
        <w:ind w:firstLine="540"/>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 xml:space="preserve"> в) что происходило с пониманием учащегося на каждом этапе.</w:t>
      </w:r>
    </w:p>
    <w:p w:rsidR="008E7425" w:rsidRDefault="008E7425" w:rsidP="00D91EE7">
      <w:pPr>
        <w:spacing w:after="0" w:line="240" w:lineRule="auto"/>
        <w:ind w:firstLine="540"/>
        <w:jc w:val="both"/>
        <w:rPr>
          <w:rFonts w:ascii="Times New Roman" w:eastAsia="Times New Roman" w:hAnsi="Times New Roman" w:cs="Times New Roman"/>
          <w:sz w:val="24"/>
          <w:szCs w:val="24"/>
          <w:lang w:eastAsia="ru-RU"/>
        </w:rPr>
      </w:pPr>
    </w:p>
    <w:p w:rsidR="00432D63" w:rsidRPr="00432D63" w:rsidRDefault="008E7425" w:rsidP="00D91EE7">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w:t>
      </w:r>
      <w:r w:rsidR="009B0480">
        <w:rPr>
          <w:rFonts w:ascii="Times New Roman" w:eastAsia="Times New Roman" w:hAnsi="Times New Roman" w:cs="Times New Roman"/>
          <w:sz w:val="24"/>
          <w:szCs w:val="24"/>
          <w:lang w:eastAsia="ru-RU"/>
        </w:rPr>
        <w:t xml:space="preserve">ровела урок русского языка в 4 классе </w:t>
      </w:r>
      <w:r>
        <w:rPr>
          <w:rFonts w:ascii="Times New Roman" w:eastAsia="Times New Roman" w:hAnsi="Times New Roman" w:cs="Times New Roman"/>
          <w:sz w:val="24"/>
          <w:szCs w:val="24"/>
          <w:lang w:eastAsia="ru-RU"/>
        </w:rPr>
        <w:t xml:space="preserve"> </w:t>
      </w:r>
      <w:r w:rsidR="009B0480">
        <w:rPr>
          <w:rFonts w:ascii="Times New Roman" w:eastAsia="Times New Roman" w:hAnsi="Times New Roman" w:cs="Times New Roman"/>
          <w:sz w:val="24"/>
          <w:szCs w:val="24"/>
          <w:lang w:eastAsia="ru-RU"/>
        </w:rPr>
        <w:t xml:space="preserve"> </w:t>
      </w:r>
      <w:r w:rsidR="00432D63" w:rsidRPr="00432D63">
        <w:rPr>
          <w:rFonts w:ascii="Times New Roman" w:eastAsia="Times New Roman" w:hAnsi="Times New Roman" w:cs="Times New Roman"/>
          <w:sz w:val="24"/>
          <w:szCs w:val="24"/>
          <w:lang w:eastAsia="ru-RU"/>
        </w:rPr>
        <w:t>по теме «Типы текста» (4 класс</w:t>
      </w:r>
      <w:r w:rsidR="00412BB0">
        <w:rPr>
          <w:rFonts w:ascii="Times New Roman" w:eastAsia="Times New Roman" w:hAnsi="Times New Roman" w:cs="Times New Roman"/>
          <w:sz w:val="24"/>
          <w:szCs w:val="24"/>
          <w:lang w:eastAsia="ru-RU"/>
        </w:rPr>
        <w:t xml:space="preserve"> по системе </w:t>
      </w:r>
      <w:proofErr w:type="spellStart"/>
      <w:r w:rsidR="00412BB0">
        <w:rPr>
          <w:rFonts w:ascii="Times New Roman" w:eastAsia="Times New Roman" w:hAnsi="Times New Roman" w:cs="Times New Roman"/>
          <w:sz w:val="24"/>
          <w:szCs w:val="24"/>
          <w:lang w:eastAsia="ru-RU"/>
        </w:rPr>
        <w:t>Эльконина</w:t>
      </w:r>
      <w:proofErr w:type="spellEnd"/>
      <w:r w:rsidR="00412BB0">
        <w:rPr>
          <w:rFonts w:ascii="Times New Roman" w:eastAsia="Times New Roman" w:hAnsi="Times New Roman" w:cs="Times New Roman"/>
          <w:sz w:val="24"/>
          <w:szCs w:val="24"/>
          <w:lang w:eastAsia="ru-RU"/>
        </w:rPr>
        <w:t>-Давыдова</w:t>
      </w:r>
      <w:r w:rsidR="00432D63" w:rsidRPr="00432D63">
        <w:rPr>
          <w:rFonts w:ascii="Times New Roman" w:eastAsia="Times New Roman" w:hAnsi="Times New Roman" w:cs="Times New Roman"/>
          <w:sz w:val="24"/>
          <w:szCs w:val="24"/>
          <w:lang w:eastAsia="ru-RU"/>
        </w:rPr>
        <w:t xml:space="preserve">). </w:t>
      </w:r>
    </w:p>
    <w:p w:rsidR="008E7425" w:rsidRDefault="00887D16" w:rsidP="00D91EE7">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p>
    <w:p w:rsidR="00432D63" w:rsidRPr="00432D63" w:rsidRDefault="00432D63" w:rsidP="00D91EE7">
      <w:pPr>
        <w:spacing w:after="0" w:line="240" w:lineRule="auto"/>
        <w:jc w:val="both"/>
        <w:rPr>
          <w:rFonts w:ascii="Times New Roman" w:eastAsia="Times New Roman" w:hAnsi="Times New Roman" w:cs="Times New Roman"/>
          <w:i/>
          <w:sz w:val="24"/>
          <w:szCs w:val="24"/>
          <w:lang w:eastAsia="ru-RU"/>
        </w:rPr>
      </w:pPr>
      <w:r w:rsidRPr="00432D63">
        <w:rPr>
          <w:rFonts w:ascii="Times New Roman" w:eastAsia="Times New Roman" w:hAnsi="Times New Roman" w:cs="Times New Roman"/>
          <w:i/>
          <w:sz w:val="24"/>
          <w:szCs w:val="24"/>
          <w:lang w:eastAsia="ru-RU"/>
        </w:rPr>
        <w:t xml:space="preserve">1 этап – актуализация опорных знаний. </w:t>
      </w:r>
    </w:p>
    <w:p w:rsidR="00432D63" w:rsidRPr="00432D63" w:rsidRDefault="00432D63" w:rsidP="00D91EE7">
      <w:pPr>
        <w:spacing w:after="0" w:line="240" w:lineRule="auto"/>
        <w:ind w:firstLine="540"/>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В начале урока была определена тема и поставлена задача: понять особенности типов текста.</w:t>
      </w:r>
    </w:p>
    <w:p w:rsidR="00432D63" w:rsidRPr="00432D63" w:rsidRDefault="00432D63" w:rsidP="00D91EE7">
      <w:pPr>
        <w:spacing w:after="0" w:line="240" w:lineRule="auto"/>
        <w:ind w:firstLine="540"/>
        <w:jc w:val="both"/>
        <w:rPr>
          <w:rFonts w:ascii="Times New Roman" w:eastAsia="Times New Roman" w:hAnsi="Times New Roman" w:cs="Times New Roman"/>
          <w:sz w:val="24"/>
          <w:szCs w:val="24"/>
          <w:lang w:eastAsia="ru-RU"/>
        </w:rPr>
      </w:pPr>
      <w:r w:rsidRPr="009B0480">
        <w:rPr>
          <w:rFonts w:ascii="Times New Roman" w:eastAsia="Times New Roman" w:hAnsi="Times New Roman" w:cs="Times New Roman"/>
          <w:i/>
          <w:sz w:val="24"/>
          <w:szCs w:val="24"/>
          <w:lang w:eastAsia="ru-RU"/>
        </w:rPr>
        <w:t>Учитель</w:t>
      </w:r>
      <w:r w:rsidRPr="00432D63">
        <w:rPr>
          <w:rFonts w:ascii="Times New Roman" w:eastAsia="Times New Roman" w:hAnsi="Times New Roman" w:cs="Times New Roman"/>
          <w:sz w:val="24"/>
          <w:szCs w:val="24"/>
          <w:lang w:eastAsia="ru-RU"/>
        </w:rPr>
        <w:t>: Знаете ли вы, какие бывают типы текста?</w:t>
      </w:r>
    </w:p>
    <w:p w:rsidR="00432D63" w:rsidRPr="00432D63" w:rsidRDefault="00432D63" w:rsidP="00D91EE7">
      <w:pPr>
        <w:spacing w:after="0" w:line="240" w:lineRule="auto"/>
        <w:ind w:firstLine="540"/>
        <w:jc w:val="both"/>
        <w:rPr>
          <w:rFonts w:ascii="Times New Roman" w:eastAsia="Times New Roman" w:hAnsi="Times New Roman" w:cs="Times New Roman"/>
          <w:sz w:val="24"/>
          <w:szCs w:val="24"/>
          <w:lang w:eastAsia="ru-RU"/>
        </w:rPr>
      </w:pPr>
      <w:r w:rsidRPr="009B0480">
        <w:rPr>
          <w:rFonts w:ascii="Times New Roman" w:eastAsia="Times New Roman" w:hAnsi="Times New Roman" w:cs="Times New Roman"/>
          <w:i/>
          <w:sz w:val="24"/>
          <w:szCs w:val="24"/>
          <w:lang w:eastAsia="ru-RU"/>
        </w:rPr>
        <w:t>Учащиеся</w:t>
      </w:r>
      <w:r w:rsidR="009B0480" w:rsidRPr="009B0480">
        <w:rPr>
          <w:rFonts w:ascii="Times New Roman" w:eastAsia="Times New Roman" w:hAnsi="Times New Roman" w:cs="Times New Roman"/>
          <w:i/>
          <w:sz w:val="24"/>
          <w:szCs w:val="24"/>
          <w:lang w:eastAsia="ru-RU"/>
        </w:rPr>
        <w:t xml:space="preserve"> </w:t>
      </w:r>
      <w:r w:rsidRPr="00432D63">
        <w:rPr>
          <w:rFonts w:ascii="Times New Roman" w:eastAsia="Times New Roman" w:hAnsi="Times New Roman" w:cs="Times New Roman"/>
          <w:sz w:val="24"/>
          <w:szCs w:val="24"/>
          <w:lang w:eastAsia="ru-RU"/>
        </w:rPr>
        <w:t xml:space="preserve"> дали утвердительный ответ и </w:t>
      </w:r>
      <w:r w:rsidR="009B0480">
        <w:rPr>
          <w:rFonts w:ascii="Times New Roman" w:eastAsia="Times New Roman" w:hAnsi="Times New Roman" w:cs="Times New Roman"/>
          <w:sz w:val="24"/>
          <w:szCs w:val="24"/>
          <w:lang w:eastAsia="ru-RU"/>
        </w:rPr>
        <w:t xml:space="preserve"> </w:t>
      </w:r>
      <w:r w:rsidRPr="00432D63">
        <w:rPr>
          <w:rFonts w:ascii="Times New Roman" w:eastAsia="Times New Roman" w:hAnsi="Times New Roman" w:cs="Times New Roman"/>
          <w:sz w:val="24"/>
          <w:szCs w:val="24"/>
          <w:lang w:eastAsia="ru-RU"/>
        </w:rPr>
        <w:t xml:space="preserve"> сформулировали определение каждого типа:</w:t>
      </w:r>
    </w:p>
    <w:p w:rsidR="00432D63" w:rsidRPr="00432D63" w:rsidRDefault="00432D63" w:rsidP="00D91EE7">
      <w:pPr>
        <w:spacing w:after="0" w:line="240" w:lineRule="auto"/>
        <w:ind w:firstLine="540"/>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–Текст-повествование – это текст, в котором рассказывается о последовательности событий.</w:t>
      </w:r>
    </w:p>
    <w:p w:rsidR="00432D63" w:rsidRPr="00432D63" w:rsidRDefault="00432D63" w:rsidP="00D91EE7">
      <w:pPr>
        <w:spacing w:after="0" w:line="240" w:lineRule="auto"/>
        <w:ind w:firstLine="540"/>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–Текст-описание – это текст, в котором описывается предмет или явление.</w:t>
      </w:r>
    </w:p>
    <w:p w:rsidR="00432D63" w:rsidRPr="00432D63" w:rsidRDefault="00432D63" w:rsidP="00D91EE7">
      <w:pPr>
        <w:spacing w:after="0" w:line="240" w:lineRule="auto"/>
        <w:ind w:firstLine="540"/>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–Текст-рассуждение – текст, в котором говорится, почему происходят те или иные события, явления.</w:t>
      </w:r>
    </w:p>
    <w:p w:rsidR="00432D63" w:rsidRPr="00432D63" w:rsidRDefault="00432D63" w:rsidP="00D91EE7">
      <w:pPr>
        <w:spacing w:after="0" w:line="240" w:lineRule="auto"/>
        <w:ind w:firstLine="540"/>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Таким образом, дети предъявили исходный уровень понимания данной темы, знания определений.</w:t>
      </w:r>
    </w:p>
    <w:p w:rsidR="009B0480" w:rsidRDefault="009B0480" w:rsidP="00D91EE7">
      <w:pPr>
        <w:spacing w:after="0" w:line="240" w:lineRule="auto"/>
        <w:ind w:firstLine="540"/>
        <w:jc w:val="both"/>
        <w:rPr>
          <w:rFonts w:ascii="Times New Roman" w:eastAsia="Times New Roman" w:hAnsi="Times New Roman" w:cs="Times New Roman"/>
          <w:i/>
          <w:sz w:val="24"/>
          <w:szCs w:val="24"/>
          <w:lang w:eastAsia="ru-RU"/>
        </w:rPr>
      </w:pPr>
    </w:p>
    <w:p w:rsidR="009B0480" w:rsidRPr="002E1EC9" w:rsidRDefault="009B0480" w:rsidP="00D91EE7">
      <w:pPr>
        <w:spacing w:after="0" w:line="240" w:lineRule="auto"/>
        <w:ind w:firstLine="54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 этап  – постановка проблемы</w:t>
      </w:r>
    </w:p>
    <w:p w:rsidR="006C47F0" w:rsidRPr="00432D63" w:rsidRDefault="009B0480" w:rsidP="00D91EE7">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Предложила детям прочитать</w:t>
      </w:r>
      <w:r w:rsidR="006C47F0">
        <w:rPr>
          <w:rFonts w:ascii="Times New Roman" w:eastAsia="Times New Roman" w:hAnsi="Times New Roman" w:cs="Times New Roman"/>
          <w:sz w:val="24"/>
          <w:szCs w:val="24"/>
          <w:lang w:eastAsia="ru-RU"/>
        </w:rPr>
        <w:t xml:space="preserve"> текст,</w:t>
      </w:r>
      <w:r w:rsidR="006C47F0" w:rsidRPr="006C47F0">
        <w:rPr>
          <w:rFonts w:ascii="Times New Roman" w:eastAsia="Times New Roman" w:hAnsi="Times New Roman" w:cs="Times New Roman"/>
          <w:sz w:val="24"/>
          <w:szCs w:val="24"/>
          <w:lang w:eastAsia="ru-RU"/>
        </w:rPr>
        <w:t xml:space="preserve"> </w:t>
      </w:r>
      <w:r w:rsidR="006C47F0" w:rsidRPr="00432D63">
        <w:rPr>
          <w:rFonts w:ascii="Times New Roman" w:eastAsia="Times New Roman" w:hAnsi="Times New Roman" w:cs="Times New Roman"/>
          <w:sz w:val="24"/>
          <w:szCs w:val="24"/>
          <w:lang w:eastAsia="ru-RU"/>
        </w:rPr>
        <w:t xml:space="preserve">понять особенности этого текста. </w:t>
      </w:r>
      <w:r w:rsidR="006C47F0">
        <w:rPr>
          <w:rFonts w:ascii="Times New Roman" w:eastAsia="Times New Roman" w:hAnsi="Times New Roman" w:cs="Times New Roman"/>
          <w:sz w:val="24"/>
          <w:szCs w:val="24"/>
          <w:lang w:eastAsia="ru-RU"/>
        </w:rPr>
        <w:t>О</w:t>
      </w:r>
      <w:r w:rsidR="006C47F0" w:rsidRPr="00432D63">
        <w:rPr>
          <w:rFonts w:ascii="Times New Roman" w:eastAsia="Times New Roman" w:hAnsi="Times New Roman" w:cs="Times New Roman"/>
          <w:sz w:val="24"/>
          <w:szCs w:val="24"/>
          <w:lang w:eastAsia="ru-RU"/>
        </w:rPr>
        <w:t>пределить к какому типу он относится.</w:t>
      </w:r>
    </w:p>
    <w:p w:rsidR="009B0480" w:rsidRPr="00432D63" w:rsidRDefault="009B0480" w:rsidP="00D91EE7">
      <w:pPr>
        <w:spacing w:after="0" w:line="240" w:lineRule="auto"/>
        <w:jc w:val="both"/>
        <w:rPr>
          <w:rFonts w:ascii="Times New Roman" w:eastAsia="Times New Roman" w:hAnsi="Times New Roman" w:cs="Times New Roman"/>
          <w:sz w:val="24"/>
          <w:szCs w:val="24"/>
          <w:lang w:eastAsia="ru-RU"/>
        </w:rPr>
      </w:pPr>
    </w:p>
    <w:p w:rsidR="00432D63" w:rsidRPr="00432D63" w:rsidRDefault="00432D63" w:rsidP="00D91EE7">
      <w:pPr>
        <w:spacing w:after="0" w:line="240" w:lineRule="auto"/>
        <w:ind w:firstLine="540"/>
        <w:jc w:val="both"/>
        <w:rPr>
          <w:rFonts w:ascii="Times New Roman" w:eastAsia="Times New Roman" w:hAnsi="Times New Roman" w:cs="Times New Roman"/>
          <w:i/>
          <w:sz w:val="24"/>
          <w:szCs w:val="24"/>
          <w:lang w:eastAsia="ru-RU"/>
        </w:rPr>
      </w:pPr>
      <w:r w:rsidRPr="00432D63">
        <w:rPr>
          <w:rFonts w:ascii="Times New Roman" w:eastAsia="Times New Roman" w:hAnsi="Times New Roman" w:cs="Times New Roman"/>
          <w:i/>
          <w:sz w:val="24"/>
          <w:szCs w:val="24"/>
          <w:lang w:eastAsia="ru-RU"/>
        </w:rPr>
        <w:t>Ты когда-нибудь слушал осень? Это не ошибка, ведь нам только кажется, что осень не умеет разговаривать.</w:t>
      </w:r>
    </w:p>
    <w:p w:rsidR="00432D63" w:rsidRPr="00432D63" w:rsidRDefault="00432D63" w:rsidP="00D91EE7">
      <w:pPr>
        <w:spacing w:after="0" w:line="240" w:lineRule="auto"/>
        <w:ind w:firstLine="540"/>
        <w:jc w:val="both"/>
        <w:rPr>
          <w:rFonts w:ascii="Times New Roman" w:eastAsia="Times New Roman" w:hAnsi="Times New Roman" w:cs="Times New Roman"/>
          <w:i/>
          <w:sz w:val="24"/>
          <w:szCs w:val="24"/>
          <w:lang w:eastAsia="ru-RU"/>
        </w:rPr>
      </w:pPr>
      <w:r w:rsidRPr="00432D63">
        <w:rPr>
          <w:rFonts w:ascii="Times New Roman" w:eastAsia="Times New Roman" w:hAnsi="Times New Roman" w:cs="Times New Roman"/>
          <w:i/>
          <w:sz w:val="24"/>
          <w:szCs w:val="24"/>
          <w:lang w:eastAsia="ru-RU"/>
        </w:rPr>
        <w:t>Приди осенью в золотой лес. Первое, что ты услышишь, это шорох и шепот листьев под ногами. О чем они разговаривают? Может быть, о лете, когда солнце ласкало их, когда ветер шуршал ими? А может быть, о зиме, о том морозном утре, которое они однажды увидят?</w:t>
      </w:r>
    </w:p>
    <w:p w:rsidR="00432D63" w:rsidRPr="00412BB0" w:rsidRDefault="00432D63" w:rsidP="00D91EE7">
      <w:pPr>
        <w:spacing w:after="0" w:line="240" w:lineRule="auto"/>
        <w:ind w:firstLine="540"/>
        <w:jc w:val="both"/>
        <w:rPr>
          <w:rFonts w:ascii="Times New Roman" w:eastAsia="Times New Roman" w:hAnsi="Times New Roman" w:cs="Times New Roman"/>
          <w:i/>
          <w:sz w:val="24"/>
          <w:szCs w:val="24"/>
          <w:lang w:eastAsia="ru-RU"/>
        </w:rPr>
      </w:pPr>
      <w:r w:rsidRPr="00432D63">
        <w:rPr>
          <w:rFonts w:ascii="Times New Roman" w:eastAsia="Times New Roman" w:hAnsi="Times New Roman" w:cs="Times New Roman"/>
          <w:i/>
          <w:sz w:val="24"/>
          <w:szCs w:val="24"/>
          <w:lang w:eastAsia="ru-RU"/>
        </w:rPr>
        <w:t>Прислушайся. И ты услышишь звук падающего листа. Он прощается со своим домом – веткой, со своими братьями – листьями.</w:t>
      </w:r>
    </w:p>
    <w:p w:rsidR="00432D63" w:rsidRPr="00432D63" w:rsidRDefault="00432D63" w:rsidP="00D91EE7">
      <w:pPr>
        <w:spacing w:after="0" w:line="240" w:lineRule="auto"/>
        <w:ind w:firstLine="540"/>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 xml:space="preserve">Этот этап работы с текстом был проведен в форме самостоятельной работы. </w:t>
      </w:r>
    </w:p>
    <w:p w:rsidR="00432D63" w:rsidRPr="00432D63" w:rsidRDefault="00432D63" w:rsidP="00D91EE7">
      <w:pPr>
        <w:spacing w:after="0" w:line="240" w:lineRule="auto"/>
        <w:ind w:firstLine="540"/>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Каждый ученик должен был сам прочитать текст</w:t>
      </w:r>
      <w:r w:rsidR="006C47F0">
        <w:rPr>
          <w:rFonts w:ascii="Times New Roman" w:eastAsia="Times New Roman" w:hAnsi="Times New Roman" w:cs="Times New Roman"/>
          <w:sz w:val="24"/>
          <w:szCs w:val="24"/>
          <w:lang w:eastAsia="ru-RU"/>
        </w:rPr>
        <w:t>,</w:t>
      </w:r>
      <w:r w:rsidRPr="00432D63">
        <w:rPr>
          <w:rFonts w:ascii="Times New Roman" w:eastAsia="Times New Roman" w:hAnsi="Times New Roman" w:cs="Times New Roman"/>
          <w:sz w:val="24"/>
          <w:szCs w:val="24"/>
          <w:lang w:eastAsia="ru-RU"/>
        </w:rPr>
        <w:t xml:space="preserve"> про себя</w:t>
      </w:r>
      <w:r w:rsidR="006C47F0">
        <w:rPr>
          <w:rFonts w:ascii="Times New Roman" w:eastAsia="Times New Roman" w:hAnsi="Times New Roman" w:cs="Times New Roman"/>
          <w:sz w:val="24"/>
          <w:szCs w:val="24"/>
          <w:lang w:eastAsia="ru-RU"/>
        </w:rPr>
        <w:t>,</w:t>
      </w:r>
      <w:r w:rsidRPr="00432D63">
        <w:rPr>
          <w:rFonts w:ascii="Times New Roman" w:eastAsia="Times New Roman" w:hAnsi="Times New Roman" w:cs="Times New Roman"/>
          <w:sz w:val="24"/>
          <w:szCs w:val="24"/>
          <w:lang w:eastAsia="ru-RU"/>
        </w:rPr>
        <w:t xml:space="preserve"> и отнести его к какому-либо типу.</w:t>
      </w:r>
    </w:p>
    <w:p w:rsidR="00432D63" w:rsidRPr="00432D63" w:rsidRDefault="00432D63" w:rsidP="00D91EE7">
      <w:pPr>
        <w:spacing w:after="0" w:line="240" w:lineRule="auto"/>
        <w:ind w:firstLine="540"/>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После повторного чтения</w:t>
      </w:r>
      <w:r w:rsidR="006C47F0">
        <w:rPr>
          <w:rFonts w:ascii="Times New Roman" w:eastAsia="Times New Roman" w:hAnsi="Times New Roman" w:cs="Times New Roman"/>
          <w:sz w:val="24"/>
          <w:szCs w:val="24"/>
          <w:lang w:eastAsia="ru-RU"/>
        </w:rPr>
        <w:t>,</w:t>
      </w:r>
      <w:r w:rsidRPr="00432D63">
        <w:rPr>
          <w:rFonts w:ascii="Times New Roman" w:eastAsia="Times New Roman" w:hAnsi="Times New Roman" w:cs="Times New Roman"/>
          <w:sz w:val="24"/>
          <w:szCs w:val="24"/>
          <w:lang w:eastAsia="ru-RU"/>
        </w:rPr>
        <w:t xml:space="preserve"> вслух,  попросил</w:t>
      </w:r>
      <w:r w:rsidR="006C47F0">
        <w:rPr>
          <w:rFonts w:ascii="Times New Roman" w:eastAsia="Times New Roman" w:hAnsi="Times New Roman" w:cs="Times New Roman"/>
          <w:sz w:val="24"/>
          <w:szCs w:val="24"/>
          <w:lang w:eastAsia="ru-RU"/>
        </w:rPr>
        <w:t xml:space="preserve">а </w:t>
      </w:r>
      <w:r w:rsidRPr="00432D63">
        <w:rPr>
          <w:rFonts w:ascii="Times New Roman" w:eastAsia="Times New Roman" w:hAnsi="Times New Roman" w:cs="Times New Roman"/>
          <w:sz w:val="24"/>
          <w:szCs w:val="24"/>
          <w:lang w:eastAsia="ru-RU"/>
        </w:rPr>
        <w:t xml:space="preserve"> поднять руки тех детей, которые отнесли этот текст к повествованию. Таких учащихся оказалось </w:t>
      </w:r>
      <w:r w:rsidR="006C47F0">
        <w:rPr>
          <w:rFonts w:ascii="Times New Roman" w:eastAsia="Times New Roman" w:hAnsi="Times New Roman" w:cs="Times New Roman"/>
          <w:sz w:val="24"/>
          <w:szCs w:val="24"/>
          <w:lang w:eastAsia="ru-RU"/>
        </w:rPr>
        <w:t>7</w:t>
      </w:r>
      <w:r w:rsidRPr="00432D63">
        <w:rPr>
          <w:rFonts w:ascii="Times New Roman" w:eastAsia="Times New Roman" w:hAnsi="Times New Roman" w:cs="Times New Roman"/>
          <w:sz w:val="24"/>
          <w:szCs w:val="24"/>
          <w:lang w:eastAsia="ru-RU"/>
        </w:rPr>
        <w:t xml:space="preserve"> человек. Тех, кто отнес текст к описанию, было </w:t>
      </w:r>
      <w:r w:rsidR="006C47F0">
        <w:rPr>
          <w:rFonts w:ascii="Times New Roman" w:eastAsia="Times New Roman" w:hAnsi="Times New Roman" w:cs="Times New Roman"/>
          <w:sz w:val="24"/>
          <w:szCs w:val="24"/>
          <w:lang w:eastAsia="ru-RU"/>
        </w:rPr>
        <w:t>5</w:t>
      </w:r>
      <w:r w:rsidRPr="00432D63">
        <w:rPr>
          <w:rFonts w:ascii="Times New Roman" w:eastAsia="Times New Roman" w:hAnsi="Times New Roman" w:cs="Times New Roman"/>
          <w:sz w:val="24"/>
          <w:szCs w:val="24"/>
          <w:lang w:eastAsia="ru-RU"/>
        </w:rPr>
        <w:t xml:space="preserve"> человек, а к рассуждению – </w:t>
      </w:r>
      <w:r w:rsidR="006C47F0">
        <w:rPr>
          <w:rFonts w:ascii="Times New Roman" w:eastAsia="Times New Roman" w:hAnsi="Times New Roman" w:cs="Times New Roman"/>
          <w:sz w:val="24"/>
          <w:szCs w:val="24"/>
          <w:lang w:eastAsia="ru-RU"/>
        </w:rPr>
        <w:t>12</w:t>
      </w:r>
      <w:r w:rsidRPr="00432D63">
        <w:rPr>
          <w:rFonts w:ascii="Times New Roman" w:eastAsia="Times New Roman" w:hAnsi="Times New Roman" w:cs="Times New Roman"/>
          <w:sz w:val="24"/>
          <w:szCs w:val="24"/>
          <w:lang w:eastAsia="ru-RU"/>
        </w:rPr>
        <w:t xml:space="preserve"> человек. Создалась ситуация, при которой один и тот же текст воспринимался детьми по-разному. То, что казалось понятным для всех, вызвало непонимание.</w:t>
      </w:r>
    </w:p>
    <w:p w:rsidR="00432D63" w:rsidRPr="00432D63" w:rsidRDefault="006C47F0" w:rsidP="00D91EE7">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w:t>
      </w:r>
      <w:r w:rsidR="00432D63" w:rsidRPr="00432D63">
        <w:rPr>
          <w:rFonts w:ascii="Times New Roman" w:eastAsia="Times New Roman" w:hAnsi="Times New Roman" w:cs="Times New Roman"/>
          <w:sz w:val="24"/>
          <w:szCs w:val="24"/>
          <w:lang w:eastAsia="ru-RU"/>
        </w:rPr>
        <w:t xml:space="preserve"> соответствии с выбором детей сформировал</w:t>
      </w:r>
      <w:r>
        <w:rPr>
          <w:rFonts w:ascii="Times New Roman" w:eastAsia="Times New Roman" w:hAnsi="Times New Roman" w:cs="Times New Roman"/>
          <w:sz w:val="24"/>
          <w:szCs w:val="24"/>
          <w:lang w:eastAsia="ru-RU"/>
        </w:rPr>
        <w:t xml:space="preserve">а </w:t>
      </w:r>
      <w:r w:rsidR="00432D63" w:rsidRPr="00432D63">
        <w:rPr>
          <w:rFonts w:ascii="Times New Roman" w:eastAsia="Times New Roman" w:hAnsi="Times New Roman" w:cs="Times New Roman"/>
          <w:sz w:val="24"/>
          <w:szCs w:val="24"/>
          <w:lang w:eastAsia="ru-RU"/>
        </w:rPr>
        <w:t xml:space="preserve"> четыре </w:t>
      </w:r>
      <w:r w:rsidR="00412BB0">
        <w:rPr>
          <w:rFonts w:ascii="Times New Roman" w:eastAsia="Times New Roman" w:hAnsi="Times New Roman" w:cs="Times New Roman"/>
          <w:sz w:val="24"/>
          <w:szCs w:val="24"/>
          <w:lang w:eastAsia="ru-RU"/>
        </w:rPr>
        <w:t>группы</w:t>
      </w:r>
      <w:r w:rsidR="00432D63" w:rsidRPr="00432D63">
        <w:rPr>
          <w:rFonts w:ascii="Times New Roman" w:eastAsia="Times New Roman" w:hAnsi="Times New Roman" w:cs="Times New Roman"/>
          <w:sz w:val="24"/>
          <w:szCs w:val="24"/>
          <w:lang w:eastAsia="ru-RU"/>
        </w:rPr>
        <w:t>:</w:t>
      </w:r>
    </w:p>
    <w:p w:rsidR="00432D63" w:rsidRPr="00432D63" w:rsidRDefault="00432D63" w:rsidP="00D91EE7">
      <w:pPr>
        <w:spacing w:after="0" w:line="240" w:lineRule="auto"/>
        <w:ind w:firstLine="540"/>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«Описание», «Повествование» и две команды «Рассуждение».</w:t>
      </w:r>
    </w:p>
    <w:p w:rsidR="006C47F0" w:rsidRDefault="006C47F0" w:rsidP="00D91EE7">
      <w:pPr>
        <w:spacing w:after="0" w:line="240" w:lineRule="auto"/>
        <w:ind w:firstLine="540"/>
        <w:jc w:val="both"/>
        <w:rPr>
          <w:rFonts w:ascii="Times New Roman" w:eastAsia="Times New Roman" w:hAnsi="Times New Roman" w:cs="Times New Roman"/>
          <w:i/>
          <w:sz w:val="24"/>
          <w:szCs w:val="24"/>
          <w:lang w:eastAsia="ru-RU"/>
        </w:rPr>
      </w:pPr>
    </w:p>
    <w:p w:rsidR="00432D63" w:rsidRPr="00432D63" w:rsidRDefault="00432D63" w:rsidP="00D91EE7">
      <w:pPr>
        <w:spacing w:after="0" w:line="240" w:lineRule="auto"/>
        <w:ind w:firstLine="540"/>
        <w:jc w:val="both"/>
        <w:rPr>
          <w:rFonts w:ascii="Times New Roman" w:eastAsia="Times New Roman" w:hAnsi="Times New Roman" w:cs="Times New Roman"/>
          <w:i/>
          <w:sz w:val="24"/>
          <w:szCs w:val="24"/>
          <w:lang w:eastAsia="ru-RU"/>
        </w:rPr>
      </w:pPr>
      <w:proofErr w:type="gramStart"/>
      <w:r w:rsidRPr="00432D63">
        <w:rPr>
          <w:rFonts w:ascii="Times New Roman" w:eastAsia="Times New Roman" w:hAnsi="Times New Roman" w:cs="Times New Roman"/>
          <w:i/>
          <w:sz w:val="24"/>
          <w:szCs w:val="24"/>
          <w:lang w:eastAsia="ru-RU"/>
        </w:rPr>
        <w:t>З</w:t>
      </w:r>
      <w:proofErr w:type="gramEnd"/>
      <w:r w:rsidRPr="00432D63">
        <w:rPr>
          <w:rFonts w:ascii="Times New Roman" w:eastAsia="Times New Roman" w:hAnsi="Times New Roman" w:cs="Times New Roman"/>
          <w:i/>
          <w:sz w:val="24"/>
          <w:szCs w:val="24"/>
          <w:lang w:eastAsia="ru-RU"/>
        </w:rPr>
        <w:t xml:space="preserve"> этап  – схематизация своего понимания.</w:t>
      </w:r>
    </w:p>
    <w:p w:rsidR="00432D63" w:rsidRPr="00432D63" w:rsidRDefault="00432D63" w:rsidP="00D91EE7">
      <w:pPr>
        <w:spacing w:after="0" w:line="240" w:lineRule="auto"/>
        <w:ind w:firstLine="540"/>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Каждая команда получила задание: перечитать текст, собрать доказательства своего мнения и зарисовать их на  листе</w:t>
      </w:r>
      <w:r w:rsidR="006C47F0">
        <w:rPr>
          <w:rFonts w:ascii="Times New Roman" w:eastAsia="Times New Roman" w:hAnsi="Times New Roman" w:cs="Times New Roman"/>
          <w:sz w:val="24"/>
          <w:szCs w:val="24"/>
          <w:lang w:eastAsia="ru-RU"/>
        </w:rPr>
        <w:t xml:space="preserve"> ватмана</w:t>
      </w:r>
      <w:r w:rsidRPr="00432D63">
        <w:rPr>
          <w:rFonts w:ascii="Times New Roman" w:eastAsia="Times New Roman" w:hAnsi="Times New Roman" w:cs="Times New Roman"/>
          <w:sz w:val="24"/>
          <w:szCs w:val="24"/>
          <w:lang w:eastAsia="ru-RU"/>
        </w:rPr>
        <w:t>, используя условные обозначения. При работе в группах некоторые дети переменили свою точку зрения</w:t>
      </w:r>
      <w:r w:rsidR="006C47F0">
        <w:rPr>
          <w:rFonts w:ascii="Times New Roman" w:eastAsia="Times New Roman" w:hAnsi="Times New Roman" w:cs="Times New Roman"/>
          <w:sz w:val="24"/>
          <w:szCs w:val="24"/>
          <w:lang w:eastAsia="ru-RU"/>
        </w:rPr>
        <w:t>,</w:t>
      </w:r>
      <w:r w:rsidRPr="00432D63">
        <w:rPr>
          <w:rFonts w:ascii="Times New Roman" w:eastAsia="Times New Roman" w:hAnsi="Times New Roman" w:cs="Times New Roman"/>
          <w:sz w:val="24"/>
          <w:szCs w:val="24"/>
          <w:lang w:eastAsia="ru-RU"/>
        </w:rPr>
        <w:t xml:space="preserve"> и перешли в другую команду. Переход из одной команды в другую, активная работа в каждой команде по поиску доказательств, стремление</w:t>
      </w:r>
      <w:r w:rsidR="00412BB0">
        <w:rPr>
          <w:rFonts w:ascii="Times New Roman" w:eastAsia="Times New Roman" w:hAnsi="Times New Roman" w:cs="Times New Roman"/>
          <w:sz w:val="24"/>
          <w:szCs w:val="24"/>
          <w:lang w:eastAsia="ru-RU"/>
        </w:rPr>
        <w:t xml:space="preserve"> озвучить</w:t>
      </w:r>
      <w:r w:rsidRPr="00432D63">
        <w:rPr>
          <w:rFonts w:ascii="Times New Roman" w:eastAsia="Times New Roman" w:hAnsi="Times New Roman" w:cs="Times New Roman"/>
          <w:sz w:val="24"/>
          <w:szCs w:val="24"/>
          <w:lang w:eastAsia="ru-RU"/>
        </w:rPr>
        <w:t xml:space="preserve"> эти доказательства, поиск слов, споры по поводу более </w:t>
      </w:r>
      <w:r w:rsidRPr="00432D63">
        <w:rPr>
          <w:rFonts w:ascii="Times New Roman" w:eastAsia="Times New Roman" w:hAnsi="Times New Roman" w:cs="Times New Roman"/>
          <w:sz w:val="24"/>
          <w:szCs w:val="24"/>
          <w:lang w:eastAsia="ru-RU"/>
        </w:rPr>
        <w:lastRenderedPageBreak/>
        <w:t>точной зарисовки этих доказательств – все это свидетельствовало, что идет серьезная работа над пониманием.</w:t>
      </w:r>
    </w:p>
    <w:p w:rsidR="00412BB0" w:rsidRDefault="00412BB0" w:rsidP="00D91EE7">
      <w:pPr>
        <w:spacing w:after="0" w:line="240" w:lineRule="auto"/>
        <w:ind w:firstLine="540"/>
        <w:jc w:val="both"/>
        <w:rPr>
          <w:rFonts w:ascii="Times New Roman" w:eastAsia="Times New Roman" w:hAnsi="Times New Roman" w:cs="Times New Roman"/>
          <w:i/>
          <w:sz w:val="24"/>
          <w:szCs w:val="24"/>
          <w:lang w:eastAsia="ru-RU"/>
        </w:rPr>
      </w:pPr>
    </w:p>
    <w:p w:rsidR="00432D63" w:rsidRPr="00432D63" w:rsidRDefault="00432D63" w:rsidP="00D91EE7">
      <w:pPr>
        <w:spacing w:after="0" w:line="240" w:lineRule="auto"/>
        <w:ind w:firstLine="540"/>
        <w:jc w:val="both"/>
        <w:rPr>
          <w:rFonts w:ascii="Times New Roman" w:eastAsia="Times New Roman" w:hAnsi="Times New Roman" w:cs="Times New Roman"/>
          <w:i/>
          <w:sz w:val="24"/>
          <w:szCs w:val="24"/>
          <w:lang w:eastAsia="ru-RU"/>
        </w:rPr>
      </w:pPr>
      <w:r w:rsidRPr="00432D63">
        <w:rPr>
          <w:rFonts w:ascii="Times New Roman" w:eastAsia="Times New Roman" w:hAnsi="Times New Roman" w:cs="Times New Roman"/>
          <w:i/>
          <w:sz w:val="24"/>
          <w:szCs w:val="24"/>
          <w:lang w:eastAsia="ru-RU"/>
        </w:rPr>
        <w:t>4 этап – дискуссия.</w:t>
      </w:r>
    </w:p>
    <w:p w:rsidR="00432D63" w:rsidRPr="00432D63" w:rsidRDefault="00432D63" w:rsidP="00D91EE7">
      <w:pPr>
        <w:spacing w:after="0" w:line="240" w:lineRule="auto"/>
        <w:ind w:firstLine="540"/>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На этом этапе урока каждой команде была предоставлена возможность представить результаты своей работы и доказать свою версию.</w:t>
      </w:r>
    </w:p>
    <w:p w:rsidR="00432D63" w:rsidRPr="00432D63" w:rsidRDefault="00432D63" w:rsidP="00D91EE7">
      <w:pPr>
        <w:spacing w:after="0" w:line="240" w:lineRule="auto"/>
        <w:ind w:firstLine="540"/>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 xml:space="preserve">1) </w:t>
      </w:r>
      <w:r w:rsidRPr="00432D63">
        <w:rPr>
          <w:rFonts w:ascii="Times New Roman" w:eastAsia="Times New Roman" w:hAnsi="Times New Roman" w:cs="Times New Roman"/>
          <w:sz w:val="24"/>
          <w:szCs w:val="24"/>
          <w:u w:val="single"/>
          <w:lang w:eastAsia="ru-RU"/>
        </w:rPr>
        <w:t>Группа «Повествование»</w:t>
      </w:r>
      <w:r w:rsidRPr="00432D63">
        <w:rPr>
          <w:rFonts w:ascii="Times New Roman" w:eastAsia="Times New Roman" w:hAnsi="Times New Roman" w:cs="Times New Roman"/>
          <w:sz w:val="24"/>
          <w:szCs w:val="24"/>
          <w:lang w:eastAsia="ru-RU"/>
        </w:rPr>
        <w:t xml:space="preserve"> в качестве доказательства сослалась на то, что в тексте имеются три части, которые следуют одна за другой. Они изобразили это следующим образом</w:t>
      </w:r>
      <w:r w:rsidR="002E1EC9">
        <w:rPr>
          <w:rFonts w:ascii="Times New Roman" w:eastAsia="Times New Roman" w:hAnsi="Times New Roman" w:cs="Times New Roman"/>
          <w:sz w:val="24"/>
          <w:szCs w:val="24"/>
          <w:lang w:eastAsia="ru-RU"/>
        </w:rPr>
        <w:t xml:space="preserve"> (расположили по вертикали)</w:t>
      </w:r>
      <w:r w:rsidRPr="00432D63">
        <w:rPr>
          <w:rFonts w:ascii="Times New Roman" w:eastAsia="Times New Roman" w:hAnsi="Times New Roman" w:cs="Times New Roman"/>
          <w:sz w:val="24"/>
          <w:szCs w:val="24"/>
          <w:lang w:eastAsia="ru-RU"/>
        </w:rPr>
        <w:t>:</w:t>
      </w:r>
    </w:p>
    <w:p w:rsidR="00432D63" w:rsidRPr="00432D63" w:rsidRDefault="006C47F0" w:rsidP="00D91EE7">
      <w:pPr>
        <w:spacing w:after="0" w:line="240" w:lineRule="auto"/>
        <w:ind w:firstLine="540"/>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678720" behindDoc="0" locked="0" layoutInCell="1" allowOverlap="1" wp14:anchorId="002A4883" wp14:editId="712C7246">
                <wp:simplePos x="0" y="0"/>
                <wp:positionH relativeFrom="column">
                  <wp:posOffset>474770</wp:posOffset>
                </wp:positionH>
                <wp:positionV relativeFrom="paragraph">
                  <wp:posOffset>121145</wp:posOffset>
                </wp:positionV>
                <wp:extent cx="3806825" cy="282417"/>
                <wp:effectExtent l="0" t="38100" r="22225" b="22860"/>
                <wp:wrapNone/>
                <wp:docPr id="256" name="Группа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6825" cy="282417"/>
                          <a:chOff x="1701" y="5274"/>
                          <a:chExt cx="6739" cy="540"/>
                        </a:xfrm>
                      </wpg:grpSpPr>
                      <wps:wsp>
                        <wps:cNvPr id="257" name="Text Box 226"/>
                        <wps:cNvSpPr txBox="1">
                          <a:spLocks noChangeArrowheads="1"/>
                        </wps:cNvSpPr>
                        <wps:spPr bwMode="auto">
                          <a:xfrm>
                            <a:off x="1701" y="5274"/>
                            <a:ext cx="1041" cy="540"/>
                          </a:xfrm>
                          <a:prstGeom prst="rect">
                            <a:avLst/>
                          </a:prstGeom>
                          <a:solidFill>
                            <a:srgbClr val="FFFFFF"/>
                          </a:solidFill>
                          <a:ln w="19050">
                            <a:solidFill>
                              <a:srgbClr val="000000"/>
                            </a:solidFill>
                            <a:miter lim="800000"/>
                            <a:headEnd/>
                            <a:tailEnd/>
                          </a:ln>
                        </wps:spPr>
                        <wps:txbx>
                          <w:txbxContent>
                            <w:p w:rsidR="009A63EB" w:rsidRPr="007A41A3" w:rsidRDefault="009A63EB" w:rsidP="00432D63">
                              <w:pPr>
                                <w:rPr>
                                  <w:b/>
                                  <w:sz w:val="28"/>
                                  <w:szCs w:val="28"/>
                                </w:rPr>
                              </w:pPr>
                              <w:r w:rsidRPr="007A41A3">
                                <w:rPr>
                                  <w:b/>
                                  <w:sz w:val="28"/>
                                  <w:szCs w:val="28"/>
                                </w:rPr>
                                <w:t>1 часть</w:t>
                              </w:r>
                            </w:p>
                          </w:txbxContent>
                        </wps:txbx>
                        <wps:bodyPr rot="0" vert="horz" wrap="square" lIns="91440" tIns="45720" rIns="91440" bIns="45720" anchor="t" anchorCtr="0" upright="1">
                          <a:noAutofit/>
                        </wps:bodyPr>
                      </wps:wsp>
                      <wps:wsp>
                        <wps:cNvPr id="258" name="Text Box 227"/>
                        <wps:cNvSpPr txBox="1">
                          <a:spLocks noChangeArrowheads="1"/>
                        </wps:cNvSpPr>
                        <wps:spPr bwMode="auto">
                          <a:xfrm>
                            <a:off x="4581" y="5274"/>
                            <a:ext cx="1066" cy="539"/>
                          </a:xfrm>
                          <a:prstGeom prst="rect">
                            <a:avLst/>
                          </a:prstGeom>
                          <a:solidFill>
                            <a:srgbClr val="FFFFFF"/>
                          </a:solidFill>
                          <a:ln w="19050">
                            <a:solidFill>
                              <a:srgbClr val="000000"/>
                            </a:solidFill>
                            <a:miter lim="800000"/>
                            <a:headEnd/>
                            <a:tailEnd/>
                          </a:ln>
                        </wps:spPr>
                        <wps:txbx>
                          <w:txbxContent>
                            <w:p w:rsidR="009A63EB" w:rsidRPr="007A41A3" w:rsidRDefault="009A63EB" w:rsidP="00432D63">
                              <w:pPr>
                                <w:rPr>
                                  <w:b/>
                                  <w:sz w:val="28"/>
                                  <w:szCs w:val="28"/>
                                </w:rPr>
                              </w:pPr>
                              <w:r w:rsidRPr="007A41A3">
                                <w:rPr>
                                  <w:b/>
                                  <w:sz w:val="28"/>
                                  <w:szCs w:val="28"/>
                                </w:rPr>
                                <w:t>2 часть</w:t>
                              </w:r>
                            </w:p>
                          </w:txbxContent>
                        </wps:txbx>
                        <wps:bodyPr rot="0" vert="horz" wrap="square" lIns="91440" tIns="45720" rIns="91440" bIns="45720" anchor="t" anchorCtr="0" upright="1">
                          <a:noAutofit/>
                        </wps:bodyPr>
                      </wps:wsp>
                      <wps:wsp>
                        <wps:cNvPr id="259" name="Text Box 228"/>
                        <wps:cNvSpPr txBox="1">
                          <a:spLocks noChangeArrowheads="1"/>
                        </wps:cNvSpPr>
                        <wps:spPr bwMode="auto">
                          <a:xfrm>
                            <a:off x="7281" y="5274"/>
                            <a:ext cx="1159" cy="540"/>
                          </a:xfrm>
                          <a:prstGeom prst="rect">
                            <a:avLst/>
                          </a:prstGeom>
                          <a:solidFill>
                            <a:srgbClr val="FFFFFF"/>
                          </a:solidFill>
                          <a:ln w="19050">
                            <a:solidFill>
                              <a:srgbClr val="000000"/>
                            </a:solidFill>
                            <a:miter lim="800000"/>
                            <a:headEnd/>
                            <a:tailEnd/>
                          </a:ln>
                        </wps:spPr>
                        <wps:txbx>
                          <w:txbxContent>
                            <w:p w:rsidR="009A63EB" w:rsidRPr="007A41A3" w:rsidRDefault="009A63EB" w:rsidP="00432D63">
                              <w:pPr>
                                <w:rPr>
                                  <w:b/>
                                  <w:sz w:val="28"/>
                                  <w:szCs w:val="28"/>
                                </w:rPr>
                              </w:pPr>
                              <w:r w:rsidRPr="007A41A3">
                                <w:rPr>
                                  <w:b/>
                                  <w:sz w:val="28"/>
                                  <w:szCs w:val="28"/>
                                </w:rPr>
                                <w:t>3 часть</w:t>
                              </w:r>
                            </w:p>
                          </w:txbxContent>
                        </wps:txbx>
                        <wps:bodyPr rot="0" vert="horz" wrap="square" lIns="91440" tIns="45720" rIns="91440" bIns="45720" anchor="t" anchorCtr="0" upright="1">
                          <a:noAutofit/>
                        </wps:bodyPr>
                      </wps:wsp>
                      <wps:wsp>
                        <wps:cNvPr id="260" name="Line 229"/>
                        <wps:cNvCnPr/>
                        <wps:spPr bwMode="auto">
                          <a:xfrm>
                            <a:off x="3377" y="5428"/>
                            <a:ext cx="90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1" name="Line 230"/>
                        <wps:cNvCnPr/>
                        <wps:spPr bwMode="auto">
                          <a:xfrm>
                            <a:off x="6148" y="5428"/>
                            <a:ext cx="90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256" o:spid="_x0000_s1026" style="position:absolute;left:0;text-align:left;margin-left:37.4pt;margin-top:9.55pt;width:299.75pt;height:22.25pt;z-index:251678720" coordorigin="1701,5274" coordsize="6739,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">
                <v:shapetype id="_x0000_t202" coordsize="21600,21600" o:spt="202" path="m,l,21600r21600,l21600,xe">
                  <v:stroke joinstyle="miter"/>
                  <v:path gradientshapeok="t" o:connecttype="rect"/>
                </v:shapetype>
                <v:shape id="Text Box 226" o:spid="_x0000_s1027" type="#_x0000_t202" style="position:absolute;left:1701;top:5274;width:104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bmcQA&#10;AADcAAAADwAAAGRycy9kb3ducmV2LnhtbESPS2vDMBCE74X+B7GF3hq5xmmDEyWUQk2PeZVcN9bG&#10;MrVWxlL9+PdRINDjMDPfMKvNaBvRU+drxwpeZwkI4tLpmisFx8PXywKED8gaG8ekYCIPm/Xjwwpz&#10;7QbeUb8PlYgQ9jkqMCG0uZS+NGTRz1xLHL2L6yyGKLtK6g6HCLeNTJPkTVqsOS4YbOnTUPm7/7MK&#10;5v60zfrpXJtq8VPIYrS77FAo9fw0fixBBBrDf/je/tYK0vk73M7EI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m5nEAAAA3AAAAA8AAAAAAAAAAAAAAAAAmAIAAGRycy9k&#10;b3ducmV2LnhtbFBLBQYAAAAABAAEAPUAAACJAwAAAAA=&#10;" strokeweight="1.5pt">
                  <v:textbox>
                    <w:txbxContent>
                      <w:p w:rsidR="009A63EB" w:rsidRPr="007A41A3" w:rsidRDefault="009A63EB" w:rsidP="00432D63">
                        <w:pPr>
                          <w:rPr>
                            <w:b/>
                            <w:sz w:val="28"/>
                            <w:szCs w:val="28"/>
                          </w:rPr>
                        </w:pPr>
                        <w:r w:rsidRPr="007A41A3">
                          <w:rPr>
                            <w:b/>
                            <w:sz w:val="28"/>
                            <w:szCs w:val="28"/>
                          </w:rPr>
                          <w:t>1 часть</w:t>
                        </w:r>
                      </w:p>
                    </w:txbxContent>
                  </v:textbox>
                </v:shape>
                <v:shape id="Text Box 227" o:spid="_x0000_s1028" type="#_x0000_t202" style="position:absolute;left:4581;top:5274;width:1066;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P678A&#10;AADcAAAADwAAAGRycy9kb3ducmV2LnhtbERPy4rCMBTdC/MP4Q6403SKDlKNZRiY4tInbq/NtSk2&#10;N6WJtf69WQizPJz3Kh9sI3rqfO1Ywdc0AUFcOl1zpeB4+JssQPiArLFxTAqe5CFff4xWmGn34B31&#10;+1CJGMI+QwUmhDaT0peGLPqpa4kjd3WdxRBhV0nd4SOG20amSfItLdYcGwy29GuovO3vVsHcn7ez&#10;/nmpTbU4FbIY7G52KJQafw4/SxCBhvAvfrs3WkE6j2vjmXgE5P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OAA/rvwAAANwAAAAPAAAAAAAAAAAAAAAAAJgCAABkcnMvZG93bnJl&#10;di54bWxQSwUGAAAAAAQABAD1AAAAhAMAAAAA&#10;" strokeweight="1.5pt">
                  <v:textbox>
                    <w:txbxContent>
                      <w:p w:rsidR="009A63EB" w:rsidRPr="007A41A3" w:rsidRDefault="009A63EB" w:rsidP="00432D63">
                        <w:pPr>
                          <w:rPr>
                            <w:b/>
                            <w:sz w:val="28"/>
                            <w:szCs w:val="28"/>
                          </w:rPr>
                        </w:pPr>
                        <w:r w:rsidRPr="007A41A3">
                          <w:rPr>
                            <w:b/>
                            <w:sz w:val="28"/>
                            <w:szCs w:val="28"/>
                          </w:rPr>
                          <w:t>2 часть</w:t>
                        </w:r>
                      </w:p>
                    </w:txbxContent>
                  </v:textbox>
                </v:shape>
                <v:shape id="Text Box 228" o:spid="_x0000_s1029" type="#_x0000_t202" style="position:absolute;left:7281;top:5274;width:1159;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yqcMQA&#10;AADcAAAADwAAAGRycy9kb3ducmV2LnhtbESPS2vDMBCE74H8B7GB3hI5ximpGyWEQE2PzaP0urW2&#10;lom1Mpbqx7+vCoUeh5n5htkdRtuInjpfO1awXiUgiEuna64U3K4vyy0IH5A1No5JwUQeDvv5bIe5&#10;dgOfqb+ESkQI+xwVmBDaXEpfGrLoV64ljt6X6yyGKLtK6g6HCLeNTJPkUVqsOS4YbOlkqLxfvq2C&#10;jf94y/rpszbV9r2QxWjP2bVQ6mExHp9BBBrDf/iv/aoVpJsn+D0Tj4D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MqnDEAAAA3AAAAA8AAAAAAAAAAAAAAAAAmAIAAGRycy9k&#10;b3ducmV2LnhtbFBLBQYAAAAABAAEAPUAAACJAwAAAAA=&#10;" strokeweight="1.5pt">
                  <v:textbox>
                    <w:txbxContent>
                      <w:p w:rsidR="009A63EB" w:rsidRPr="007A41A3" w:rsidRDefault="009A63EB" w:rsidP="00432D63">
                        <w:pPr>
                          <w:rPr>
                            <w:b/>
                            <w:sz w:val="28"/>
                            <w:szCs w:val="28"/>
                          </w:rPr>
                        </w:pPr>
                        <w:r w:rsidRPr="007A41A3">
                          <w:rPr>
                            <w:b/>
                            <w:sz w:val="28"/>
                            <w:szCs w:val="28"/>
                          </w:rPr>
                          <w:t>3 часть</w:t>
                        </w:r>
                      </w:p>
                    </w:txbxContent>
                  </v:textbox>
                </v:shape>
                <v:line id="Line 229" o:spid="_x0000_s1030" style="position:absolute;visibility:visible;mso-wrap-style:square" from="3377,5428" to="4277,5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qiVcMAAADcAAAADwAAAGRycy9kb3ducmV2LnhtbERPTWvCQBC9F/oflil4Ed3EliDRVUQR&#10;tFBtVTwP2WkSmp0N2VUTf717KHh8vO/pvDWVuFLjSssK4mEEgjizuuRcwem4HoxBOI+ssbJMCjpy&#10;MJ+9vkwx1fbGP3Q9+FyEEHYpKii8r1MpXVaQQTe0NXHgfm1j0AfY5FI3eAvhppKjKEqkwZJDQ4E1&#10;LQvK/g4Xo+CT7qtk299/4YePv8/dez/uyp1Svbd2MQHhqfVP8b97oxWMkjA/nAlHQM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qolXDAAAA3AAAAA8AAAAAAAAAAAAA&#10;AAAAoQIAAGRycy9kb3ducmV2LnhtbFBLBQYAAAAABAAEAPkAAACRAwAAAAA=&#10;" strokeweight="2.25pt">
                  <v:stroke endarrow="block"/>
                </v:line>
                <v:line id="Line 230" o:spid="_x0000_s1031" style="position:absolute;visibility:visible;mso-wrap-style:square" from="6148,5428" to="7048,5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YHzsYAAADcAAAADwAAAGRycy9kb3ducmV2LnhtbESP3WrCQBSE7wt9h+UUvBHdxJYgqasU&#10;RbBCbf3B60P2NAnNng3ZVROf3hUKXg4z8w0zmbWmEmdqXGlZQTyMQBBnVpecKzjsl4MxCOeRNVaW&#10;SUFHDmbT56cJptpeeEvnnc9FgLBLUUHhfZ1K6bKCDLqhrYmD92sbgz7IJpe6wUuAm0qOoiiRBksO&#10;CwXWNC8o+9udjII1XRfJZ//7C998/HPsXvtxV26U6r20H+8gPLX+Ef5vr7SCURLD/Uw4AnJ6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umB87GAAAA3AAAAA8AAAAAAAAA&#10;AAAAAAAAoQIAAGRycy9kb3ducmV2LnhtbFBLBQYAAAAABAAEAPkAAACUAwAAAAA=&#10;" strokeweight="2.25pt">
                  <v:stroke endarrow="block"/>
                </v:line>
              </v:group>
            </w:pict>
          </mc:Fallback>
        </mc:AlternateContent>
      </w:r>
    </w:p>
    <w:p w:rsidR="00432D63" w:rsidRPr="00432D63" w:rsidRDefault="00432D63" w:rsidP="00D91EE7">
      <w:pPr>
        <w:spacing w:after="0" w:line="240" w:lineRule="auto"/>
        <w:ind w:firstLine="540"/>
        <w:jc w:val="both"/>
        <w:rPr>
          <w:rFonts w:ascii="Times New Roman" w:eastAsia="Times New Roman" w:hAnsi="Times New Roman" w:cs="Times New Roman"/>
          <w:sz w:val="24"/>
          <w:szCs w:val="24"/>
          <w:lang w:eastAsia="ru-RU"/>
        </w:rPr>
      </w:pPr>
    </w:p>
    <w:p w:rsidR="00432D63" w:rsidRPr="00432D63" w:rsidRDefault="00432D63" w:rsidP="00D91EE7">
      <w:pPr>
        <w:spacing w:after="0" w:line="240" w:lineRule="auto"/>
        <w:ind w:firstLine="540"/>
        <w:jc w:val="both"/>
        <w:rPr>
          <w:rFonts w:ascii="Times New Roman" w:eastAsia="Times New Roman" w:hAnsi="Times New Roman" w:cs="Times New Roman"/>
          <w:sz w:val="24"/>
          <w:szCs w:val="24"/>
          <w:lang w:eastAsia="ru-RU"/>
        </w:rPr>
      </w:pPr>
    </w:p>
    <w:p w:rsidR="00432D63" w:rsidRPr="00432D63" w:rsidRDefault="00432D63" w:rsidP="00D91EE7">
      <w:pPr>
        <w:spacing w:after="0" w:line="240" w:lineRule="auto"/>
        <w:ind w:firstLine="540"/>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 xml:space="preserve">2) </w:t>
      </w:r>
      <w:r w:rsidRPr="00432D63">
        <w:rPr>
          <w:rFonts w:ascii="Times New Roman" w:eastAsia="Times New Roman" w:hAnsi="Times New Roman" w:cs="Times New Roman"/>
          <w:sz w:val="24"/>
          <w:szCs w:val="24"/>
          <w:u w:val="single"/>
          <w:lang w:eastAsia="ru-RU"/>
        </w:rPr>
        <w:t>Группа «Описание»</w:t>
      </w:r>
      <w:r w:rsidRPr="00432D63">
        <w:rPr>
          <w:rFonts w:ascii="Times New Roman" w:eastAsia="Times New Roman" w:hAnsi="Times New Roman" w:cs="Times New Roman"/>
          <w:sz w:val="24"/>
          <w:szCs w:val="24"/>
          <w:lang w:eastAsia="ru-RU"/>
        </w:rPr>
        <w:t xml:space="preserve"> выделила следующие доказательства своей точки зрения:</w:t>
      </w:r>
    </w:p>
    <w:p w:rsidR="00432D63" w:rsidRPr="00432D63" w:rsidRDefault="00432D63" w:rsidP="00D91EE7">
      <w:pPr>
        <w:spacing w:after="0" w:line="240" w:lineRule="auto"/>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а) автор использует художественные средства: сравнения, олицетворение;</w:t>
      </w:r>
    </w:p>
    <w:p w:rsidR="00432D63" w:rsidRPr="00432D63" w:rsidRDefault="00432D63" w:rsidP="00D91EE7">
      <w:pPr>
        <w:spacing w:after="0" w:line="240" w:lineRule="auto"/>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б) автор хочет создать образные картины, чтоб</w:t>
      </w:r>
      <w:r w:rsidR="006C47F0">
        <w:rPr>
          <w:rFonts w:ascii="Times New Roman" w:eastAsia="Times New Roman" w:hAnsi="Times New Roman" w:cs="Times New Roman"/>
          <w:sz w:val="24"/>
          <w:szCs w:val="24"/>
          <w:lang w:eastAsia="ru-RU"/>
        </w:rPr>
        <w:t xml:space="preserve">ы читатель как бы услышал осень; </w:t>
      </w:r>
    </w:p>
    <w:p w:rsidR="00432D63" w:rsidRPr="00432D63" w:rsidRDefault="006C47F0" w:rsidP="00D91E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части текста можно поменять местами.</w:t>
      </w:r>
    </w:p>
    <w:p w:rsidR="00432D63" w:rsidRPr="00432D63" w:rsidRDefault="001B6122" w:rsidP="00D91E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(Были нарисованы рисунки с образами листочков, солнца, ветра</w:t>
      </w:r>
      <w:proofErr w:type="gramStart"/>
      <w:r>
        <w:rPr>
          <w:rFonts w:ascii="Times New Roman" w:eastAsia="Times New Roman" w:hAnsi="Times New Roman" w:cs="Times New Roman"/>
          <w:sz w:val="24"/>
          <w:szCs w:val="24"/>
          <w:lang w:eastAsia="ru-RU"/>
        </w:rPr>
        <w:t xml:space="preserve"> )</w:t>
      </w:r>
      <w:proofErr w:type="gramEnd"/>
    </w:p>
    <w:p w:rsidR="00432D63" w:rsidRPr="00432D63" w:rsidRDefault="00432D63" w:rsidP="00D91EE7">
      <w:pPr>
        <w:spacing w:after="0" w:line="240" w:lineRule="auto"/>
        <w:ind w:firstLine="540"/>
        <w:jc w:val="both"/>
        <w:rPr>
          <w:rFonts w:ascii="Times New Roman" w:eastAsia="Times New Roman" w:hAnsi="Times New Roman" w:cs="Times New Roman"/>
          <w:sz w:val="24"/>
          <w:szCs w:val="24"/>
          <w:lang w:eastAsia="ru-RU"/>
        </w:rPr>
      </w:pPr>
    </w:p>
    <w:p w:rsidR="00432D63" w:rsidRPr="00432D63" w:rsidRDefault="00432D63" w:rsidP="00D91EE7">
      <w:pPr>
        <w:spacing w:after="0" w:line="240" w:lineRule="auto"/>
        <w:ind w:firstLine="540"/>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3</w:t>
      </w:r>
      <w:r w:rsidRPr="001B6122">
        <w:rPr>
          <w:rFonts w:ascii="Times New Roman" w:eastAsia="Times New Roman" w:hAnsi="Times New Roman" w:cs="Times New Roman"/>
          <w:sz w:val="24"/>
          <w:szCs w:val="24"/>
          <w:u w:val="single"/>
          <w:lang w:eastAsia="ru-RU"/>
        </w:rPr>
        <w:t>) Группа «Рассуждение».</w:t>
      </w:r>
      <w:r w:rsidRPr="00432D63">
        <w:rPr>
          <w:rFonts w:ascii="Times New Roman" w:eastAsia="Times New Roman" w:hAnsi="Times New Roman" w:cs="Times New Roman"/>
          <w:sz w:val="24"/>
          <w:szCs w:val="24"/>
          <w:lang w:eastAsia="ru-RU"/>
        </w:rPr>
        <w:t xml:space="preserve"> </w:t>
      </w:r>
    </w:p>
    <w:p w:rsidR="00432D63" w:rsidRPr="00432D63" w:rsidRDefault="00432D63" w:rsidP="00D91EE7">
      <w:pPr>
        <w:spacing w:after="0" w:line="240" w:lineRule="auto"/>
        <w:ind w:firstLine="540"/>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Автор в начале текста ставит вопрос: можно ли слушать осень? А затем дает доказательства того, что осень слушать можно: шорох, шелест и т.д.</w:t>
      </w:r>
    </w:p>
    <w:p w:rsidR="00432D63" w:rsidRPr="00432D63" w:rsidRDefault="00432D63" w:rsidP="00D91EE7">
      <w:pPr>
        <w:spacing w:after="0" w:line="240" w:lineRule="auto"/>
        <w:ind w:firstLine="540"/>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680768" behindDoc="0" locked="0" layoutInCell="1" allowOverlap="1" wp14:anchorId="5128D979" wp14:editId="272BCA5B">
                <wp:simplePos x="0" y="0"/>
                <wp:positionH relativeFrom="column">
                  <wp:posOffset>-108430</wp:posOffset>
                </wp:positionH>
                <wp:positionV relativeFrom="paragraph">
                  <wp:posOffset>55625</wp:posOffset>
                </wp:positionV>
                <wp:extent cx="6043426" cy="727130"/>
                <wp:effectExtent l="19050" t="19050" r="14605" b="15875"/>
                <wp:wrapNone/>
                <wp:docPr id="185" name="Группа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3426" cy="727130"/>
                          <a:chOff x="1528" y="1134"/>
                          <a:chExt cx="9729" cy="1691"/>
                        </a:xfrm>
                      </wpg:grpSpPr>
                      <wps:wsp>
                        <wps:cNvPr id="186" name="Text Box 299"/>
                        <wps:cNvSpPr txBox="1">
                          <a:spLocks noChangeArrowheads="1"/>
                        </wps:cNvSpPr>
                        <wps:spPr bwMode="auto">
                          <a:xfrm>
                            <a:off x="1528" y="1134"/>
                            <a:ext cx="3014" cy="1222"/>
                          </a:xfrm>
                          <a:prstGeom prst="rect">
                            <a:avLst/>
                          </a:prstGeom>
                          <a:solidFill>
                            <a:srgbClr val="FFFFFF"/>
                          </a:solidFill>
                          <a:ln w="28575">
                            <a:solidFill>
                              <a:srgbClr val="000000"/>
                            </a:solidFill>
                            <a:miter lim="800000"/>
                            <a:headEnd/>
                            <a:tailEnd/>
                          </a:ln>
                        </wps:spPr>
                        <wps:txbx>
                          <w:txbxContent>
                            <w:p w:rsidR="009A63EB" w:rsidRPr="006C47F0" w:rsidRDefault="009A63EB" w:rsidP="00432D63">
                              <w:r w:rsidRPr="006C47F0">
                                <w:t>Можно ли слушать осень?</w:t>
                              </w:r>
                            </w:p>
                          </w:txbxContent>
                        </wps:txbx>
                        <wps:bodyPr rot="0" vert="horz" wrap="square" lIns="91440" tIns="45720" rIns="91440" bIns="45720" anchor="t" anchorCtr="0" upright="1">
                          <a:noAutofit/>
                        </wps:bodyPr>
                      </wps:wsp>
                      <wps:wsp>
                        <wps:cNvPr id="187" name="Line 300"/>
                        <wps:cNvCnPr/>
                        <wps:spPr bwMode="auto">
                          <a:xfrm>
                            <a:off x="4941" y="1503"/>
                            <a:ext cx="126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8" name="Text Box 301"/>
                        <wps:cNvSpPr txBox="1">
                          <a:spLocks noChangeArrowheads="1"/>
                        </wps:cNvSpPr>
                        <wps:spPr bwMode="auto">
                          <a:xfrm>
                            <a:off x="6381" y="1134"/>
                            <a:ext cx="4876" cy="1691"/>
                          </a:xfrm>
                          <a:prstGeom prst="rect">
                            <a:avLst/>
                          </a:prstGeom>
                          <a:solidFill>
                            <a:srgbClr val="FFFFFF"/>
                          </a:solidFill>
                          <a:ln w="28575">
                            <a:solidFill>
                              <a:srgbClr val="000000"/>
                            </a:solidFill>
                            <a:miter lim="800000"/>
                            <a:headEnd/>
                            <a:tailEnd/>
                          </a:ln>
                        </wps:spPr>
                        <wps:txbx>
                          <w:txbxContent>
                            <w:p w:rsidR="009A63EB" w:rsidRPr="006C47F0" w:rsidRDefault="009A63EB" w:rsidP="00A30399">
                              <w:pPr>
                                <w:spacing w:after="0"/>
                              </w:pPr>
                              <w:r w:rsidRPr="006C47F0">
                                <w:t xml:space="preserve">Доказательства: </w:t>
                              </w:r>
                            </w:p>
                            <w:p w:rsidR="009A63EB" w:rsidRPr="006C47F0" w:rsidRDefault="009A63EB" w:rsidP="00A30399">
                              <w:pPr>
                                <w:spacing w:after="0"/>
                              </w:pPr>
                              <w:r w:rsidRPr="006C47F0">
                                <w:t>можно слушать шорох, шелест, шуршание-разговор листьев</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85" o:spid="_x0000_s1032" style="position:absolute;left:0;text-align:left;margin-left:-8.55pt;margin-top:4.4pt;width:475.85pt;height:57.25pt;z-index:251680768" coordorigin="1528,1134" coordsize="9729,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">
                <v:shape id="Text Box 299" o:spid="_x0000_s1033" type="#_x0000_t202" style="position:absolute;left:1528;top:1134;width:3014;height:1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mhh8EA&#10;AADcAAAADwAAAGRycy9kb3ducmV2LnhtbERPzYrCMBC+C75DGMGbpnqoUo0i6uKCB1nrA4zN2Fab&#10;SUmy2n37zYKwt/n4fme57kwjnuR8bVnBZJyAIC6srrlUcMk/RnMQPiBrbCyTgh/ysF71e0vMtH3x&#10;Fz3PoRQxhH2GCqoQ2kxKX1Rk0I9tSxy5m3UGQ4SulNrhK4abRk6TJJUGa44NFba0rah4nL+Ngjtd&#10;8/K4Obr8NEt3+wPuH7P7RanhoNssQATqwr/47f7Ucf48hb9n4gV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poYfBAAAA3AAAAA8AAAAAAAAAAAAAAAAAmAIAAGRycy9kb3du&#10;cmV2LnhtbFBLBQYAAAAABAAEAPUAAACGAwAAAAA=&#10;" strokeweight="2.25pt">
                  <v:textbox>
                    <w:txbxContent>
                      <w:p w:rsidR="009A63EB" w:rsidRPr="006C47F0" w:rsidRDefault="009A63EB" w:rsidP="00432D63">
                        <w:r w:rsidRPr="006C47F0">
                          <w:t>Можно ли слушать осень?</w:t>
                        </w:r>
                      </w:p>
                    </w:txbxContent>
                  </v:textbox>
                </v:shape>
                <v:line id="Line 300" o:spid="_x0000_s1034" style="position:absolute;visibility:visible;mso-wrap-style:square" from="4941,1503" to="6201,15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q9p8QAAADcAAAADwAAAGRycy9kb3ducmV2LnhtbERP22rCQBB9L/gPywi+iG5iRSW6irQU&#10;WsFLbenzkB2TYHY2ZLea+PVdQejbHM51FqvGlOJCtSssK4iHEQji1OqCMwXfX2+DGQjnkTWWlklB&#10;Sw5Wy87TAhNtr/xJl6PPRAhhl6CC3PsqkdKlORl0Q1sRB+5ka4M+wDqTusZrCDelHEXRRBosODTk&#10;WNFLTun5+GsUbOj2Ovno77c49vHhp33ux22xU6rXbdZzEJ4a/y9+uN91mD+bwv2ZcIF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Kr2nxAAAANwAAAAPAAAAAAAAAAAA&#10;AAAAAKECAABkcnMvZG93bnJldi54bWxQSwUGAAAAAAQABAD5AAAAkgMAAAAA&#10;" strokeweight="2.25pt">
                  <v:stroke endarrow="block"/>
                </v:line>
                <v:shape id="Text Box 301" o:spid="_x0000_s1035" type="#_x0000_t202" style="position:absolute;left:6381;top:1134;width:4876;height:1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qQbsUA&#10;AADcAAAADwAAAGRycy9kb3ducmV2LnhtbESPQW/CMAyF75P2HyJP2m2k4wCoEBBioE3igEb5AaYx&#10;baFxqiSD8u/xAWk3W+/5vc+zRe9adaUQG88GPgcZKOLS24YrA4di8zEBFROyxdYzGbhThMX89WWG&#10;ufU3/qXrPlVKQjjmaKBOqcu1jmVNDuPAd8SinXxwmGQNlbYBbxLuWj3MspF22LA01NjRqqbysv9z&#10;Bs50LKrtchuK3Xj0tf7G9WV8Phjz/tYvp6AS9enf/Lz+sYI/EVp5Rib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pBuxQAAANwAAAAPAAAAAAAAAAAAAAAAAJgCAABkcnMv&#10;ZG93bnJldi54bWxQSwUGAAAAAAQABAD1AAAAigMAAAAA&#10;" strokeweight="2.25pt">
                  <v:textbox>
                    <w:txbxContent>
                      <w:p w:rsidR="009A63EB" w:rsidRPr="006C47F0" w:rsidRDefault="009A63EB" w:rsidP="00A30399">
                        <w:pPr>
                          <w:spacing w:after="0"/>
                        </w:pPr>
                        <w:r w:rsidRPr="006C47F0">
                          <w:t xml:space="preserve">Доказательства: </w:t>
                        </w:r>
                      </w:p>
                      <w:p w:rsidR="009A63EB" w:rsidRPr="006C47F0" w:rsidRDefault="009A63EB" w:rsidP="00A30399">
                        <w:pPr>
                          <w:spacing w:after="0"/>
                        </w:pPr>
                        <w:r w:rsidRPr="006C47F0">
                          <w:t>можно слушать шорох, шелест, шуршание-разговор листьев</w:t>
                        </w:r>
                      </w:p>
                    </w:txbxContent>
                  </v:textbox>
                </v:shape>
              </v:group>
            </w:pict>
          </mc:Fallback>
        </mc:AlternateContent>
      </w:r>
    </w:p>
    <w:p w:rsidR="00432D63" w:rsidRPr="00432D63" w:rsidRDefault="00432D63" w:rsidP="00D91EE7">
      <w:pPr>
        <w:spacing w:after="0" w:line="240" w:lineRule="auto"/>
        <w:ind w:firstLine="540"/>
        <w:jc w:val="both"/>
        <w:rPr>
          <w:rFonts w:ascii="Times New Roman" w:eastAsia="Times New Roman" w:hAnsi="Times New Roman" w:cs="Times New Roman"/>
          <w:sz w:val="24"/>
          <w:szCs w:val="24"/>
          <w:lang w:eastAsia="ru-RU"/>
        </w:rPr>
      </w:pPr>
    </w:p>
    <w:p w:rsidR="00432D63" w:rsidRPr="00432D63" w:rsidRDefault="00432D63" w:rsidP="00D91EE7">
      <w:pPr>
        <w:spacing w:after="0" w:line="240" w:lineRule="auto"/>
        <w:ind w:firstLine="540"/>
        <w:jc w:val="both"/>
        <w:rPr>
          <w:rFonts w:ascii="Times New Roman" w:eastAsia="Times New Roman" w:hAnsi="Times New Roman" w:cs="Times New Roman"/>
          <w:sz w:val="24"/>
          <w:szCs w:val="24"/>
          <w:lang w:eastAsia="ru-RU"/>
        </w:rPr>
      </w:pPr>
    </w:p>
    <w:p w:rsidR="00432D63" w:rsidRPr="00432D63" w:rsidRDefault="00432D63" w:rsidP="00D91EE7">
      <w:pPr>
        <w:spacing w:after="0" w:line="240" w:lineRule="auto"/>
        <w:ind w:firstLine="540"/>
        <w:jc w:val="both"/>
        <w:rPr>
          <w:rFonts w:ascii="Times New Roman" w:eastAsia="Times New Roman" w:hAnsi="Times New Roman" w:cs="Times New Roman"/>
          <w:sz w:val="24"/>
          <w:szCs w:val="24"/>
          <w:lang w:eastAsia="ru-RU"/>
        </w:rPr>
      </w:pPr>
    </w:p>
    <w:p w:rsidR="00432D63" w:rsidRPr="00432D63" w:rsidRDefault="00432D63" w:rsidP="00D91EE7">
      <w:pPr>
        <w:spacing w:after="0" w:line="240" w:lineRule="auto"/>
        <w:ind w:firstLine="540"/>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Вопросы группе:</w:t>
      </w:r>
    </w:p>
    <w:p w:rsidR="00432D63" w:rsidRPr="00432D63" w:rsidRDefault="00432D63" w:rsidP="00D91EE7">
      <w:pPr>
        <w:spacing w:after="0" w:line="240" w:lineRule="auto"/>
        <w:ind w:firstLine="540"/>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 Важно ли тогда, что текст</w:t>
      </w:r>
      <w:r w:rsidR="00A30399">
        <w:rPr>
          <w:rFonts w:ascii="Times New Roman" w:eastAsia="Times New Roman" w:hAnsi="Times New Roman" w:cs="Times New Roman"/>
          <w:sz w:val="24"/>
          <w:szCs w:val="24"/>
          <w:lang w:eastAsia="ru-RU"/>
        </w:rPr>
        <w:t xml:space="preserve">, про осень? Или можно </w:t>
      </w:r>
      <w:r w:rsidRPr="00432D63">
        <w:rPr>
          <w:rFonts w:ascii="Times New Roman" w:eastAsia="Times New Roman" w:hAnsi="Times New Roman" w:cs="Times New Roman"/>
          <w:sz w:val="24"/>
          <w:szCs w:val="24"/>
          <w:lang w:eastAsia="ru-RU"/>
        </w:rPr>
        <w:t xml:space="preserve"> слушать любое время года? </w:t>
      </w:r>
    </w:p>
    <w:p w:rsidR="00432D63" w:rsidRPr="00432D63" w:rsidRDefault="00A30399" w:rsidP="00D91EE7">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32D63" w:rsidRPr="00432D63">
        <w:rPr>
          <w:rFonts w:ascii="Times New Roman" w:eastAsia="Times New Roman" w:hAnsi="Times New Roman" w:cs="Times New Roman"/>
          <w:sz w:val="24"/>
          <w:szCs w:val="24"/>
          <w:lang w:eastAsia="ru-RU"/>
        </w:rPr>
        <w:t xml:space="preserve"> Почему вы поставили вопрос: «Можно ли слушать осень?», ведь автор спрашивает: «Ты слушал Осень?» Подразумевается ответ: «Да» или «Нет».</w:t>
      </w:r>
    </w:p>
    <w:p w:rsidR="00432D63" w:rsidRPr="00432D63" w:rsidRDefault="00432D63" w:rsidP="00D91EE7">
      <w:pPr>
        <w:spacing w:after="0" w:line="240" w:lineRule="auto"/>
        <w:ind w:firstLine="540"/>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 xml:space="preserve">В ходе дискуссии по защите </w:t>
      </w:r>
      <w:r w:rsidR="00412BB0">
        <w:rPr>
          <w:rFonts w:ascii="Times New Roman" w:eastAsia="Times New Roman" w:hAnsi="Times New Roman" w:cs="Times New Roman"/>
          <w:sz w:val="24"/>
          <w:szCs w:val="24"/>
          <w:lang w:eastAsia="ru-RU"/>
        </w:rPr>
        <w:t xml:space="preserve"> </w:t>
      </w:r>
      <w:r w:rsidRPr="00432D63">
        <w:rPr>
          <w:rFonts w:ascii="Times New Roman" w:eastAsia="Times New Roman" w:hAnsi="Times New Roman" w:cs="Times New Roman"/>
          <w:sz w:val="24"/>
          <w:szCs w:val="24"/>
          <w:lang w:eastAsia="ru-RU"/>
        </w:rPr>
        <w:t xml:space="preserve"> версий </w:t>
      </w:r>
      <w:r w:rsidR="00A30399">
        <w:rPr>
          <w:rFonts w:ascii="Times New Roman" w:eastAsia="Times New Roman" w:hAnsi="Times New Roman" w:cs="Times New Roman"/>
          <w:sz w:val="24"/>
          <w:szCs w:val="24"/>
          <w:lang w:eastAsia="ru-RU"/>
        </w:rPr>
        <w:t xml:space="preserve"> </w:t>
      </w:r>
      <w:r w:rsidRPr="00432D63">
        <w:rPr>
          <w:rFonts w:ascii="Times New Roman" w:eastAsia="Times New Roman" w:hAnsi="Times New Roman" w:cs="Times New Roman"/>
          <w:sz w:val="24"/>
          <w:szCs w:val="24"/>
          <w:lang w:eastAsia="ru-RU"/>
        </w:rPr>
        <w:t xml:space="preserve"> фиксировал</w:t>
      </w:r>
      <w:r w:rsidR="00A30399">
        <w:rPr>
          <w:rFonts w:ascii="Times New Roman" w:eastAsia="Times New Roman" w:hAnsi="Times New Roman" w:cs="Times New Roman"/>
          <w:sz w:val="24"/>
          <w:szCs w:val="24"/>
          <w:lang w:eastAsia="ru-RU"/>
        </w:rPr>
        <w:t>а</w:t>
      </w:r>
      <w:r w:rsidRPr="00432D63">
        <w:rPr>
          <w:rFonts w:ascii="Times New Roman" w:eastAsia="Times New Roman" w:hAnsi="Times New Roman" w:cs="Times New Roman"/>
          <w:sz w:val="24"/>
          <w:szCs w:val="24"/>
          <w:lang w:eastAsia="ru-RU"/>
        </w:rPr>
        <w:t xml:space="preserve"> те характерные особенности каждого типа текста, которые были выявлены детьми как доказательства. Обращал</w:t>
      </w:r>
      <w:r w:rsidR="00A30399">
        <w:rPr>
          <w:rFonts w:ascii="Times New Roman" w:eastAsia="Times New Roman" w:hAnsi="Times New Roman" w:cs="Times New Roman"/>
          <w:sz w:val="24"/>
          <w:szCs w:val="24"/>
          <w:lang w:eastAsia="ru-RU"/>
        </w:rPr>
        <w:t>а</w:t>
      </w:r>
      <w:r w:rsidRPr="00432D63">
        <w:rPr>
          <w:rFonts w:ascii="Times New Roman" w:eastAsia="Times New Roman" w:hAnsi="Times New Roman" w:cs="Times New Roman"/>
          <w:sz w:val="24"/>
          <w:szCs w:val="24"/>
          <w:lang w:eastAsia="ru-RU"/>
        </w:rPr>
        <w:t xml:space="preserve"> внимание на проблемные места, на недостаточность доказательств. </w:t>
      </w:r>
    </w:p>
    <w:p w:rsidR="00432D63" w:rsidRPr="00432D63" w:rsidRDefault="00432D63" w:rsidP="00D91EE7">
      <w:pPr>
        <w:spacing w:after="0" w:line="240" w:lineRule="auto"/>
        <w:ind w:firstLine="540"/>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 xml:space="preserve">Так в результате дискуссии </w:t>
      </w:r>
      <w:r w:rsidR="00412BB0">
        <w:rPr>
          <w:rFonts w:ascii="Times New Roman" w:eastAsia="Times New Roman" w:hAnsi="Times New Roman" w:cs="Times New Roman"/>
          <w:sz w:val="24"/>
          <w:szCs w:val="24"/>
          <w:lang w:eastAsia="ru-RU"/>
        </w:rPr>
        <w:t>группа</w:t>
      </w:r>
      <w:r w:rsidRPr="00432D63">
        <w:rPr>
          <w:rFonts w:ascii="Times New Roman" w:eastAsia="Times New Roman" w:hAnsi="Times New Roman" w:cs="Times New Roman"/>
          <w:sz w:val="24"/>
          <w:szCs w:val="24"/>
          <w:lang w:eastAsia="ru-RU"/>
        </w:rPr>
        <w:t xml:space="preserve"> «Повествование» выяснила, что не </w:t>
      </w:r>
      <w:r w:rsidR="001B6122">
        <w:rPr>
          <w:rFonts w:ascii="Times New Roman" w:eastAsia="Times New Roman" w:hAnsi="Times New Roman" w:cs="Times New Roman"/>
          <w:sz w:val="24"/>
          <w:szCs w:val="24"/>
          <w:lang w:eastAsia="ru-RU"/>
        </w:rPr>
        <w:t xml:space="preserve"> совсем правильно</w:t>
      </w:r>
      <w:r w:rsidRPr="00432D63">
        <w:rPr>
          <w:rFonts w:ascii="Times New Roman" w:eastAsia="Times New Roman" w:hAnsi="Times New Roman" w:cs="Times New Roman"/>
          <w:sz w:val="24"/>
          <w:szCs w:val="24"/>
          <w:lang w:eastAsia="ru-RU"/>
        </w:rPr>
        <w:t xml:space="preserve"> понимает смысл словосочетания «последовательность событий», такое важное условие как наличие героя, с которым происходят какие-либо события, от них ускользнуло, а формальная сторона – деление текста на три части стала для них наиболее важным доводом. Однако и команда «Рассуждение» ссылалась на три части текста: в первой задавался вопрос, во второй шли доказательства того, что осень может разговаривать, а в третьей делался вывод. «Таким образом, автор доказывает, что осень можно слушать»,– настаивали представители этой команды.</w:t>
      </w:r>
    </w:p>
    <w:p w:rsidR="00432D63" w:rsidRPr="00432D63" w:rsidRDefault="00432D63" w:rsidP="00D91EE7">
      <w:pPr>
        <w:spacing w:after="0" w:line="240" w:lineRule="auto"/>
        <w:ind w:firstLine="540"/>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Команда «Описание» спорила: автор использует художественные средства:</w:t>
      </w:r>
    </w:p>
    <w:p w:rsidR="00432D63" w:rsidRDefault="00432D63" w:rsidP="00D91EE7">
      <w:pPr>
        <w:spacing w:after="0" w:line="240" w:lineRule="auto"/>
        <w:ind w:firstLine="540"/>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 xml:space="preserve">сравнения, олицетворение, создает образы-картины, чтобы читатель как бы услышал осень. </w:t>
      </w:r>
    </w:p>
    <w:p w:rsidR="00412BB0" w:rsidRPr="00432D63" w:rsidRDefault="00412BB0" w:rsidP="00D91EE7">
      <w:pPr>
        <w:spacing w:after="0" w:line="240" w:lineRule="auto"/>
        <w:ind w:firstLine="540"/>
        <w:jc w:val="both"/>
        <w:rPr>
          <w:rFonts w:ascii="Times New Roman" w:eastAsia="Times New Roman" w:hAnsi="Times New Roman" w:cs="Times New Roman"/>
          <w:sz w:val="24"/>
          <w:szCs w:val="24"/>
          <w:lang w:eastAsia="ru-RU"/>
        </w:rPr>
      </w:pPr>
    </w:p>
    <w:p w:rsidR="00A30399" w:rsidRDefault="00432D63" w:rsidP="00D91EE7">
      <w:pPr>
        <w:spacing w:after="0" w:line="240" w:lineRule="auto"/>
        <w:ind w:firstLine="540"/>
        <w:jc w:val="both"/>
        <w:rPr>
          <w:rFonts w:ascii="Times New Roman" w:eastAsia="Times New Roman" w:hAnsi="Times New Roman" w:cs="Times New Roman"/>
          <w:sz w:val="24"/>
          <w:szCs w:val="24"/>
          <w:lang w:eastAsia="ru-RU"/>
        </w:rPr>
      </w:pPr>
      <w:r w:rsidRPr="00A30399">
        <w:rPr>
          <w:rFonts w:ascii="Times New Roman" w:eastAsia="Times New Roman" w:hAnsi="Times New Roman" w:cs="Times New Roman"/>
          <w:i/>
          <w:sz w:val="24"/>
          <w:szCs w:val="24"/>
          <w:lang w:eastAsia="ru-RU"/>
        </w:rPr>
        <w:t>5 этап – выдвижение вторичной версии.</w:t>
      </w:r>
      <w:r w:rsidRPr="00432D63">
        <w:rPr>
          <w:rFonts w:ascii="Times New Roman" w:eastAsia="Times New Roman" w:hAnsi="Times New Roman" w:cs="Times New Roman"/>
          <w:sz w:val="24"/>
          <w:szCs w:val="24"/>
          <w:lang w:eastAsia="ru-RU"/>
        </w:rPr>
        <w:t xml:space="preserve"> </w:t>
      </w:r>
    </w:p>
    <w:p w:rsidR="00432D63" w:rsidRPr="00432D63" w:rsidRDefault="00432D63" w:rsidP="00D91EE7">
      <w:pPr>
        <w:spacing w:after="0" w:line="240" w:lineRule="auto"/>
        <w:ind w:firstLine="540"/>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 xml:space="preserve">Понимание точки зрения другой команды дало возможность выдвижения вторичной версии: </w:t>
      </w:r>
      <w:r w:rsidRPr="00A30399">
        <w:rPr>
          <w:rFonts w:ascii="Times New Roman" w:eastAsia="Times New Roman" w:hAnsi="Times New Roman" w:cs="Times New Roman"/>
          <w:sz w:val="24"/>
          <w:szCs w:val="24"/>
          <w:u w:val="single"/>
          <w:lang w:eastAsia="ru-RU"/>
        </w:rPr>
        <w:t>данны</w:t>
      </w:r>
      <w:r w:rsidR="001B6122">
        <w:rPr>
          <w:rFonts w:ascii="Times New Roman" w:eastAsia="Times New Roman" w:hAnsi="Times New Roman" w:cs="Times New Roman"/>
          <w:sz w:val="24"/>
          <w:szCs w:val="24"/>
          <w:u w:val="single"/>
          <w:lang w:eastAsia="ru-RU"/>
        </w:rPr>
        <w:t>й текст с элементами рассуждения</w:t>
      </w:r>
      <w:r w:rsidRPr="00A30399">
        <w:rPr>
          <w:rFonts w:ascii="Times New Roman" w:eastAsia="Times New Roman" w:hAnsi="Times New Roman" w:cs="Times New Roman"/>
          <w:sz w:val="24"/>
          <w:szCs w:val="24"/>
          <w:u w:val="single"/>
          <w:lang w:eastAsia="ru-RU"/>
        </w:rPr>
        <w:t xml:space="preserve"> и описания</w:t>
      </w:r>
      <w:r w:rsidRPr="00432D63">
        <w:rPr>
          <w:rFonts w:ascii="Times New Roman" w:eastAsia="Times New Roman" w:hAnsi="Times New Roman" w:cs="Times New Roman"/>
          <w:sz w:val="24"/>
          <w:szCs w:val="24"/>
          <w:lang w:eastAsia="ru-RU"/>
        </w:rPr>
        <w:t>.</w:t>
      </w:r>
    </w:p>
    <w:p w:rsidR="00432D63" w:rsidRPr="00432D63" w:rsidRDefault="00432D63" w:rsidP="00D91EE7">
      <w:pPr>
        <w:spacing w:after="0" w:line="240" w:lineRule="auto"/>
        <w:ind w:firstLine="540"/>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Открытие смешанного типа текста с</w:t>
      </w:r>
      <w:r w:rsidR="001B6122">
        <w:rPr>
          <w:rFonts w:ascii="Times New Roman" w:eastAsia="Times New Roman" w:hAnsi="Times New Roman" w:cs="Times New Roman"/>
          <w:sz w:val="24"/>
          <w:szCs w:val="24"/>
          <w:lang w:eastAsia="ru-RU"/>
        </w:rPr>
        <w:t>тало событием для детей. Однако</w:t>
      </w:r>
      <w:r w:rsidRPr="00432D63">
        <w:rPr>
          <w:rFonts w:ascii="Times New Roman" w:eastAsia="Times New Roman" w:hAnsi="Times New Roman" w:cs="Times New Roman"/>
          <w:sz w:val="24"/>
          <w:szCs w:val="24"/>
          <w:lang w:eastAsia="ru-RU"/>
        </w:rPr>
        <w:t xml:space="preserve"> самым важным результатом урока явилось их продвижение в понимании основных типов текста, в умении выделять и называть их характерные признаки, перевод пассивных знаний в область умения использовать их в свободном диалоге. </w:t>
      </w:r>
    </w:p>
    <w:p w:rsidR="00A30399" w:rsidRDefault="00A30399" w:rsidP="00D91EE7">
      <w:pPr>
        <w:spacing w:after="0" w:line="240" w:lineRule="auto"/>
        <w:jc w:val="both"/>
        <w:rPr>
          <w:rFonts w:ascii="Times New Roman" w:eastAsia="Times New Roman" w:hAnsi="Times New Roman" w:cs="Times New Roman"/>
          <w:b/>
          <w:sz w:val="24"/>
          <w:szCs w:val="24"/>
          <w:lang w:eastAsia="ru-RU"/>
        </w:rPr>
      </w:pPr>
    </w:p>
    <w:p w:rsidR="00155F83" w:rsidRDefault="00155F83" w:rsidP="007F1609">
      <w:pPr>
        <w:spacing w:after="0" w:line="240" w:lineRule="auto"/>
        <w:jc w:val="center"/>
        <w:rPr>
          <w:rFonts w:ascii="Times New Roman" w:eastAsia="Times New Roman" w:hAnsi="Times New Roman" w:cs="Times New Roman"/>
          <w:b/>
          <w:sz w:val="24"/>
          <w:szCs w:val="24"/>
          <w:lang w:eastAsia="ru-RU"/>
        </w:rPr>
      </w:pPr>
    </w:p>
    <w:p w:rsidR="00A30399" w:rsidRDefault="00432D63" w:rsidP="007F1609">
      <w:pPr>
        <w:spacing w:after="0" w:line="240" w:lineRule="auto"/>
        <w:jc w:val="center"/>
        <w:rPr>
          <w:rFonts w:ascii="Times New Roman" w:eastAsia="Times New Roman" w:hAnsi="Times New Roman" w:cs="Times New Roman"/>
          <w:b/>
          <w:sz w:val="24"/>
          <w:szCs w:val="24"/>
          <w:lang w:eastAsia="ru-RU"/>
        </w:rPr>
      </w:pPr>
      <w:r w:rsidRPr="00432D63">
        <w:rPr>
          <w:rFonts w:ascii="Times New Roman" w:eastAsia="Times New Roman" w:hAnsi="Times New Roman" w:cs="Times New Roman"/>
          <w:b/>
          <w:sz w:val="24"/>
          <w:szCs w:val="24"/>
          <w:lang w:eastAsia="ru-RU"/>
        </w:rPr>
        <w:t>Опис</w:t>
      </w:r>
      <w:r w:rsidR="00A30399">
        <w:rPr>
          <w:rFonts w:ascii="Times New Roman" w:eastAsia="Times New Roman" w:hAnsi="Times New Roman" w:cs="Times New Roman"/>
          <w:b/>
          <w:sz w:val="24"/>
          <w:szCs w:val="24"/>
          <w:lang w:eastAsia="ru-RU"/>
        </w:rPr>
        <w:t xml:space="preserve">ание урока </w:t>
      </w:r>
      <w:r w:rsidR="008E7425">
        <w:rPr>
          <w:rFonts w:ascii="Times New Roman" w:eastAsia="Times New Roman" w:hAnsi="Times New Roman" w:cs="Times New Roman"/>
          <w:b/>
          <w:sz w:val="24"/>
          <w:szCs w:val="24"/>
          <w:lang w:eastAsia="ru-RU"/>
        </w:rPr>
        <w:t xml:space="preserve">с </w:t>
      </w:r>
      <w:r w:rsidR="00A30399">
        <w:rPr>
          <w:rFonts w:ascii="Times New Roman" w:eastAsia="Times New Roman" w:hAnsi="Times New Roman" w:cs="Times New Roman"/>
          <w:b/>
          <w:sz w:val="24"/>
          <w:szCs w:val="24"/>
          <w:lang w:eastAsia="ru-RU"/>
        </w:rPr>
        <w:t xml:space="preserve"> точки зрения технологии</w:t>
      </w:r>
    </w:p>
    <w:p w:rsidR="00432D63" w:rsidRDefault="00432D63" w:rsidP="007F1609">
      <w:pPr>
        <w:spacing w:after="0" w:line="240" w:lineRule="auto"/>
        <w:jc w:val="center"/>
        <w:rPr>
          <w:rFonts w:ascii="Times New Roman" w:eastAsia="Times New Roman" w:hAnsi="Times New Roman" w:cs="Times New Roman"/>
          <w:b/>
          <w:sz w:val="24"/>
          <w:szCs w:val="24"/>
          <w:lang w:eastAsia="ru-RU"/>
        </w:rPr>
      </w:pPr>
      <w:r w:rsidRPr="00432D63">
        <w:rPr>
          <w:rFonts w:ascii="Times New Roman" w:eastAsia="Times New Roman" w:hAnsi="Times New Roman" w:cs="Times New Roman"/>
          <w:b/>
          <w:sz w:val="24"/>
          <w:szCs w:val="24"/>
          <w:lang w:eastAsia="ru-RU"/>
        </w:rPr>
        <w:t>и что происходило с пониманием учащегося на каждом этапе.</w:t>
      </w:r>
    </w:p>
    <w:p w:rsidR="00A30399" w:rsidRPr="00432D63" w:rsidRDefault="00A30399" w:rsidP="00D91EE7">
      <w:pPr>
        <w:spacing w:after="0" w:line="240" w:lineRule="auto"/>
        <w:jc w:val="both"/>
        <w:rPr>
          <w:rFonts w:ascii="Times New Roman" w:eastAsia="Times New Roman" w:hAnsi="Times New Roman" w:cs="Times New Roman"/>
          <w:b/>
          <w:sz w:val="24"/>
          <w:szCs w:val="24"/>
          <w:lang w:eastAsia="ru-RU"/>
        </w:rPr>
      </w:pPr>
    </w:p>
    <w:p w:rsidR="00432D63" w:rsidRPr="00432D63" w:rsidRDefault="00432D63" w:rsidP="00D91EE7">
      <w:pPr>
        <w:spacing w:after="0" w:line="240" w:lineRule="auto"/>
        <w:ind w:firstLine="540"/>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b/>
          <w:sz w:val="24"/>
          <w:szCs w:val="24"/>
          <w:lang w:eastAsia="ru-RU"/>
        </w:rPr>
        <w:t>Первый этап работы.</w:t>
      </w:r>
      <w:r w:rsidRPr="00432D63">
        <w:rPr>
          <w:rFonts w:ascii="Times New Roman" w:eastAsia="Times New Roman" w:hAnsi="Times New Roman" w:cs="Times New Roman"/>
          <w:sz w:val="24"/>
          <w:szCs w:val="24"/>
          <w:lang w:eastAsia="ru-RU"/>
        </w:rPr>
        <w:t xml:space="preserve"> Педагог на первом этапе организует воспроизведение и повторение детьми исходных знаний о выделенном им для работы предмете понимания. Учащиеся повторяют формулировки, определения, соответствующие фрагменты учебника. В качестве предмета, который должны были понимать дети, были выбраны типы текстов: описание, рассуждение, повествование. В начале урока учитель убедился, что учащиеся владеют определениями типов текста и могут и повторить, и объяснить их своими словами. На этом этапе у учащихся работает</w:t>
      </w:r>
      <w:r w:rsidR="00A30399">
        <w:rPr>
          <w:rFonts w:ascii="Times New Roman" w:eastAsia="Times New Roman" w:hAnsi="Times New Roman" w:cs="Times New Roman"/>
          <w:sz w:val="24"/>
          <w:szCs w:val="24"/>
          <w:lang w:eastAsia="ru-RU"/>
        </w:rPr>
        <w:t xml:space="preserve"> память, они актуализируют те зн</w:t>
      </w:r>
      <w:r w:rsidRPr="00432D63">
        <w:rPr>
          <w:rFonts w:ascii="Times New Roman" w:eastAsia="Times New Roman" w:hAnsi="Times New Roman" w:cs="Times New Roman"/>
          <w:sz w:val="24"/>
          <w:szCs w:val="24"/>
          <w:lang w:eastAsia="ru-RU"/>
        </w:rPr>
        <w:t>ания, которые уже у них есть. Что означает первый этап с точки зрения развития понимания? Знания на первом этапе фиксируются сами по себе, для детей ещё не ясно направление их приращения, направление понимания.</w:t>
      </w:r>
    </w:p>
    <w:p w:rsidR="00432D63" w:rsidRPr="00432D63" w:rsidRDefault="00432D63" w:rsidP="00D91EE7">
      <w:pPr>
        <w:spacing w:after="0" w:line="240" w:lineRule="auto"/>
        <w:ind w:firstLine="540"/>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b/>
          <w:sz w:val="24"/>
          <w:szCs w:val="24"/>
          <w:lang w:eastAsia="ru-RU"/>
        </w:rPr>
        <w:t>На втором этапе</w:t>
      </w:r>
      <w:r w:rsidR="00A30399">
        <w:rPr>
          <w:rFonts w:ascii="Times New Roman" w:eastAsia="Times New Roman" w:hAnsi="Times New Roman" w:cs="Times New Roman"/>
          <w:sz w:val="24"/>
          <w:szCs w:val="24"/>
          <w:lang w:eastAsia="ru-RU"/>
        </w:rPr>
        <w:t xml:space="preserve"> педагог предоставляет текстовы</w:t>
      </w:r>
      <w:r w:rsidRPr="00432D63">
        <w:rPr>
          <w:rFonts w:ascii="Times New Roman" w:eastAsia="Times New Roman" w:hAnsi="Times New Roman" w:cs="Times New Roman"/>
          <w:sz w:val="24"/>
          <w:szCs w:val="24"/>
          <w:lang w:eastAsia="ru-RU"/>
        </w:rPr>
        <w:t>й материал учащимся, на его основе дети должны выполнить задание (ответить на вопросы), связанные с предметом понимания. Ответ является версией учащегося, в нем представлена связь исходных знаний с новым материалом. При подборе материала следует учитывать его неоднозначность, он должен предполагать возможность составления нескольких вариантов версий. Учащиеся могут выдвигать версии как индивидуально, так и по группам. В разбираемом нами примере учащимся предлагался отрывок про осень, в котором дается описание осени и образное рассуждение на тему «Умеют ли листья разговаривать». Задание — отнести текст к одному из трех типов. С точки зрения понимания учащегося здесь происходит один из самых загадочных моментов — он склоняется к одному из трех возможных ответов. Его ответ пока логически не проработан, но он уже возник, и на доказательство его ребенок готов истратить все возможные усилия. Понимание не ясно, но оно стоит за выбором версии. С точки зрения развития понимания возникает ситуация интуитивного схватывания границ исходного знания, того, что в нём позволяет решать данную учителем задачу.</w:t>
      </w:r>
    </w:p>
    <w:p w:rsidR="00432D63" w:rsidRPr="00432D63" w:rsidRDefault="00432D63" w:rsidP="00D91EE7">
      <w:pPr>
        <w:spacing w:after="0" w:line="240" w:lineRule="auto"/>
        <w:ind w:firstLine="540"/>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b/>
          <w:sz w:val="24"/>
          <w:szCs w:val="24"/>
          <w:lang w:eastAsia="ru-RU"/>
        </w:rPr>
        <w:t>На третьем этапе</w:t>
      </w:r>
      <w:r w:rsidRPr="00432D63">
        <w:rPr>
          <w:rFonts w:ascii="Times New Roman" w:eastAsia="Times New Roman" w:hAnsi="Times New Roman" w:cs="Times New Roman"/>
          <w:sz w:val="24"/>
          <w:szCs w:val="24"/>
          <w:lang w:eastAsia="ru-RU"/>
        </w:rPr>
        <w:t xml:space="preserve">, после того, как учащиеся в вербальной форме определили свое первичное понимание, педагог должен попросить их зарисовать свою версию. Если дети не могут осуществить данный тип работы, педагог, основываясь на ответах детей — сам схематизирует их версию и требует подтверждения у детей соответствия своей зарисовки их версии. Данный этап работы направлен на фиксацию и оформление версий детей в знаковой форме. Он так же необходим, чтобы в дальнейшем исключить многозначность истолкования версий учащихся. В разбираемом нами примере учащиеся должны были зарисовать доказательство своей версии. Рассмотрим рисунки, полученные в ходе работы групп учащихся: </w:t>
      </w:r>
    </w:p>
    <w:p w:rsidR="00432D63" w:rsidRPr="00432D63" w:rsidRDefault="00432D63" w:rsidP="00D91EE7">
      <w:pPr>
        <w:spacing w:after="0" w:line="240" w:lineRule="auto"/>
        <w:ind w:firstLine="540"/>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 xml:space="preserve">1) Группа нарисовала разные фрагменты текста, расположенные последовательно. Если есть последовательность событий, то это повествование – утверждают ученики. Вот три события, три части текста, значит, это было повествование. </w:t>
      </w:r>
    </w:p>
    <w:p w:rsidR="00432D63" w:rsidRPr="00432D63" w:rsidRDefault="00432D63" w:rsidP="00D91EE7">
      <w:pPr>
        <w:spacing w:after="0" w:line="240" w:lineRule="auto"/>
        <w:ind w:firstLine="540"/>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2) Группа нарисовал</w:t>
      </w:r>
      <w:r w:rsidR="00BA38D1">
        <w:rPr>
          <w:rFonts w:ascii="Times New Roman" w:eastAsia="Times New Roman" w:hAnsi="Times New Roman" w:cs="Times New Roman"/>
          <w:sz w:val="24"/>
          <w:szCs w:val="24"/>
          <w:lang w:eastAsia="ru-RU"/>
        </w:rPr>
        <w:t>а человечка с вопросом в голове и в ушах</w:t>
      </w:r>
      <w:r w:rsidRPr="00432D63">
        <w:rPr>
          <w:rFonts w:ascii="Times New Roman" w:eastAsia="Times New Roman" w:hAnsi="Times New Roman" w:cs="Times New Roman"/>
          <w:sz w:val="24"/>
          <w:szCs w:val="24"/>
          <w:lang w:eastAsia="ru-RU"/>
        </w:rPr>
        <w:t xml:space="preserve"> и стрелочка к двум листочкам. Автор задает вопрос, умеют ли листья разговаривать. Автор проводит опыт-проверку. Автор приходит к заключению, значит, это рассуждение утверждали </w:t>
      </w:r>
      <w:r w:rsidR="00BA38D1">
        <w:rPr>
          <w:rFonts w:ascii="Times New Roman" w:eastAsia="Times New Roman" w:hAnsi="Times New Roman" w:cs="Times New Roman"/>
          <w:sz w:val="24"/>
          <w:szCs w:val="24"/>
          <w:lang w:eastAsia="ru-RU"/>
        </w:rPr>
        <w:t>дети</w:t>
      </w:r>
      <w:r w:rsidRPr="00432D63">
        <w:rPr>
          <w:rFonts w:ascii="Times New Roman" w:eastAsia="Times New Roman" w:hAnsi="Times New Roman" w:cs="Times New Roman"/>
          <w:sz w:val="24"/>
          <w:szCs w:val="24"/>
          <w:lang w:eastAsia="ru-RU"/>
        </w:rPr>
        <w:t xml:space="preserve">. </w:t>
      </w:r>
    </w:p>
    <w:p w:rsidR="00432D63" w:rsidRPr="00432D63" w:rsidRDefault="00432D63" w:rsidP="00D91EE7">
      <w:pPr>
        <w:spacing w:after="0" w:line="240" w:lineRule="auto"/>
        <w:ind w:firstLine="540"/>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 xml:space="preserve">З) Группа нарисовала </w:t>
      </w:r>
      <w:r w:rsidR="00BA38D1">
        <w:rPr>
          <w:rFonts w:ascii="Times New Roman" w:eastAsia="Times New Roman" w:hAnsi="Times New Roman" w:cs="Times New Roman"/>
          <w:sz w:val="24"/>
          <w:szCs w:val="24"/>
          <w:lang w:eastAsia="ru-RU"/>
        </w:rPr>
        <w:t xml:space="preserve"> </w:t>
      </w:r>
      <w:proofErr w:type="spellStart"/>
      <w:r w:rsidR="00BA38D1">
        <w:rPr>
          <w:rFonts w:ascii="Times New Roman" w:eastAsia="Times New Roman" w:hAnsi="Times New Roman" w:cs="Times New Roman"/>
          <w:sz w:val="24"/>
          <w:szCs w:val="24"/>
          <w:lang w:eastAsia="ru-RU"/>
        </w:rPr>
        <w:t>листочек</w:t>
      </w:r>
      <w:r w:rsidR="007C1B89">
        <w:rPr>
          <w:rFonts w:ascii="Times New Roman" w:eastAsia="Times New Roman" w:hAnsi="Times New Roman" w:cs="Times New Roman"/>
          <w:sz w:val="24"/>
          <w:szCs w:val="24"/>
          <w:lang w:eastAsia="ru-RU"/>
        </w:rPr>
        <w:t>и</w:t>
      </w:r>
      <w:proofErr w:type="spellEnd"/>
      <w:r w:rsidR="00BA38D1">
        <w:rPr>
          <w:rFonts w:ascii="Times New Roman" w:eastAsia="Times New Roman" w:hAnsi="Times New Roman" w:cs="Times New Roman"/>
          <w:sz w:val="24"/>
          <w:szCs w:val="24"/>
          <w:lang w:eastAsia="ru-RU"/>
        </w:rPr>
        <w:t>,  солнышко,</w:t>
      </w:r>
      <w:r w:rsidRPr="00432D63">
        <w:rPr>
          <w:rFonts w:ascii="Times New Roman" w:eastAsia="Times New Roman" w:hAnsi="Times New Roman" w:cs="Times New Roman"/>
          <w:sz w:val="24"/>
          <w:szCs w:val="24"/>
          <w:lang w:eastAsia="ru-RU"/>
        </w:rPr>
        <w:t xml:space="preserve"> </w:t>
      </w:r>
      <w:r w:rsidR="00BA38D1">
        <w:rPr>
          <w:rFonts w:ascii="Times New Roman" w:eastAsia="Times New Roman" w:hAnsi="Times New Roman" w:cs="Times New Roman"/>
          <w:sz w:val="24"/>
          <w:szCs w:val="24"/>
          <w:lang w:eastAsia="ru-RU"/>
        </w:rPr>
        <w:t xml:space="preserve"> </w:t>
      </w:r>
      <w:r w:rsidRPr="00432D63">
        <w:rPr>
          <w:rFonts w:ascii="Times New Roman" w:eastAsia="Times New Roman" w:hAnsi="Times New Roman" w:cs="Times New Roman"/>
          <w:sz w:val="24"/>
          <w:szCs w:val="24"/>
          <w:lang w:eastAsia="ru-RU"/>
        </w:rPr>
        <w:t xml:space="preserve"> снежинк</w:t>
      </w:r>
      <w:r w:rsidR="00BA38D1">
        <w:rPr>
          <w:rFonts w:ascii="Times New Roman" w:eastAsia="Times New Roman" w:hAnsi="Times New Roman" w:cs="Times New Roman"/>
          <w:sz w:val="24"/>
          <w:szCs w:val="24"/>
          <w:lang w:eastAsia="ru-RU"/>
        </w:rPr>
        <w:t>и</w:t>
      </w:r>
      <w:r w:rsidRPr="00432D63">
        <w:rPr>
          <w:rFonts w:ascii="Times New Roman" w:eastAsia="Times New Roman" w:hAnsi="Times New Roman" w:cs="Times New Roman"/>
          <w:sz w:val="24"/>
          <w:szCs w:val="24"/>
          <w:lang w:eastAsia="ru-RU"/>
        </w:rPr>
        <w:t xml:space="preserve">. Это образы, значит, это описание. </w:t>
      </w:r>
    </w:p>
    <w:p w:rsidR="001B6122" w:rsidRDefault="00432D63" w:rsidP="00D91EE7">
      <w:pPr>
        <w:spacing w:after="0" w:line="240" w:lineRule="auto"/>
        <w:ind w:firstLine="540"/>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Для осуществления хода продвижения понимания нам надо чтобы у ребенка возник вопрос, который можно обозначить «</w:t>
      </w:r>
      <w:proofErr w:type="gramStart"/>
      <w:r w:rsidRPr="00432D63">
        <w:rPr>
          <w:rFonts w:ascii="Times New Roman" w:eastAsia="Times New Roman" w:hAnsi="Times New Roman" w:cs="Times New Roman"/>
          <w:sz w:val="24"/>
          <w:szCs w:val="24"/>
          <w:lang w:eastAsia="ru-RU"/>
        </w:rPr>
        <w:t>непонятное</w:t>
      </w:r>
      <w:proofErr w:type="gramEnd"/>
      <w:r w:rsidRPr="00432D63">
        <w:rPr>
          <w:rFonts w:ascii="Times New Roman" w:eastAsia="Times New Roman" w:hAnsi="Times New Roman" w:cs="Times New Roman"/>
          <w:sz w:val="24"/>
          <w:szCs w:val="24"/>
          <w:lang w:eastAsia="ru-RU"/>
        </w:rPr>
        <w:t xml:space="preserve"> в окружении понятного». </w:t>
      </w:r>
    </w:p>
    <w:p w:rsidR="00432D63" w:rsidRPr="00432D63" w:rsidRDefault="00432D63" w:rsidP="00D91EE7">
      <w:pPr>
        <w:spacing w:after="0" w:line="240" w:lineRule="auto"/>
        <w:ind w:firstLine="540"/>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Как правило, вопрос взрослого о том, что является непонятным для ребенка остается без ответа, ведь если бы он мог проговорить непонятное, он поместил бы это в</w:t>
      </w:r>
      <w:r w:rsidR="001B6122">
        <w:rPr>
          <w:rFonts w:ascii="Times New Roman" w:eastAsia="Times New Roman" w:hAnsi="Times New Roman" w:cs="Times New Roman"/>
          <w:sz w:val="24"/>
          <w:szCs w:val="24"/>
          <w:lang w:eastAsia="ru-RU"/>
        </w:rPr>
        <w:t xml:space="preserve">се </w:t>
      </w:r>
      <w:proofErr w:type="gramStart"/>
      <w:r w:rsidR="001B6122">
        <w:rPr>
          <w:rFonts w:ascii="Times New Roman" w:eastAsia="Times New Roman" w:hAnsi="Times New Roman" w:cs="Times New Roman"/>
          <w:sz w:val="24"/>
          <w:szCs w:val="24"/>
          <w:lang w:eastAsia="ru-RU"/>
        </w:rPr>
        <w:t>в</w:t>
      </w:r>
      <w:proofErr w:type="gramEnd"/>
      <w:r w:rsidR="001B6122">
        <w:rPr>
          <w:rFonts w:ascii="Times New Roman" w:eastAsia="Times New Roman" w:hAnsi="Times New Roman" w:cs="Times New Roman"/>
          <w:sz w:val="24"/>
          <w:szCs w:val="24"/>
          <w:lang w:eastAsia="ru-RU"/>
        </w:rPr>
        <w:t xml:space="preserve"> уже понятое и освоенное. Такой способ предлагает </w:t>
      </w:r>
      <w:r w:rsidRPr="00432D63">
        <w:rPr>
          <w:rFonts w:ascii="Times New Roman" w:eastAsia="Times New Roman" w:hAnsi="Times New Roman" w:cs="Times New Roman"/>
          <w:sz w:val="24"/>
          <w:szCs w:val="24"/>
          <w:lang w:eastAsia="ru-RU"/>
        </w:rPr>
        <w:t xml:space="preserve"> </w:t>
      </w:r>
      <w:r w:rsidR="001B6122">
        <w:rPr>
          <w:rFonts w:ascii="Times New Roman" w:eastAsia="Times New Roman" w:hAnsi="Times New Roman" w:cs="Times New Roman"/>
          <w:sz w:val="24"/>
          <w:szCs w:val="24"/>
          <w:lang w:eastAsia="ru-RU"/>
        </w:rPr>
        <w:t>про</w:t>
      </w:r>
      <w:r w:rsidRPr="00432D63">
        <w:rPr>
          <w:rFonts w:ascii="Times New Roman" w:eastAsia="Times New Roman" w:hAnsi="Times New Roman" w:cs="Times New Roman"/>
          <w:sz w:val="24"/>
          <w:szCs w:val="24"/>
          <w:lang w:eastAsia="ru-RU"/>
        </w:rPr>
        <w:t>дви</w:t>
      </w:r>
      <w:r w:rsidR="001B6122">
        <w:rPr>
          <w:rFonts w:ascii="Times New Roman" w:eastAsia="Times New Roman" w:hAnsi="Times New Roman" w:cs="Times New Roman"/>
          <w:sz w:val="24"/>
          <w:szCs w:val="24"/>
          <w:lang w:eastAsia="ru-RU"/>
        </w:rPr>
        <w:t>жение</w:t>
      </w:r>
      <w:r w:rsidR="007C1B89">
        <w:rPr>
          <w:rFonts w:ascii="Times New Roman" w:eastAsia="Times New Roman" w:hAnsi="Times New Roman" w:cs="Times New Roman"/>
          <w:sz w:val="24"/>
          <w:szCs w:val="24"/>
          <w:lang w:eastAsia="ru-RU"/>
        </w:rPr>
        <w:t xml:space="preserve"> другим образом — сначала</w:t>
      </w:r>
      <w:r w:rsidRPr="00432D63">
        <w:rPr>
          <w:rFonts w:ascii="Times New Roman" w:eastAsia="Times New Roman" w:hAnsi="Times New Roman" w:cs="Times New Roman"/>
          <w:sz w:val="24"/>
          <w:szCs w:val="24"/>
          <w:lang w:eastAsia="ru-RU"/>
        </w:rPr>
        <w:t xml:space="preserve"> наглядно кладется то, что понятно. Только потом, в </w:t>
      </w:r>
      <w:r w:rsidR="001B6122">
        <w:rPr>
          <w:rFonts w:ascii="Times New Roman" w:eastAsia="Times New Roman" w:hAnsi="Times New Roman" w:cs="Times New Roman"/>
          <w:sz w:val="24"/>
          <w:szCs w:val="24"/>
          <w:lang w:eastAsia="ru-RU"/>
        </w:rPr>
        <w:t>картине</w:t>
      </w:r>
      <w:r w:rsidRPr="00432D63">
        <w:rPr>
          <w:rFonts w:ascii="Times New Roman" w:eastAsia="Times New Roman" w:hAnsi="Times New Roman" w:cs="Times New Roman"/>
          <w:sz w:val="24"/>
          <w:szCs w:val="24"/>
          <w:lang w:eastAsia="ru-RU"/>
        </w:rPr>
        <w:t xml:space="preserve"> понятного будут отмечены сложные точки непонимания.</w:t>
      </w:r>
    </w:p>
    <w:p w:rsidR="00432D63" w:rsidRPr="00432D63" w:rsidRDefault="00432D63" w:rsidP="00D91EE7">
      <w:pPr>
        <w:spacing w:after="0" w:line="240" w:lineRule="auto"/>
        <w:ind w:firstLine="540"/>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b/>
          <w:sz w:val="24"/>
          <w:szCs w:val="24"/>
          <w:lang w:eastAsia="ru-RU"/>
        </w:rPr>
        <w:t>На четвертом этапе</w:t>
      </w:r>
      <w:r w:rsidRPr="00432D63">
        <w:rPr>
          <w:rFonts w:ascii="Times New Roman" w:eastAsia="Times New Roman" w:hAnsi="Times New Roman" w:cs="Times New Roman"/>
          <w:sz w:val="24"/>
          <w:szCs w:val="24"/>
          <w:lang w:eastAsia="ru-RU"/>
        </w:rPr>
        <w:t xml:space="preserve"> </w:t>
      </w:r>
      <w:r w:rsidR="007C1B89">
        <w:rPr>
          <w:rFonts w:ascii="Times New Roman" w:eastAsia="Times New Roman" w:hAnsi="Times New Roman" w:cs="Times New Roman"/>
          <w:sz w:val="24"/>
          <w:szCs w:val="24"/>
          <w:lang w:eastAsia="ru-RU"/>
        </w:rPr>
        <w:t>была</w:t>
      </w:r>
      <w:r w:rsidRPr="00432D63">
        <w:rPr>
          <w:rFonts w:ascii="Times New Roman" w:eastAsia="Times New Roman" w:hAnsi="Times New Roman" w:cs="Times New Roman"/>
          <w:sz w:val="24"/>
          <w:szCs w:val="24"/>
          <w:lang w:eastAsia="ru-RU"/>
        </w:rPr>
        <w:t xml:space="preserve"> организ</w:t>
      </w:r>
      <w:r w:rsidR="007C1B89">
        <w:rPr>
          <w:rFonts w:ascii="Times New Roman" w:eastAsia="Times New Roman" w:hAnsi="Times New Roman" w:cs="Times New Roman"/>
          <w:sz w:val="24"/>
          <w:szCs w:val="24"/>
          <w:lang w:eastAsia="ru-RU"/>
        </w:rPr>
        <w:t>ована дискуссия</w:t>
      </w:r>
      <w:r w:rsidRPr="00432D63">
        <w:rPr>
          <w:rFonts w:ascii="Times New Roman" w:eastAsia="Times New Roman" w:hAnsi="Times New Roman" w:cs="Times New Roman"/>
          <w:sz w:val="24"/>
          <w:szCs w:val="24"/>
          <w:lang w:eastAsia="ru-RU"/>
        </w:rPr>
        <w:t xml:space="preserve">, между учащимися. Одна группа должна доказать правоту своей версии, все другие осуществить критику версий противника (если такие имеются). </w:t>
      </w:r>
      <w:r w:rsidR="007C1B89">
        <w:rPr>
          <w:rFonts w:ascii="Times New Roman" w:eastAsia="Times New Roman" w:hAnsi="Times New Roman" w:cs="Times New Roman"/>
          <w:sz w:val="24"/>
          <w:szCs w:val="24"/>
          <w:lang w:eastAsia="ru-RU"/>
        </w:rPr>
        <w:t>Учителю необходимо отслеживать</w:t>
      </w:r>
      <w:r w:rsidRPr="00432D63">
        <w:rPr>
          <w:rFonts w:ascii="Times New Roman" w:eastAsia="Times New Roman" w:hAnsi="Times New Roman" w:cs="Times New Roman"/>
          <w:sz w:val="24"/>
          <w:szCs w:val="24"/>
          <w:lang w:eastAsia="ru-RU"/>
        </w:rPr>
        <w:t xml:space="preserve"> проблемные места в версиях детей и фиксир</w:t>
      </w:r>
      <w:r w:rsidR="001B6122">
        <w:rPr>
          <w:rFonts w:ascii="Times New Roman" w:eastAsia="Times New Roman" w:hAnsi="Times New Roman" w:cs="Times New Roman"/>
          <w:sz w:val="24"/>
          <w:szCs w:val="24"/>
          <w:lang w:eastAsia="ru-RU"/>
        </w:rPr>
        <w:t>овать</w:t>
      </w:r>
      <w:r w:rsidRPr="00432D63">
        <w:rPr>
          <w:rFonts w:ascii="Times New Roman" w:eastAsia="Times New Roman" w:hAnsi="Times New Roman" w:cs="Times New Roman"/>
          <w:sz w:val="24"/>
          <w:szCs w:val="24"/>
          <w:lang w:eastAsia="ru-RU"/>
        </w:rPr>
        <w:t xml:space="preserve"> их для учащихся. В результате этого этапа у детей должно появиться, с одной стороны, осознание недостаточности своей точки зрения и понимания, в чем она состоит, а с другой стороны, понимание точки зрения противника, т. е. почему она тоже имеет смысл на </w:t>
      </w:r>
      <w:r w:rsidRPr="00432D63">
        <w:rPr>
          <w:rFonts w:ascii="Times New Roman" w:eastAsia="Times New Roman" w:hAnsi="Times New Roman" w:cs="Times New Roman"/>
          <w:sz w:val="24"/>
          <w:szCs w:val="24"/>
          <w:lang w:eastAsia="ru-RU"/>
        </w:rPr>
        <w:lastRenderedPageBreak/>
        <w:t xml:space="preserve">существование. В качестве примеров приведем пример, где группа «описания» задавала вопрос группе «рассуждение». Вопрос: «Почему в рисунке употреблены грустный и веселый листочки, ведь это образы? А образы это часть описания». Для ответа группе пришлось выявить, что так они фиксировали не образы, а аргументы автора. Другой вопрос был к группе, которая утверждала, что все это повествование. Ее спросили: «Почему в первой части нарисован человек, а в двух остальных — листочки?» Вопрос выявил для группы «повествование», что они нарисовали, о чем говорится в каждой части текста, но это не стало историей про что-то одно. Группа стала уточнять для себя смысл слова последовательность и пришла к выводу, что </w:t>
      </w:r>
      <w:proofErr w:type="gramStart"/>
      <w:r w:rsidRPr="00432D63">
        <w:rPr>
          <w:rFonts w:ascii="Times New Roman" w:eastAsia="Times New Roman" w:hAnsi="Times New Roman" w:cs="Times New Roman"/>
          <w:sz w:val="24"/>
          <w:szCs w:val="24"/>
          <w:lang w:eastAsia="ru-RU"/>
        </w:rPr>
        <w:t>это</w:t>
      </w:r>
      <w:proofErr w:type="gramEnd"/>
      <w:r w:rsidRPr="00432D63">
        <w:rPr>
          <w:rFonts w:ascii="Times New Roman" w:eastAsia="Times New Roman" w:hAnsi="Times New Roman" w:cs="Times New Roman"/>
          <w:sz w:val="24"/>
          <w:szCs w:val="24"/>
          <w:lang w:eastAsia="ru-RU"/>
        </w:rPr>
        <w:t xml:space="preserve"> скорее всего должна быть последовательность событий. </w:t>
      </w:r>
    </w:p>
    <w:p w:rsidR="00432D63" w:rsidRPr="00432D63" w:rsidRDefault="00432D63" w:rsidP="00D91EE7">
      <w:pPr>
        <w:spacing w:after="0" w:line="240" w:lineRule="auto"/>
        <w:ind w:firstLine="540"/>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Что происходит с пониманием детей на этом этапе? По отношению к зрительно предъявленному результату их понимания ставятся вопросы, инициирующие «наращивание» понятого. Вопросы в нашем случае задаются не тем человеком, который «положил на доску» — нарисовал свои результаты понимания, а другими участниками ситуации. Именно они в явном виде наблюдают «разрывы» в предъявляемом результате и одновременно являются носителями потенциального непонимания. Коммуникационный этап в развитии способности понимания вводится не только в силу «облегчения» обнаружения границы «</w:t>
      </w:r>
      <w:proofErr w:type="gramStart"/>
      <w:r w:rsidRPr="00432D63">
        <w:rPr>
          <w:rFonts w:ascii="Times New Roman" w:eastAsia="Times New Roman" w:hAnsi="Times New Roman" w:cs="Times New Roman"/>
          <w:sz w:val="24"/>
          <w:szCs w:val="24"/>
          <w:lang w:eastAsia="ru-RU"/>
        </w:rPr>
        <w:t>понятное-непонятное</w:t>
      </w:r>
      <w:proofErr w:type="gramEnd"/>
      <w:r w:rsidRPr="00432D63">
        <w:rPr>
          <w:rFonts w:ascii="Times New Roman" w:eastAsia="Times New Roman" w:hAnsi="Times New Roman" w:cs="Times New Roman"/>
          <w:sz w:val="24"/>
          <w:szCs w:val="24"/>
          <w:lang w:eastAsia="ru-RU"/>
        </w:rPr>
        <w:t xml:space="preserve">». Согласно нашим представлениям генезис способности понимания связан с коммуникационным взаимодействием, с наличием разного взгляда на единый предмет и необходимостью «преодоления» данной границы. За счет схем и рисунков дети получают возможность относиться к пониманию </w:t>
      </w:r>
      <w:proofErr w:type="gramStart"/>
      <w:r w:rsidRPr="00432D63">
        <w:rPr>
          <w:rFonts w:ascii="Times New Roman" w:eastAsia="Times New Roman" w:hAnsi="Times New Roman" w:cs="Times New Roman"/>
          <w:sz w:val="24"/>
          <w:szCs w:val="24"/>
          <w:lang w:eastAsia="ru-RU"/>
        </w:rPr>
        <w:t>другого</w:t>
      </w:r>
      <w:proofErr w:type="gramEnd"/>
      <w:r w:rsidRPr="00432D63">
        <w:rPr>
          <w:rFonts w:ascii="Times New Roman" w:eastAsia="Times New Roman" w:hAnsi="Times New Roman" w:cs="Times New Roman"/>
          <w:sz w:val="24"/>
          <w:szCs w:val="24"/>
          <w:lang w:eastAsia="ru-RU"/>
        </w:rPr>
        <w:t xml:space="preserve"> впрямую (указательным образом — к какому месту). И такое отношение, в отличие от словесно-логической критики, порождает не аргументацию и развитие </w:t>
      </w:r>
      <w:proofErr w:type="spellStart"/>
      <w:r w:rsidRPr="00432D63">
        <w:rPr>
          <w:rFonts w:ascii="Times New Roman" w:eastAsia="Times New Roman" w:hAnsi="Times New Roman" w:cs="Times New Roman"/>
          <w:sz w:val="24"/>
          <w:szCs w:val="24"/>
          <w:lang w:eastAsia="ru-RU"/>
        </w:rPr>
        <w:t>монологики</w:t>
      </w:r>
      <w:proofErr w:type="spellEnd"/>
      <w:r w:rsidRPr="00432D63">
        <w:rPr>
          <w:rFonts w:ascii="Times New Roman" w:eastAsia="Times New Roman" w:hAnsi="Times New Roman" w:cs="Times New Roman"/>
          <w:sz w:val="24"/>
          <w:szCs w:val="24"/>
          <w:lang w:eastAsia="ru-RU"/>
        </w:rPr>
        <w:t xml:space="preserve"> в рассуждении, а стремление согласовать и передать видение предмета, что впрямую отвечает процессу понимания.</w:t>
      </w:r>
    </w:p>
    <w:p w:rsidR="00432D63" w:rsidRPr="00432D63" w:rsidRDefault="00432D63" w:rsidP="00D91EE7">
      <w:pPr>
        <w:spacing w:after="0" w:line="240" w:lineRule="auto"/>
        <w:ind w:firstLine="540"/>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b/>
          <w:sz w:val="24"/>
          <w:szCs w:val="24"/>
          <w:lang w:eastAsia="ru-RU"/>
        </w:rPr>
        <w:t>На пятом этапе</w:t>
      </w:r>
      <w:r w:rsidRPr="00432D63">
        <w:rPr>
          <w:rFonts w:ascii="Times New Roman" w:eastAsia="Times New Roman" w:hAnsi="Times New Roman" w:cs="Times New Roman"/>
          <w:sz w:val="24"/>
          <w:szCs w:val="24"/>
          <w:lang w:eastAsia="ru-RU"/>
        </w:rPr>
        <w:t xml:space="preserve"> происходит сборка вторичного представления о предмете понимания. </w:t>
      </w:r>
      <w:r w:rsidR="00D34178">
        <w:rPr>
          <w:rFonts w:ascii="Times New Roman" w:eastAsia="Times New Roman" w:hAnsi="Times New Roman" w:cs="Times New Roman"/>
          <w:sz w:val="24"/>
          <w:szCs w:val="24"/>
          <w:lang w:eastAsia="ru-RU"/>
        </w:rPr>
        <w:t>Учитель</w:t>
      </w:r>
      <w:r w:rsidRPr="00432D63">
        <w:rPr>
          <w:rFonts w:ascii="Times New Roman" w:eastAsia="Times New Roman" w:hAnsi="Times New Roman" w:cs="Times New Roman"/>
          <w:sz w:val="24"/>
          <w:szCs w:val="24"/>
          <w:lang w:eastAsia="ru-RU"/>
        </w:rPr>
        <w:t xml:space="preserve"> рефлексивно собирает разные ответы учащихся, выявляя в них значимое содержани</w:t>
      </w:r>
      <w:r w:rsidR="00D34178">
        <w:rPr>
          <w:rFonts w:ascii="Times New Roman" w:eastAsia="Times New Roman" w:hAnsi="Times New Roman" w:cs="Times New Roman"/>
          <w:sz w:val="24"/>
          <w:szCs w:val="24"/>
          <w:lang w:eastAsia="ru-RU"/>
        </w:rPr>
        <w:t>е для предмета понимания. Важно</w:t>
      </w:r>
      <w:r w:rsidRPr="00432D63">
        <w:rPr>
          <w:rFonts w:ascii="Times New Roman" w:eastAsia="Times New Roman" w:hAnsi="Times New Roman" w:cs="Times New Roman"/>
          <w:sz w:val="24"/>
          <w:szCs w:val="24"/>
          <w:lang w:eastAsia="ru-RU"/>
        </w:rPr>
        <w:t xml:space="preserve"> выдел</w:t>
      </w:r>
      <w:r w:rsidR="00D34178">
        <w:rPr>
          <w:rFonts w:ascii="Times New Roman" w:eastAsia="Times New Roman" w:hAnsi="Times New Roman" w:cs="Times New Roman"/>
          <w:sz w:val="24"/>
          <w:szCs w:val="24"/>
          <w:lang w:eastAsia="ru-RU"/>
        </w:rPr>
        <w:t>ить</w:t>
      </w:r>
      <w:r w:rsidRPr="00432D63">
        <w:rPr>
          <w:rFonts w:ascii="Times New Roman" w:eastAsia="Times New Roman" w:hAnsi="Times New Roman" w:cs="Times New Roman"/>
          <w:sz w:val="24"/>
          <w:szCs w:val="24"/>
          <w:lang w:eastAsia="ru-RU"/>
        </w:rPr>
        <w:t xml:space="preserve"> правомерность тех и других точек зрения на существование и обознач</w:t>
      </w:r>
      <w:r w:rsidR="00D34178">
        <w:rPr>
          <w:rFonts w:ascii="Times New Roman" w:eastAsia="Times New Roman" w:hAnsi="Times New Roman" w:cs="Times New Roman"/>
          <w:sz w:val="24"/>
          <w:szCs w:val="24"/>
          <w:lang w:eastAsia="ru-RU"/>
        </w:rPr>
        <w:t>ить</w:t>
      </w:r>
      <w:r w:rsidRPr="00432D63">
        <w:rPr>
          <w:rFonts w:ascii="Times New Roman" w:eastAsia="Times New Roman" w:hAnsi="Times New Roman" w:cs="Times New Roman"/>
          <w:sz w:val="24"/>
          <w:szCs w:val="24"/>
          <w:lang w:eastAsia="ru-RU"/>
        </w:rPr>
        <w:t xml:space="preserve"> их место и присутствие во вторичной версии. На данном этапе должно произойти расширение первичного понимания ребёнка и фиксация понятого в форме знания. В прив</w:t>
      </w:r>
      <w:r w:rsidR="00D34178">
        <w:rPr>
          <w:rFonts w:ascii="Times New Roman" w:eastAsia="Times New Roman" w:hAnsi="Times New Roman" w:cs="Times New Roman"/>
          <w:sz w:val="24"/>
          <w:szCs w:val="24"/>
          <w:lang w:eastAsia="ru-RU"/>
        </w:rPr>
        <w:t>едённом</w:t>
      </w:r>
      <w:r w:rsidRPr="00432D63">
        <w:rPr>
          <w:rFonts w:ascii="Times New Roman" w:eastAsia="Times New Roman" w:hAnsi="Times New Roman" w:cs="Times New Roman"/>
          <w:sz w:val="24"/>
          <w:szCs w:val="24"/>
          <w:lang w:eastAsia="ru-RU"/>
        </w:rPr>
        <w:t xml:space="preserve">  примере учител</w:t>
      </w:r>
      <w:r w:rsidR="00D34178">
        <w:rPr>
          <w:rFonts w:ascii="Times New Roman" w:eastAsia="Times New Roman" w:hAnsi="Times New Roman" w:cs="Times New Roman"/>
          <w:sz w:val="24"/>
          <w:szCs w:val="24"/>
          <w:lang w:eastAsia="ru-RU"/>
        </w:rPr>
        <w:t>ю придётся обсужда</w:t>
      </w:r>
      <w:r w:rsidRPr="00432D63">
        <w:rPr>
          <w:rFonts w:ascii="Times New Roman" w:eastAsia="Times New Roman" w:hAnsi="Times New Roman" w:cs="Times New Roman"/>
          <w:sz w:val="24"/>
          <w:szCs w:val="24"/>
          <w:lang w:eastAsia="ru-RU"/>
        </w:rPr>
        <w:t>т</w:t>
      </w:r>
      <w:r w:rsidR="00D34178">
        <w:rPr>
          <w:rFonts w:ascii="Times New Roman" w:eastAsia="Times New Roman" w:hAnsi="Times New Roman" w:cs="Times New Roman"/>
          <w:sz w:val="24"/>
          <w:szCs w:val="24"/>
          <w:lang w:eastAsia="ru-RU"/>
        </w:rPr>
        <w:t>ь</w:t>
      </w:r>
      <w:r w:rsidRPr="00432D63">
        <w:rPr>
          <w:rFonts w:ascii="Times New Roman" w:eastAsia="Times New Roman" w:hAnsi="Times New Roman" w:cs="Times New Roman"/>
          <w:sz w:val="24"/>
          <w:szCs w:val="24"/>
          <w:lang w:eastAsia="ru-RU"/>
        </w:rPr>
        <w:t xml:space="preserve"> такие понятия как доказательство, аргумент, образ, последовательность событий и показ</w:t>
      </w:r>
      <w:r w:rsidR="00D34178">
        <w:rPr>
          <w:rFonts w:ascii="Times New Roman" w:eastAsia="Times New Roman" w:hAnsi="Times New Roman" w:cs="Times New Roman"/>
          <w:sz w:val="24"/>
          <w:szCs w:val="24"/>
          <w:lang w:eastAsia="ru-RU"/>
        </w:rPr>
        <w:t>а</w:t>
      </w:r>
      <w:r w:rsidRPr="00432D63">
        <w:rPr>
          <w:rFonts w:ascii="Times New Roman" w:eastAsia="Times New Roman" w:hAnsi="Times New Roman" w:cs="Times New Roman"/>
          <w:sz w:val="24"/>
          <w:szCs w:val="24"/>
          <w:lang w:eastAsia="ru-RU"/>
        </w:rPr>
        <w:t>т</w:t>
      </w:r>
      <w:r w:rsidR="00D34178">
        <w:rPr>
          <w:rFonts w:ascii="Times New Roman" w:eastAsia="Times New Roman" w:hAnsi="Times New Roman" w:cs="Times New Roman"/>
          <w:sz w:val="24"/>
          <w:szCs w:val="24"/>
          <w:lang w:eastAsia="ru-RU"/>
        </w:rPr>
        <w:t>ь</w:t>
      </w:r>
      <w:r w:rsidRPr="00432D63">
        <w:rPr>
          <w:rFonts w:ascii="Times New Roman" w:eastAsia="Times New Roman" w:hAnsi="Times New Roman" w:cs="Times New Roman"/>
          <w:sz w:val="24"/>
          <w:szCs w:val="24"/>
          <w:lang w:eastAsia="ru-RU"/>
        </w:rPr>
        <w:t>, как с их помощью достраиваются исходные определения типов текста.</w:t>
      </w:r>
    </w:p>
    <w:p w:rsidR="00435D44" w:rsidRPr="00432D63" w:rsidRDefault="00432D63" w:rsidP="00D91EE7">
      <w:pPr>
        <w:spacing w:after="0" w:line="240" w:lineRule="auto"/>
        <w:ind w:firstLine="540"/>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 xml:space="preserve">Первый и последний этапы симметричны. Они предполагают выраженность </w:t>
      </w:r>
      <w:proofErr w:type="gramStart"/>
      <w:r w:rsidRPr="00432D63">
        <w:rPr>
          <w:rFonts w:ascii="Times New Roman" w:eastAsia="Times New Roman" w:hAnsi="Times New Roman" w:cs="Times New Roman"/>
          <w:sz w:val="24"/>
          <w:szCs w:val="24"/>
          <w:lang w:eastAsia="ru-RU"/>
        </w:rPr>
        <w:t>понятного</w:t>
      </w:r>
      <w:proofErr w:type="gramEnd"/>
      <w:r w:rsidRPr="00432D63">
        <w:rPr>
          <w:rFonts w:ascii="Times New Roman" w:eastAsia="Times New Roman" w:hAnsi="Times New Roman" w:cs="Times New Roman"/>
          <w:sz w:val="24"/>
          <w:szCs w:val="24"/>
          <w:lang w:eastAsia="ru-RU"/>
        </w:rPr>
        <w:t xml:space="preserve"> в языке слов. Единая форма выражения позволяет сравнить исходные результаты понимания и конечные. Способ, в ходе которого у учащихся возникает новое видение предмета, помещен в другие этапы. Данный способ понимания направлен на приращение понятного, что должно быть отражено в отношениях исходного и конечного результатов понимания.</w:t>
      </w:r>
    </w:p>
    <w:p w:rsidR="00432D63" w:rsidRPr="00432D63" w:rsidRDefault="00432D63" w:rsidP="00D91EE7">
      <w:pPr>
        <w:spacing w:after="0" w:line="240" w:lineRule="auto"/>
        <w:ind w:firstLine="540"/>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Данная организационная схема подчеркивает, что младший школьник еще не знает, что можно понимать, что нет. Если в старшей школе ученик уже может сам отвечать за направленность своего понимания, то в младшей школе должно быть специально организовано пространство. Пространство, где он свободен в своем понимании, но это пространство удерживается учителем в специально простроенных рамках знания.</w:t>
      </w:r>
    </w:p>
    <w:p w:rsidR="00432D63" w:rsidRDefault="00432D63" w:rsidP="00D91EE7">
      <w:pPr>
        <w:spacing w:after="0" w:line="240" w:lineRule="auto"/>
        <w:ind w:firstLine="540"/>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 xml:space="preserve">В рассматриваемой </w:t>
      </w:r>
      <w:r w:rsidR="00D34178">
        <w:rPr>
          <w:rFonts w:ascii="Times New Roman" w:eastAsia="Times New Roman" w:hAnsi="Times New Roman" w:cs="Times New Roman"/>
          <w:sz w:val="24"/>
          <w:szCs w:val="24"/>
          <w:lang w:eastAsia="ru-RU"/>
        </w:rPr>
        <w:t xml:space="preserve"> </w:t>
      </w:r>
      <w:r w:rsidRPr="00432D63">
        <w:rPr>
          <w:rFonts w:ascii="Times New Roman" w:eastAsia="Times New Roman" w:hAnsi="Times New Roman" w:cs="Times New Roman"/>
          <w:sz w:val="24"/>
          <w:szCs w:val="24"/>
          <w:lang w:eastAsia="ru-RU"/>
        </w:rPr>
        <w:t>схеме организации занятий педагогический профессионализм выступает в форме способности педагога менять тип коммуникации с учащимися. Первый и пятый этап — это авторитарный, концентрированный на учителе тип коммуникации, во многом работающий с памятью учащихся. На втором и третьем этап</w:t>
      </w:r>
      <w:r w:rsidR="00D34178">
        <w:rPr>
          <w:rFonts w:ascii="Times New Roman" w:eastAsia="Times New Roman" w:hAnsi="Times New Roman" w:cs="Times New Roman"/>
          <w:sz w:val="24"/>
          <w:szCs w:val="24"/>
          <w:lang w:eastAsia="ru-RU"/>
        </w:rPr>
        <w:t>ах</w:t>
      </w:r>
      <w:r w:rsidRPr="00432D63">
        <w:rPr>
          <w:rFonts w:ascii="Times New Roman" w:eastAsia="Times New Roman" w:hAnsi="Times New Roman" w:cs="Times New Roman"/>
          <w:sz w:val="24"/>
          <w:szCs w:val="24"/>
          <w:lang w:eastAsia="ru-RU"/>
        </w:rPr>
        <w:t xml:space="preserve"> учитель — инициатор мини-исследования, выдвижения детьми гипотез, подбора аргументов, схематизация. На четвёртом этапе учитель организатор дискуссии между детьми.</w:t>
      </w:r>
    </w:p>
    <w:p w:rsidR="008E7425" w:rsidRPr="00432D63" w:rsidRDefault="008E7425" w:rsidP="00D91EE7">
      <w:pPr>
        <w:spacing w:after="0" w:line="240" w:lineRule="auto"/>
        <w:ind w:firstLine="540"/>
        <w:jc w:val="both"/>
        <w:rPr>
          <w:rFonts w:ascii="Times New Roman" w:eastAsia="Times New Roman" w:hAnsi="Times New Roman" w:cs="Times New Roman"/>
          <w:sz w:val="24"/>
          <w:szCs w:val="24"/>
          <w:lang w:eastAsia="ru-RU"/>
        </w:rPr>
      </w:pPr>
    </w:p>
    <w:p w:rsidR="00432D63" w:rsidRPr="00432D63" w:rsidRDefault="00432D63" w:rsidP="00D91EE7">
      <w:pPr>
        <w:spacing w:after="0" w:line="240" w:lineRule="auto"/>
        <w:ind w:firstLine="540"/>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 xml:space="preserve">Каким же образом происходит работа по выращиванию </w:t>
      </w:r>
      <w:proofErr w:type="spellStart"/>
      <w:r w:rsidRPr="00432D63">
        <w:rPr>
          <w:rFonts w:ascii="Times New Roman" w:eastAsia="Times New Roman" w:hAnsi="Times New Roman" w:cs="Times New Roman"/>
          <w:sz w:val="24"/>
          <w:szCs w:val="24"/>
          <w:lang w:eastAsia="ru-RU"/>
        </w:rPr>
        <w:t>мыследеятельностного</w:t>
      </w:r>
      <w:proofErr w:type="spellEnd"/>
      <w:r w:rsidRPr="00432D63">
        <w:rPr>
          <w:rFonts w:ascii="Times New Roman" w:eastAsia="Times New Roman" w:hAnsi="Times New Roman" w:cs="Times New Roman"/>
          <w:sz w:val="24"/>
          <w:szCs w:val="24"/>
          <w:lang w:eastAsia="ru-RU"/>
        </w:rPr>
        <w:t xml:space="preserve"> профессионализма собственно учителя? Можно выделить следующие направления в обучении учителей:</w:t>
      </w:r>
    </w:p>
    <w:p w:rsidR="00432D63" w:rsidRPr="00432D63" w:rsidRDefault="00432D63" w:rsidP="00D91EE7">
      <w:pPr>
        <w:spacing w:after="0" w:line="240" w:lineRule="auto"/>
        <w:ind w:firstLine="540"/>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1) Формирование способности понимания у педагогов. Это происходит в основном в форме тренингов – учителя выполняют задания, которые будут использоваться в дальнейшей работе с детьми, затем обнаруживается разность понимания у взрослых и происходит обогащение своего понимания с последующей рефлексией.</w:t>
      </w:r>
    </w:p>
    <w:p w:rsidR="00432D63" w:rsidRPr="00432D63" w:rsidRDefault="00432D63" w:rsidP="00D91EE7">
      <w:pPr>
        <w:spacing w:after="0" w:line="240" w:lineRule="auto"/>
        <w:ind w:firstLine="540"/>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lastRenderedPageBreak/>
        <w:t>2) Наращивание видения способности понимания педагогами детей. Работа с феноменами проявления детских интерпретаций, составление диагностических заданий. В результате появляется чуткость к проявлению понимания детей</w:t>
      </w:r>
      <w:r w:rsidR="00D34178">
        <w:rPr>
          <w:rFonts w:ascii="Times New Roman" w:eastAsia="Times New Roman" w:hAnsi="Times New Roman" w:cs="Times New Roman"/>
          <w:sz w:val="24"/>
          <w:szCs w:val="24"/>
          <w:lang w:eastAsia="ru-RU"/>
        </w:rPr>
        <w:t>,</w:t>
      </w:r>
      <w:r w:rsidRPr="00432D63">
        <w:rPr>
          <w:rFonts w:ascii="Times New Roman" w:eastAsia="Times New Roman" w:hAnsi="Times New Roman" w:cs="Times New Roman"/>
          <w:sz w:val="24"/>
          <w:szCs w:val="24"/>
          <w:lang w:eastAsia="ru-RU"/>
        </w:rPr>
        <w:t xml:space="preserve"> и вырабатываются критерии уровня </w:t>
      </w:r>
      <w:proofErr w:type="spellStart"/>
      <w:r w:rsidRPr="00432D63">
        <w:rPr>
          <w:rFonts w:ascii="Times New Roman" w:eastAsia="Times New Roman" w:hAnsi="Times New Roman" w:cs="Times New Roman"/>
          <w:sz w:val="24"/>
          <w:szCs w:val="24"/>
          <w:lang w:eastAsia="ru-RU"/>
        </w:rPr>
        <w:t>сформированности</w:t>
      </w:r>
      <w:proofErr w:type="spellEnd"/>
      <w:r w:rsidRPr="00432D63">
        <w:rPr>
          <w:rFonts w:ascii="Times New Roman" w:eastAsia="Times New Roman" w:hAnsi="Times New Roman" w:cs="Times New Roman"/>
          <w:sz w:val="24"/>
          <w:szCs w:val="24"/>
          <w:lang w:eastAsia="ru-RU"/>
        </w:rPr>
        <w:t xml:space="preserve"> их понимания.</w:t>
      </w:r>
    </w:p>
    <w:p w:rsidR="00432D63" w:rsidRPr="00432D63" w:rsidRDefault="00432D63" w:rsidP="00D91EE7">
      <w:pPr>
        <w:spacing w:after="0" w:line="240" w:lineRule="auto"/>
        <w:ind w:firstLine="540"/>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3) Определение дидактической единицы, а именно, что собой представляет способность понимания, её генезис, логика формирования. Выявление средств деятельности, описание средств через понятие, типы действия и категорию. Данная работа проводится в семинарской форме: с учителями обсуждается содержательная единица образования и технологии работы.</w:t>
      </w:r>
    </w:p>
    <w:p w:rsidR="00432D63" w:rsidRPr="00432D63" w:rsidRDefault="00432D63" w:rsidP="00D91EE7">
      <w:pPr>
        <w:spacing w:after="0" w:line="240" w:lineRule="auto"/>
        <w:ind w:firstLine="540"/>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 xml:space="preserve">4) </w:t>
      </w:r>
      <w:proofErr w:type="spellStart"/>
      <w:r w:rsidRPr="00432D63">
        <w:rPr>
          <w:rFonts w:ascii="Times New Roman" w:eastAsia="Times New Roman" w:hAnsi="Times New Roman" w:cs="Times New Roman"/>
          <w:sz w:val="24"/>
          <w:szCs w:val="24"/>
          <w:lang w:eastAsia="ru-RU"/>
        </w:rPr>
        <w:t>Сценирование</w:t>
      </w:r>
      <w:proofErr w:type="spellEnd"/>
      <w:r w:rsidRPr="00432D63">
        <w:rPr>
          <w:rFonts w:ascii="Times New Roman" w:eastAsia="Times New Roman" w:hAnsi="Times New Roman" w:cs="Times New Roman"/>
          <w:sz w:val="24"/>
          <w:szCs w:val="24"/>
          <w:lang w:eastAsia="ru-RU"/>
        </w:rPr>
        <w:t xml:space="preserve"> заданий и занятий на формирование способности понимания. Определяются учебные предметы, материал работы и собственно логика разворачивания занятия с представлением возможных детских вариантов действий. Работа в данном направлении реализуется в форме тренингов, семинаров и методических объединений.</w:t>
      </w:r>
    </w:p>
    <w:p w:rsidR="00432D63" w:rsidRPr="00432D63" w:rsidRDefault="00432D63" w:rsidP="00D91EE7">
      <w:pPr>
        <w:spacing w:after="0" w:line="240" w:lineRule="auto"/>
        <w:ind w:firstLine="540"/>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5) Обучение ситуативно-</w:t>
      </w:r>
      <w:proofErr w:type="spellStart"/>
      <w:r w:rsidRPr="00432D63">
        <w:rPr>
          <w:rFonts w:ascii="Times New Roman" w:eastAsia="Times New Roman" w:hAnsi="Times New Roman" w:cs="Times New Roman"/>
          <w:sz w:val="24"/>
          <w:szCs w:val="24"/>
          <w:lang w:eastAsia="ru-RU"/>
        </w:rPr>
        <w:t>деятельностному</w:t>
      </w:r>
      <w:proofErr w:type="spellEnd"/>
      <w:r w:rsidRPr="00432D63">
        <w:rPr>
          <w:rFonts w:ascii="Times New Roman" w:eastAsia="Times New Roman" w:hAnsi="Times New Roman" w:cs="Times New Roman"/>
          <w:sz w:val="24"/>
          <w:szCs w:val="24"/>
          <w:lang w:eastAsia="ru-RU"/>
        </w:rPr>
        <w:t xml:space="preserve"> принципу учителей. Каждый урок планируется учителем, но в нём всё равно есть элемент непредсказуемости участия детей. Каким образом можно перепроектировать задания, в зависимости от уровня понимания их детьми на занятиях? Как усложнить или наоборот, разложить на ряд более простых задач задания для учащихся? Работа по данному направлению проводится в форме тренингов.</w:t>
      </w:r>
    </w:p>
    <w:p w:rsidR="00432D63" w:rsidRPr="00887D16" w:rsidRDefault="00432D63" w:rsidP="00887D16">
      <w:pPr>
        <w:spacing w:after="0" w:line="240" w:lineRule="auto"/>
        <w:ind w:firstLine="540"/>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6) Просмотр и анализ занятий. Основной единицей педагогической деятельности учителя является урок. Демонстрация и обсуждение занятий является важным элементом не только оценки педагогической деятельности учителя, но и способо</w:t>
      </w:r>
      <w:r w:rsidR="00887D16">
        <w:rPr>
          <w:rFonts w:ascii="Times New Roman" w:eastAsia="Times New Roman" w:hAnsi="Times New Roman" w:cs="Times New Roman"/>
          <w:sz w:val="24"/>
          <w:szCs w:val="24"/>
          <w:lang w:eastAsia="ru-RU"/>
        </w:rPr>
        <w:t>м инновации его работы коллег</w:t>
      </w:r>
      <w:r w:rsidRPr="00432D63">
        <w:rPr>
          <w:rFonts w:ascii="Arial" w:eastAsia="Times New Roman" w:hAnsi="Arial" w:cs="Arial"/>
          <w:b/>
          <w:bCs/>
          <w:i/>
          <w:iCs/>
          <w:sz w:val="24"/>
          <w:szCs w:val="24"/>
          <w:lang w:eastAsia="ru-RU"/>
        </w:rPr>
        <w:br w:type="page"/>
      </w:r>
      <w:bookmarkStart w:id="0" w:name="_Toc177387039"/>
      <w:r w:rsidR="00887D16">
        <w:rPr>
          <w:rFonts w:ascii="Arial" w:eastAsia="Times New Roman" w:hAnsi="Arial" w:cs="Arial"/>
          <w:b/>
          <w:bCs/>
          <w:i/>
          <w:iCs/>
          <w:sz w:val="24"/>
          <w:szCs w:val="24"/>
          <w:lang w:eastAsia="ru-RU"/>
        </w:rPr>
        <w:lastRenderedPageBreak/>
        <w:t xml:space="preserve"> </w:t>
      </w:r>
      <w:r w:rsidRPr="0036249E">
        <w:rPr>
          <w:rFonts w:ascii="Times New Roman" w:eastAsia="Times New Roman" w:hAnsi="Times New Roman" w:cs="Times New Roman"/>
          <w:b/>
          <w:bCs/>
          <w:iCs/>
          <w:sz w:val="24"/>
          <w:szCs w:val="24"/>
          <w:lang w:eastAsia="ru-RU"/>
        </w:rPr>
        <w:t>Типы заданий на развитие способности понимания</w:t>
      </w:r>
      <w:bookmarkEnd w:id="0"/>
      <w:r w:rsidRPr="0036249E">
        <w:rPr>
          <w:rFonts w:ascii="Times New Roman" w:eastAsia="Times New Roman" w:hAnsi="Times New Roman" w:cs="Times New Roman"/>
          <w:b/>
          <w:bCs/>
          <w:iCs/>
          <w:sz w:val="24"/>
          <w:szCs w:val="24"/>
          <w:lang w:eastAsia="ru-RU"/>
        </w:rPr>
        <w:t xml:space="preserve"> </w:t>
      </w:r>
    </w:p>
    <w:p w:rsidR="00432D63" w:rsidRPr="00432D63" w:rsidRDefault="00CF7B17" w:rsidP="00D91EE7">
      <w:pPr>
        <w:keepNext/>
        <w:spacing w:after="0" w:line="240" w:lineRule="auto"/>
        <w:ind w:firstLine="567"/>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432D63" w:rsidRPr="00432D63" w:rsidRDefault="00432D63" w:rsidP="00D91EE7">
      <w:pPr>
        <w:spacing w:after="0" w:line="240" w:lineRule="auto"/>
        <w:ind w:firstLine="567"/>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 xml:space="preserve">Требования к базовой подготовке младших школьников, содержащиеся в обязательном минимуме, включают в себя формирование осознанных действий по каждой предметной области. В связи с этим становится актуальным вопрос о развитии способности понимания, как способности, отвечающей за "схватывание" и представление в сознании смыслов, стоящих за текстом, событием, действием. Высокий уровень развития этой способности характеризуется самостоятельностью ребенка в построении своих представлений, своих суждений. </w:t>
      </w:r>
    </w:p>
    <w:p w:rsidR="00432D63" w:rsidRPr="00432D63" w:rsidRDefault="00432D63" w:rsidP="00D91EE7">
      <w:pPr>
        <w:spacing w:after="0" w:line="240" w:lineRule="auto"/>
        <w:ind w:firstLine="567"/>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Развитие способности понимания может идти за счет передачи учащимся таких способов и техник понимания как:</w:t>
      </w:r>
    </w:p>
    <w:p w:rsidR="00432D63" w:rsidRPr="00432D63" w:rsidRDefault="00432D63" w:rsidP="0090395E">
      <w:pPr>
        <w:numPr>
          <w:ilvl w:val="0"/>
          <w:numId w:val="2"/>
        </w:numPr>
        <w:tabs>
          <w:tab w:val="left" w:pos="851"/>
        </w:tabs>
        <w:spacing w:after="0" w:line="240" w:lineRule="auto"/>
        <w:ind w:firstLine="567"/>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 xml:space="preserve">выделение предмета; </w:t>
      </w:r>
    </w:p>
    <w:p w:rsidR="00432D63" w:rsidRPr="00432D63" w:rsidRDefault="00432D63" w:rsidP="0090395E">
      <w:pPr>
        <w:numPr>
          <w:ilvl w:val="0"/>
          <w:numId w:val="2"/>
        </w:numPr>
        <w:tabs>
          <w:tab w:val="left" w:pos="851"/>
        </w:tabs>
        <w:spacing w:after="0" w:line="240" w:lineRule="auto"/>
        <w:ind w:firstLine="567"/>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выделение предмета в коммуникации;</w:t>
      </w:r>
    </w:p>
    <w:p w:rsidR="00432D63" w:rsidRPr="00432D63" w:rsidRDefault="00432D63" w:rsidP="0090395E">
      <w:pPr>
        <w:numPr>
          <w:ilvl w:val="0"/>
          <w:numId w:val="2"/>
        </w:numPr>
        <w:tabs>
          <w:tab w:val="left" w:pos="851"/>
        </w:tabs>
        <w:spacing w:after="0" w:line="240" w:lineRule="auto"/>
        <w:ind w:firstLine="567"/>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поиск интерпретации;</w:t>
      </w:r>
    </w:p>
    <w:p w:rsidR="00432D63" w:rsidRPr="00432D63" w:rsidRDefault="00432D63" w:rsidP="0090395E">
      <w:pPr>
        <w:numPr>
          <w:ilvl w:val="0"/>
          <w:numId w:val="2"/>
        </w:numPr>
        <w:tabs>
          <w:tab w:val="left" w:pos="851"/>
        </w:tabs>
        <w:spacing w:after="0" w:line="240" w:lineRule="auto"/>
        <w:ind w:firstLine="567"/>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выделение структурных взаимосвязей;</w:t>
      </w:r>
    </w:p>
    <w:p w:rsidR="00432D63" w:rsidRPr="00432D63" w:rsidRDefault="00432D63" w:rsidP="0090395E">
      <w:pPr>
        <w:numPr>
          <w:ilvl w:val="0"/>
          <w:numId w:val="2"/>
        </w:numPr>
        <w:tabs>
          <w:tab w:val="left" w:pos="851"/>
        </w:tabs>
        <w:spacing w:after="0" w:line="240" w:lineRule="auto"/>
        <w:ind w:firstLine="567"/>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понимание стиля изложения;</w:t>
      </w:r>
    </w:p>
    <w:p w:rsidR="00432D63" w:rsidRPr="00432D63" w:rsidRDefault="00432D63" w:rsidP="0090395E">
      <w:pPr>
        <w:numPr>
          <w:ilvl w:val="0"/>
          <w:numId w:val="2"/>
        </w:numPr>
        <w:tabs>
          <w:tab w:val="left" w:pos="851"/>
        </w:tabs>
        <w:spacing w:after="0" w:line="240" w:lineRule="auto"/>
        <w:ind w:firstLine="567"/>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понимание позиции.</w:t>
      </w:r>
    </w:p>
    <w:p w:rsidR="00432D63" w:rsidRDefault="00435D44" w:rsidP="00D91EE7">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Предлагаю р</w:t>
      </w:r>
      <w:r w:rsidR="00432D63" w:rsidRPr="00432D63">
        <w:rPr>
          <w:rFonts w:ascii="Times New Roman" w:eastAsia="Times New Roman" w:hAnsi="Times New Roman" w:cs="Times New Roman"/>
          <w:sz w:val="24"/>
          <w:szCs w:val="24"/>
          <w:lang w:eastAsia="ru-RU"/>
        </w:rPr>
        <w:t>ассмотр</w:t>
      </w:r>
      <w:r>
        <w:rPr>
          <w:rFonts w:ascii="Times New Roman" w:eastAsia="Times New Roman" w:hAnsi="Times New Roman" w:cs="Times New Roman"/>
          <w:sz w:val="24"/>
          <w:szCs w:val="24"/>
          <w:lang w:eastAsia="ru-RU"/>
        </w:rPr>
        <w:t>еть</w:t>
      </w:r>
      <w:r w:rsidR="00432D63" w:rsidRPr="00432D63">
        <w:rPr>
          <w:rFonts w:ascii="Times New Roman" w:eastAsia="Times New Roman" w:hAnsi="Times New Roman" w:cs="Times New Roman"/>
          <w:sz w:val="24"/>
          <w:szCs w:val="24"/>
          <w:lang w:eastAsia="ru-RU"/>
        </w:rPr>
        <w:t xml:space="preserve"> некоторые из них</w:t>
      </w:r>
      <w:r>
        <w:rPr>
          <w:rFonts w:ascii="Times New Roman" w:eastAsia="Times New Roman" w:hAnsi="Times New Roman" w:cs="Times New Roman"/>
          <w:sz w:val="24"/>
          <w:szCs w:val="24"/>
          <w:lang w:eastAsia="ru-RU"/>
        </w:rPr>
        <w:t xml:space="preserve"> (проверенных мною)</w:t>
      </w:r>
      <w:r w:rsidR="00432D63" w:rsidRPr="00432D63">
        <w:rPr>
          <w:rFonts w:ascii="Times New Roman" w:eastAsia="Times New Roman" w:hAnsi="Times New Roman" w:cs="Times New Roman"/>
          <w:sz w:val="24"/>
          <w:szCs w:val="24"/>
          <w:lang w:eastAsia="ru-RU"/>
        </w:rPr>
        <w:t>.</w:t>
      </w:r>
    </w:p>
    <w:p w:rsidR="008E7425" w:rsidRPr="00432D63" w:rsidRDefault="008E7425" w:rsidP="00D91EE7">
      <w:pPr>
        <w:spacing w:after="0" w:line="240" w:lineRule="auto"/>
        <w:ind w:firstLine="567"/>
        <w:jc w:val="both"/>
        <w:rPr>
          <w:rFonts w:ascii="Times New Roman" w:eastAsia="Times New Roman" w:hAnsi="Times New Roman" w:cs="Times New Roman"/>
          <w:sz w:val="24"/>
          <w:szCs w:val="24"/>
          <w:lang w:eastAsia="ru-RU"/>
        </w:rPr>
      </w:pPr>
    </w:p>
    <w:p w:rsidR="00432D63" w:rsidRPr="00432D63" w:rsidRDefault="00432D63" w:rsidP="00D91EE7">
      <w:pPr>
        <w:spacing w:after="0" w:line="240" w:lineRule="auto"/>
        <w:ind w:firstLine="567"/>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b/>
          <w:sz w:val="24"/>
          <w:szCs w:val="24"/>
          <w:lang w:eastAsia="ru-RU"/>
        </w:rPr>
        <w:t>Выделение предмета</w:t>
      </w:r>
      <w:r w:rsidRPr="00432D63">
        <w:rPr>
          <w:rFonts w:ascii="Times New Roman" w:eastAsia="Times New Roman" w:hAnsi="Times New Roman" w:cs="Times New Roman"/>
          <w:sz w:val="24"/>
          <w:szCs w:val="24"/>
          <w:lang w:eastAsia="ru-RU"/>
        </w:rPr>
        <w:t xml:space="preserve"> – один из самых важных базовых способов понимания. Чтобы выделить предмет, нужно увидеть, какие компоненты есть в тексте, и понять: </w:t>
      </w:r>
    </w:p>
    <w:p w:rsidR="00432D63" w:rsidRPr="00432D63" w:rsidRDefault="00432D63" w:rsidP="00D91EE7">
      <w:pPr>
        <w:spacing w:after="0" w:line="240" w:lineRule="auto"/>
        <w:ind w:firstLine="567"/>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-вокруг чего они собираются, что привносят;</w:t>
      </w:r>
    </w:p>
    <w:p w:rsidR="00432D63" w:rsidRPr="00432D63" w:rsidRDefault="00432D63" w:rsidP="00D91EE7">
      <w:pPr>
        <w:spacing w:after="0" w:line="240" w:lineRule="auto"/>
        <w:ind w:firstLine="567"/>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-на что они работают, что раскрывают.</w:t>
      </w:r>
    </w:p>
    <w:p w:rsidR="00432D63" w:rsidRPr="00432D63" w:rsidRDefault="00432D63" w:rsidP="00D91EE7">
      <w:pPr>
        <w:spacing w:after="0" w:line="240" w:lineRule="auto"/>
        <w:ind w:firstLine="567"/>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 xml:space="preserve"> Выделение предмета – один из главных способов при работе с текстом: выделение главной темы, главного мысли, главного звена, сюжета. </w:t>
      </w:r>
    </w:p>
    <w:p w:rsidR="00435D44" w:rsidRDefault="00435D44" w:rsidP="00D91EE7">
      <w:pPr>
        <w:spacing w:after="0" w:line="240" w:lineRule="auto"/>
        <w:ind w:firstLine="567"/>
        <w:jc w:val="both"/>
        <w:rPr>
          <w:rFonts w:ascii="Times New Roman" w:eastAsia="Times New Roman" w:hAnsi="Times New Roman" w:cs="Times New Roman"/>
          <w:sz w:val="24"/>
          <w:szCs w:val="24"/>
          <w:lang w:eastAsia="ru-RU"/>
        </w:rPr>
      </w:pPr>
    </w:p>
    <w:p w:rsidR="00432D63" w:rsidRPr="00432D63" w:rsidRDefault="00432D63" w:rsidP="00D91EE7">
      <w:pPr>
        <w:spacing w:after="0" w:line="240" w:lineRule="auto"/>
        <w:ind w:firstLine="567"/>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 xml:space="preserve"> </w:t>
      </w:r>
      <w:r w:rsidR="0036249E">
        <w:rPr>
          <w:rFonts w:ascii="Times New Roman" w:eastAsia="Times New Roman" w:hAnsi="Times New Roman" w:cs="Times New Roman"/>
          <w:sz w:val="24"/>
          <w:szCs w:val="24"/>
          <w:lang w:eastAsia="ru-RU"/>
        </w:rPr>
        <w:t>З</w:t>
      </w:r>
      <w:r w:rsidRPr="00432D63">
        <w:rPr>
          <w:rFonts w:ascii="Times New Roman" w:eastAsia="Times New Roman" w:hAnsi="Times New Roman" w:cs="Times New Roman"/>
          <w:sz w:val="24"/>
          <w:szCs w:val="24"/>
          <w:lang w:eastAsia="ru-RU"/>
        </w:rPr>
        <w:t>адание:</w:t>
      </w:r>
    </w:p>
    <w:p w:rsidR="00432D63" w:rsidRPr="00435D44" w:rsidRDefault="00432D63" w:rsidP="00D91EE7">
      <w:pPr>
        <w:spacing w:after="0" w:line="240" w:lineRule="auto"/>
        <w:ind w:firstLine="567"/>
        <w:jc w:val="both"/>
        <w:rPr>
          <w:rFonts w:ascii="Times New Roman" w:eastAsia="Times New Roman" w:hAnsi="Times New Roman" w:cs="Times New Roman"/>
          <w:i/>
          <w:sz w:val="24"/>
          <w:szCs w:val="24"/>
          <w:lang w:eastAsia="ru-RU"/>
        </w:rPr>
      </w:pPr>
      <w:r w:rsidRPr="00432D63">
        <w:rPr>
          <w:rFonts w:ascii="Times New Roman" w:eastAsia="Times New Roman" w:hAnsi="Times New Roman" w:cs="Times New Roman"/>
          <w:sz w:val="24"/>
          <w:szCs w:val="24"/>
          <w:lang w:eastAsia="ru-RU"/>
        </w:rPr>
        <w:t xml:space="preserve"> </w:t>
      </w:r>
      <w:r w:rsidRPr="00435D44">
        <w:rPr>
          <w:rFonts w:ascii="Times New Roman" w:eastAsia="Times New Roman" w:hAnsi="Times New Roman" w:cs="Times New Roman"/>
          <w:i/>
          <w:sz w:val="24"/>
          <w:szCs w:val="24"/>
          <w:lang w:eastAsia="ru-RU"/>
        </w:rPr>
        <w:t xml:space="preserve">Прочитай. О чем говорится в тексте? </w:t>
      </w:r>
    </w:p>
    <w:p w:rsidR="00432D63" w:rsidRPr="00435D44" w:rsidRDefault="00432D63" w:rsidP="00D91EE7">
      <w:pPr>
        <w:spacing w:after="0" w:line="240" w:lineRule="auto"/>
        <w:ind w:firstLine="567"/>
        <w:jc w:val="both"/>
        <w:rPr>
          <w:rFonts w:ascii="Times New Roman" w:eastAsia="Times New Roman" w:hAnsi="Times New Roman" w:cs="Times New Roman"/>
          <w:sz w:val="24"/>
          <w:szCs w:val="24"/>
          <w:lang w:eastAsia="ru-RU"/>
        </w:rPr>
      </w:pPr>
      <w:r w:rsidRPr="00435D44">
        <w:rPr>
          <w:rFonts w:ascii="Times New Roman" w:eastAsia="Times New Roman" w:hAnsi="Times New Roman" w:cs="Times New Roman"/>
          <w:i/>
          <w:sz w:val="24"/>
          <w:szCs w:val="24"/>
          <w:lang w:eastAsia="ru-RU"/>
        </w:rPr>
        <w:t>Выбери заголовок, наиболее точно отвечающий на этот вопрос</w:t>
      </w:r>
      <w:r w:rsidRPr="00435D44">
        <w:rPr>
          <w:rFonts w:ascii="Times New Roman" w:eastAsia="Times New Roman" w:hAnsi="Times New Roman" w:cs="Times New Roman"/>
          <w:sz w:val="24"/>
          <w:szCs w:val="24"/>
          <w:lang w:eastAsia="ru-RU"/>
        </w:rPr>
        <w:t>:</w:t>
      </w:r>
    </w:p>
    <w:p w:rsidR="00432D63" w:rsidRPr="00432D63" w:rsidRDefault="00432D63" w:rsidP="00D91EE7">
      <w:pPr>
        <w:spacing w:after="0" w:line="240" w:lineRule="auto"/>
        <w:ind w:firstLine="567"/>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 xml:space="preserve"> а) Свет лампы</w:t>
      </w:r>
      <w:r w:rsidR="00435D44">
        <w:rPr>
          <w:rFonts w:ascii="Times New Roman" w:eastAsia="Times New Roman" w:hAnsi="Times New Roman" w:cs="Times New Roman"/>
          <w:sz w:val="24"/>
          <w:szCs w:val="24"/>
          <w:lang w:eastAsia="ru-RU"/>
        </w:rPr>
        <w:t xml:space="preserve"> </w:t>
      </w:r>
      <w:r w:rsidRPr="00432D63">
        <w:rPr>
          <w:rFonts w:ascii="Times New Roman" w:eastAsia="Times New Roman" w:hAnsi="Times New Roman" w:cs="Times New Roman"/>
          <w:sz w:val="24"/>
          <w:szCs w:val="24"/>
          <w:lang w:eastAsia="ru-RU"/>
        </w:rPr>
        <w:t xml:space="preserve"> б) Странное сияние </w:t>
      </w:r>
      <w:r w:rsidR="00435D44">
        <w:rPr>
          <w:rFonts w:ascii="Times New Roman" w:eastAsia="Times New Roman" w:hAnsi="Times New Roman" w:cs="Times New Roman"/>
          <w:sz w:val="24"/>
          <w:szCs w:val="24"/>
          <w:lang w:eastAsia="ru-RU"/>
        </w:rPr>
        <w:t xml:space="preserve"> </w:t>
      </w:r>
      <w:r w:rsidRPr="00432D63">
        <w:rPr>
          <w:rFonts w:ascii="Times New Roman" w:eastAsia="Times New Roman" w:hAnsi="Times New Roman" w:cs="Times New Roman"/>
          <w:sz w:val="24"/>
          <w:szCs w:val="24"/>
          <w:lang w:eastAsia="ru-RU"/>
        </w:rPr>
        <w:t xml:space="preserve">в) Солнечный свет </w:t>
      </w:r>
      <w:r w:rsidR="00435D44">
        <w:rPr>
          <w:rFonts w:ascii="Times New Roman" w:eastAsia="Times New Roman" w:hAnsi="Times New Roman" w:cs="Times New Roman"/>
          <w:sz w:val="24"/>
          <w:szCs w:val="24"/>
          <w:lang w:eastAsia="ru-RU"/>
        </w:rPr>
        <w:t xml:space="preserve"> </w:t>
      </w:r>
      <w:r w:rsidRPr="00432D63">
        <w:rPr>
          <w:rFonts w:ascii="Times New Roman" w:eastAsia="Times New Roman" w:hAnsi="Times New Roman" w:cs="Times New Roman"/>
          <w:sz w:val="24"/>
          <w:szCs w:val="24"/>
          <w:lang w:eastAsia="ru-RU"/>
        </w:rPr>
        <w:t>г) Долгая ночь.</w:t>
      </w:r>
    </w:p>
    <w:p w:rsidR="00432D63" w:rsidRPr="00432D63" w:rsidRDefault="00432D63" w:rsidP="00D91EE7">
      <w:pPr>
        <w:spacing w:after="0" w:line="240" w:lineRule="auto"/>
        <w:ind w:firstLine="567"/>
        <w:jc w:val="both"/>
        <w:rPr>
          <w:rFonts w:ascii="Times New Roman" w:eastAsia="Times New Roman" w:hAnsi="Times New Roman" w:cs="Times New Roman"/>
          <w:b/>
          <w:sz w:val="24"/>
          <w:szCs w:val="24"/>
          <w:lang w:eastAsia="ru-RU"/>
        </w:rPr>
      </w:pPr>
    </w:p>
    <w:p w:rsidR="00432D63" w:rsidRPr="002C224C" w:rsidRDefault="00432D63" w:rsidP="00D91EE7">
      <w:pPr>
        <w:spacing w:after="0" w:line="240" w:lineRule="auto"/>
        <w:ind w:firstLine="567"/>
        <w:jc w:val="both"/>
        <w:rPr>
          <w:rFonts w:ascii="Times New Roman" w:eastAsia="Times New Roman" w:hAnsi="Times New Roman" w:cs="Times New Roman"/>
          <w:b/>
          <w:sz w:val="24"/>
          <w:szCs w:val="24"/>
          <w:lang w:eastAsia="ru-RU"/>
        </w:rPr>
      </w:pPr>
      <w:r w:rsidRPr="00435D44">
        <w:rPr>
          <w:rFonts w:ascii="Arial Rounded MT Bold" w:eastAsia="Times New Roman" w:hAnsi="Arial Rounded MT Bold" w:cs="Times New Roman"/>
          <w:sz w:val="24"/>
          <w:szCs w:val="24"/>
          <w:lang w:eastAsia="ru-RU"/>
        </w:rPr>
        <w:t xml:space="preserve"> </w:t>
      </w:r>
      <w:r w:rsidRPr="002C224C">
        <w:rPr>
          <w:rFonts w:ascii="Times New Roman" w:eastAsia="Times New Roman" w:hAnsi="Times New Roman" w:cs="Times New Roman"/>
          <w:b/>
          <w:sz w:val="24"/>
          <w:szCs w:val="24"/>
          <w:lang w:eastAsia="ru-RU"/>
        </w:rPr>
        <w:t xml:space="preserve">Я проснулся серым утром. Комната была залита желтым светом, как будто от керосиновой лампы. </w:t>
      </w:r>
    </w:p>
    <w:p w:rsidR="00432D63" w:rsidRPr="002C224C" w:rsidRDefault="00432D63" w:rsidP="00D91EE7">
      <w:pPr>
        <w:spacing w:after="0" w:line="240" w:lineRule="auto"/>
        <w:ind w:firstLine="567"/>
        <w:jc w:val="both"/>
        <w:rPr>
          <w:rFonts w:ascii="Times New Roman" w:eastAsia="Times New Roman" w:hAnsi="Times New Roman" w:cs="Times New Roman"/>
          <w:b/>
          <w:sz w:val="24"/>
          <w:szCs w:val="24"/>
          <w:lang w:eastAsia="ru-RU"/>
        </w:rPr>
      </w:pPr>
      <w:r w:rsidRPr="002C224C">
        <w:rPr>
          <w:rFonts w:ascii="Times New Roman" w:eastAsia="Times New Roman" w:hAnsi="Times New Roman" w:cs="Times New Roman"/>
          <w:b/>
          <w:sz w:val="24"/>
          <w:szCs w:val="24"/>
          <w:lang w:eastAsia="ru-RU"/>
        </w:rPr>
        <w:t xml:space="preserve">…Странный свет - неяркий и неподвижный был не похож </w:t>
      </w:r>
      <w:proofErr w:type="gramStart"/>
      <w:r w:rsidRPr="002C224C">
        <w:rPr>
          <w:rFonts w:ascii="Times New Roman" w:eastAsia="Times New Roman" w:hAnsi="Times New Roman" w:cs="Times New Roman"/>
          <w:b/>
          <w:sz w:val="24"/>
          <w:szCs w:val="24"/>
          <w:lang w:eastAsia="ru-RU"/>
        </w:rPr>
        <w:t>на</w:t>
      </w:r>
      <w:proofErr w:type="gramEnd"/>
      <w:r w:rsidRPr="002C224C">
        <w:rPr>
          <w:rFonts w:ascii="Times New Roman" w:eastAsia="Times New Roman" w:hAnsi="Times New Roman" w:cs="Times New Roman"/>
          <w:b/>
          <w:sz w:val="24"/>
          <w:szCs w:val="24"/>
          <w:lang w:eastAsia="ru-RU"/>
        </w:rPr>
        <w:t xml:space="preserve"> солнечный. Это светили осенние листья. </w:t>
      </w:r>
    </w:p>
    <w:p w:rsidR="00432D63" w:rsidRPr="002C224C" w:rsidRDefault="00432D63" w:rsidP="00D91EE7">
      <w:pPr>
        <w:spacing w:after="0" w:line="240" w:lineRule="auto"/>
        <w:ind w:firstLine="567"/>
        <w:jc w:val="both"/>
        <w:rPr>
          <w:rFonts w:ascii="Times New Roman" w:eastAsia="Times New Roman" w:hAnsi="Times New Roman" w:cs="Times New Roman"/>
          <w:b/>
          <w:sz w:val="24"/>
          <w:szCs w:val="24"/>
          <w:lang w:eastAsia="ru-RU"/>
        </w:rPr>
      </w:pPr>
      <w:r w:rsidRPr="002C224C">
        <w:rPr>
          <w:rFonts w:ascii="Times New Roman" w:eastAsia="Times New Roman" w:hAnsi="Times New Roman" w:cs="Times New Roman"/>
          <w:b/>
          <w:sz w:val="24"/>
          <w:szCs w:val="24"/>
          <w:lang w:eastAsia="ru-RU"/>
        </w:rPr>
        <w:t xml:space="preserve"> За ветреную и долгую ночь сад сбросил сухую листву, она лежала шумными грудами на черной земле и распространяла тусклое сияние. От этого сияния лица людей казались загорелыми, а страницы книг на столе как будто покрылись слоем старого воска.</w:t>
      </w:r>
    </w:p>
    <w:p w:rsidR="00432D63" w:rsidRPr="002C224C" w:rsidRDefault="0036249E" w:rsidP="00D91EE7">
      <w:pPr>
        <w:spacing w:after="0" w:line="240" w:lineRule="auto"/>
        <w:ind w:firstLine="567"/>
        <w:jc w:val="both"/>
        <w:rPr>
          <w:rFonts w:ascii="Times New Roman" w:eastAsia="Times New Roman" w:hAnsi="Times New Roman" w:cs="Times New Roman"/>
          <w:b/>
          <w:sz w:val="24"/>
          <w:szCs w:val="24"/>
          <w:lang w:eastAsia="ru-RU"/>
        </w:rPr>
      </w:pPr>
      <w:r w:rsidRPr="002C224C">
        <w:rPr>
          <w:rFonts w:ascii="Times New Roman" w:eastAsia="Times New Roman" w:hAnsi="Times New Roman" w:cs="Times New Roman"/>
          <w:b/>
          <w:sz w:val="24"/>
          <w:szCs w:val="24"/>
          <w:lang w:eastAsia="ru-RU"/>
        </w:rPr>
        <w:t xml:space="preserve">                                                                                  </w:t>
      </w:r>
      <w:r w:rsidR="002C224C">
        <w:rPr>
          <w:rFonts w:ascii="Times New Roman" w:eastAsia="Times New Roman" w:hAnsi="Times New Roman" w:cs="Times New Roman"/>
          <w:b/>
          <w:sz w:val="24"/>
          <w:szCs w:val="24"/>
          <w:lang w:eastAsia="ru-RU"/>
        </w:rPr>
        <w:t xml:space="preserve">                            </w:t>
      </w:r>
      <w:r w:rsidR="00432D63" w:rsidRPr="002C224C">
        <w:rPr>
          <w:rFonts w:ascii="Times New Roman" w:eastAsia="Times New Roman" w:hAnsi="Times New Roman" w:cs="Times New Roman"/>
          <w:b/>
          <w:sz w:val="24"/>
          <w:szCs w:val="24"/>
          <w:lang w:eastAsia="ru-RU"/>
        </w:rPr>
        <w:t xml:space="preserve"> (по </w:t>
      </w:r>
      <w:proofErr w:type="spellStart"/>
      <w:r w:rsidR="00432D63" w:rsidRPr="002C224C">
        <w:rPr>
          <w:rFonts w:ascii="Times New Roman" w:eastAsia="Times New Roman" w:hAnsi="Times New Roman" w:cs="Times New Roman"/>
          <w:b/>
          <w:sz w:val="24"/>
          <w:szCs w:val="24"/>
          <w:lang w:eastAsia="ru-RU"/>
        </w:rPr>
        <w:t>К.Паустовскому</w:t>
      </w:r>
      <w:proofErr w:type="spellEnd"/>
      <w:r w:rsidR="00432D63" w:rsidRPr="002C224C">
        <w:rPr>
          <w:rFonts w:ascii="Times New Roman" w:eastAsia="Times New Roman" w:hAnsi="Times New Roman" w:cs="Times New Roman"/>
          <w:b/>
          <w:sz w:val="24"/>
          <w:szCs w:val="24"/>
          <w:lang w:eastAsia="ru-RU"/>
        </w:rPr>
        <w:t>)</w:t>
      </w:r>
    </w:p>
    <w:p w:rsidR="00432D63" w:rsidRPr="00432D63" w:rsidRDefault="00432D63" w:rsidP="00D91EE7">
      <w:pPr>
        <w:spacing w:after="0" w:line="240" w:lineRule="auto"/>
        <w:ind w:firstLine="567"/>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Для выбора учащимся даются четыре заголовка. Только один из них отражает предмет речи через поэтический образ (Странное сияние). Заголовок "Свет лампы" взят из сравнения и отражает похожесть на предмет речи, но не сам предмет. Заголовок "Солнечный свет" содержит отрицание предмета речи (в тексте есть прямое указание на то, что предмет речи не похож на него). Заголовок "Долгая ночь" говорит о другом предмете, которого автор касается косвенно.</w:t>
      </w:r>
    </w:p>
    <w:p w:rsidR="00432D63" w:rsidRDefault="00432D63" w:rsidP="00D91EE7">
      <w:pPr>
        <w:spacing w:after="0" w:line="240" w:lineRule="auto"/>
        <w:ind w:firstLine="567"/>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 xml:space="preserve">Обсуждение разных точек зрения по выбору заголовка покажет, умеют ли дети выделять то главное, о чем говорится в тексте, или выхватывают из него отдельные слова и словосочетания. Учителю важно задавать вопросы, выясняющие, почему дети выбрали тот или иной заголовок, чем руководствовались при выборе. Это поможет обратить их внимание на действия, осуществляемые при выборе предмета и, возможно, произвести корректировку этих действий в последующих заданиях. </w:t>
      </w:r>
    </w:p>
    <w:p w:rsidR="0036249E" w:rsidRPr="00432D63" w:rsidRDefault="0036249E" w:rsidP="00D91EE7">
      <w:pPr>
        <w:spacing w:after="0" w:line="240" w:lineRule="auto"/>
        <w:ind w:firstLine="567"/>
        <w:jc w:val="both"/>
        <w:rPr>
          <w:rFonts w:ascii="Times New Roman" w:eastAsia="Times New Roman" w:hAnsi="Times New Roman" w:cs="Times New Roman"/>
          <w:sz w:val="24"/>
          <w:szCs w:val="24"/>
          <w:lang w:eastAsia="ru-RU"/>
        </w:rPr>
      </w:pPr>
    </w:p>
    <w:p w:rsidR="00435D44" w:rsidRPr="00432D63" w:rsidRDefault="00432D63" w:rsidP="00D91EE7">
      <w:pPr>
        <w:spacing w:after="0" w:line="240" w:lineRule="auto"/>
        <w:ind w:firstLine="567"/>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b/>
          <w:sz w:val="24"/>
          <w:szCs w:val="24"/>
          <w:lang w:eastAsia="ru-RU"/>
        </w:rPr>
        <w:lastRenderedPageBreak/>
        <w:t xml:space="preserve">Поиск интерпретации из предложенных вариантов </w:t>
      </w:r>
      <w:r w:rsidRPr="00432D63">
        <w:rPr>
          <w:rFonts w:ascii="Times New Roman" w:eastAsia="Times New Roman" w:hAnsi="Times New Roman" w:cs="Times New Roman"/>
          <w:sz w:val="24"/>
          <w:szCs w:val="24"/>
          <w:lang w:eastAsia="ru-RU"/>
        </w:rPr>
        <w:t xml:space="preserve">– этот тип заданий предполагает выбор среди нескольких интерпретаций одной, наиболее точно отражающей смысл предложения или текста. Работа направлена на то, чтобы понять: </w:t>
      </w:r>
    </w:p>
    <w:p w:rsidR="00432D63" w:rsidRPr="00432D63" w:rsidRDefault="00432D63" w:rsidP="00D91EE7">
      <w:pPr>
        <w:spacing w:after="0" w:line="240" w:lineRule="auto"/>
        <w:ind w:firstLine="567"/>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-нет ли противоречия между текстом и предложенной интерпретацией;</w:t>
      </w:r>
    </w:p>
    <w:p w:rsidR="00050348" w:rsidRDefault="00432D63" w:rsidP="00D91EE7">
      <w:pPr>
        <w:spacing w:after="0" w:line="240" w:lineRule="auto"/>
        <w:ind w:firstLine="567"/>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 xml:space="preserve">-удерживает </w:t>
      </w:r>
      <w:r w:rsidR="008E7425">
        <w:rPr>
          <w:rFonts w:ascii="Times New Roman" w:eastAsia="Times New Roman" w:hAnsi="Times New Roman" w:cs="Times New Roman"/>
          <w:sz w:val="24"/>
          <w:szCs w:val="24"/>
          <w:lang w:eastAsia="ru-RU"/>
        </w:rPr>
        <w:t>ли интерпретация логику текста.</w:t>
      </w:r>
    </w:p>
    <w:p w:rsidR="00432D63" w:rsidRPr="00432D63" w:rsidRDefault="00432D63" w:rsidP="00D91EE7">
      <w:pPr>
        <w:spacing w:after="0" w:line="240" w:lineRule="auto"/>
        <w:ind w:firstLine="567"/>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 xml:space="preserve"> </w:t>
      </w:r>
      <w:r w:rsidR="0036249E">
        <w:rPr>
          <w:rFonts w:ascii="Times New Roman" w:eastAsia="Times New Roman" w:hAnsi="Times New Roman" w:cs="Times New Roman"/>
          <w:sz w:val="24"/>
          <w:szCs w:val="24"/>
          <w:lang w:eastAsia="ru-RU"/>
        </w:rPr>
        <w:t>З</w:t>
      </w:r>
      <w:r w:rsidRPr="00432D63">
        <w:rPr>
          <w:rFonts w:ascii="Times New Roman" w:eastAsia="Times New Roman" w:hAnsi="Times New Roman" w:cs="Times New Roman"/>
          <w:sz w:val="24"/>
          <w:szCs w:val="24"/>
          <w:lang w:eastAsia="ru-RU"/>
        </w:rPr>
        <w:t>адание:</w:t>
      </w:r>
    </w:p>
    <w:p w:rsidR="00432D63" w:rsidRPr="00432D63" w:rsidRDefault="00432D63" w:rsidP="00D91EE7">
      <w:pPr>
        <w:spacing w:after="0" w:line="240" w:lineRule="auto"/>
        <w:ind w:firstLine="567"/>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i/>
          <w:sz w:val="24"/>
          <w:szCs w:val="24"/>
          <w:lang w:eastAsia="ru-RU"/>
        </w:rPr>
        <w:t xml:space="preserve"> Подбери к пословице наиболее точное толкование. </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5"/>
        <w:gridCol w:w="4786"/>
      </w:tblGrid>
      <w:tr w:rsidR="00432D63" w:rsidRPr="00432D63" w:rsidTr="00432D63">
        <w:tc>
          <w:tcPr>
            <w:tcW w:w="4785" w:type="dxa"/>
          </w:tcPr>
          <w:p w:rsidR="00432D63" w:rsidRPr="002C224C" w:rsidRDefault="00432D63" w:rsidP="00D91EE7">
            <w:pPr>
              <w:ind w:firstLine="567"/>
              <w:jc w:val="both"/>
              <w:rPr>
                <w:b/>
                <w:sz w:val="24"/>
                <w:szCs w:val="24"/>
              </w:rPr>
            </w:pPr>
          </w:p>
        </w:tc>
        <w:tc>
          <w:tcPr>
            <w:tcW w:w="4786" w:type="dxa"/>
          </w:tcPr>
          <w:p w:rsidR="00432D63" w:rsidRPr="002C224C" w:rsidRDefault="00432D63" w:rsidP="00D91EE7">
            <w:pPr>
              <w:jc w:val="both"/>
              <w:rPr>
                <w:b/>
                <w:sz w:val="24"/>
                <w:szCs w:val="24"/>
              </w:rPr>
            </w:pPr>
            <w:r w:rsidRPr="002C224C">
              <w:rPr>
                <w:b/>
                <w:sz w:val="24"/>
                <w:szCs w:val="24"/>
              </w:rPr>
              <w:t>Ошибки допускать нельзя.</w:t>
            </w:r>
          </w:p>
        </w:tc>
      </w:tr>
      <w:tr w:rsidR="00432D63" w:rsidRPr="00432D63" w:rsidTr="00432D63">
        <w:tc>
          <w:tcPr>
            <w:tcW w:w="4785" w:type="dxa"/>
          </w:tcPr>
          <w:p w:rsidR="00432D63" w:rsidRPr="002C224C" w:rsidRDefault="00432D63" w:rsidP="002C224C">
            <w:pPr>
              <w:jc w:val="both"/>
              <w:rPr>
                <w:b/>
                <w:sz w:val="24"/>
                <w:szCs w:val="24"/>
              </w:rPr>
            </w:pPr>
            <w:r w:rsidRPr="002C224C">
              <w:rPr>
                <w:b/>
                <w:sz w:val="24"/>
                <w:szCs w:val="24"/>
              </w:rPr>
              <w:t xml:space="preserve">Век без ошибки не проживешь. </w:t>
            </w:r>
          </w:p>
        </w:tc>
        <w:tc>
          <w:tcPr>
            <w:tcW w:w="4786" w:type="dxa"/>
          </w:tcPr>
          <w:p w:rsidR="00432D63" w:rsidRPr="002C224C" w:rsidRDefault="00432D63" w:rsidP="00D91EE7">
            <w:pPr>
              <w:jc w:val="both"/>
              <w:rPr>
                <w:b/>
                <w:sz w:val="24"/>
                <w:szCs w:val="24"/>
              </w:rPr>
            </w:pPr>
            <w:r w:rsidRPr="002C224C">
              <w:rPr>
                <w:b/>
                <w:sz w:val="24"/>
                <w:szCs w:val="24"/>
              </w:rPr>
              <w:t>Сто лет не проживешь, если не будешь ошибаться.</w:t>
            </w:r>
          </w:p>
        </w:tc>
      </w:tr>
      <w:tr w:rsidR="00432D63" w:rsidRPr="00432D63" w:rsidTr="00432D63">
        <w:tc>
          <w:tcPr>
            <w:tcW w:w="4785" w:type="dxa"/>
          </w:tcPr>
          <w:p w:rsidR="00432D63" w:rsidRPr="002C224C" w:rsidRDefault="00432D63" w:rsidP="00D91EE7">
            <w:pPr>
              <w:ind w:firstLine="567"/>
              <w:jc w:val="both"/>
              <w:rPr>
                <w:b/>
                <w:sz w:val="24"/>
                <w:szCs w:val="24"/>
              </w:rPr>
            </w:pPr>
          </w:p>
        </w:tc>
        <w:tc>
          <w:tcPr>
            <w:tcW w:w="4786" w:type="dxa"/>
          </w:tcPr>
          <w:p w:rsidR="00432D63" w:rsidRPr="002C224C" w:rsidRDefault="00432D63" w:rsidP="00D91EE7">
            <w:pPr>
              <w:jc w:val="both"/>
              <w:rPr>
                <w:b/>
                <w:sz w:val="24"/>
                <w:szCs w:val="24"/>
              </w:rPr>
            </w:pPr>
            <w:r w:rsidRPr="002C224C">
              <w:rPr>
                <w:b/>
                <w:sz w:val="24"/>
                <w:szCs w:val="24"/>
              </w:rPr>
              <w:t>Каждый допускает в жизни ошибки</w:t>
            </w:r>
          </w:p>
        </w:tc>
      </w:tr>
    </w:tbl>
    <w:p w:rsidR="00432D63" w:rsidRPr="00432D63" w:rsidRDefault="00432D63" w:rsidP="00D91EE7">
      <w:pPr>
        <w:spacing w:after="0" w:line="240" w:lineRule="auto"/>
        <w:ind w:firstLine="567"/>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Для выбора предлагаются толкования: противоположное по смыслу данной пословице (Ошибки допускать нельзя), другое по смыслу (Сто лет не проживешь, если не будешь ошибаться) и удерживающее смысл.</w:t>
      </w:r>
    </w:p>
    <w:p w:rsidR="00D57DA5" w:rsidRDefault="00432D63" w:rsidP="00D91EE7">
      <w:pPr>
        <w:spacing w:after="0" w:line="240" w:lineRule="auto"/>
        <w:ind w:firstLine="567"/>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Важно, чтобы дети объяснили свое мнение, почему они выбрали то или иное толкование; почему другие толкования они считают неверными. Тогда раскроется причина их непонимания, если таковое было, а обсуждение позволит им самим устранить эту причину, восстановив верный смысл пословицы.</w:t>
      </w:r>
    </w:p>
    <w:p w:rsidR="00432D63" w:rsidRPr="00432D63" w:rsidRDefault="00432D63" w:rsidP="00D91EE7">
      <w:pPr>
        <w:spacing w:after="0" w:line="240" w:lineRule="auto"/>
        <w:ind w:firstLine="567"/>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 xml:space="preserve">Аналогичное задание может быть дано и к тексту. </w:t>
      </w:r>
      <w:r w:rsidR="00D57DA5">
        <w:rPr>
          <w:rFonts w:ascii="Times New Roman" w:eastAsia="Times New Roman" w:hAnsi="Times New Roman" w:cs="Times New Roman"/>
          <w:sz w:val="24"/>
          <w:szCs w:val="24"/>
          <w:lang w:eastAsia="ru-RU"/>
        </w:rPr>
        <w:t xml:space="preserve"> </w:t>
      </w:r>
    </w:p>
    <w:p w:rsidR="00432D63" w:rsidRPr="00432D63" w:rsidRDefault="00432D63" w:rsidP="00D91EE7">
      <w:pPr>
        <w:spacing w:after="0" w:line="240" w:lineRule="auto"/>
        <w:ind w:firstLine="567"/>
        <w:jc w:val="both"/>
        <w:rPr>
          <w:rFonts w:ascii="Times New Roman" w:eastAsia="Times New Roman" w:hAnsi="Times New Roman" w:cs="Times New Roman"/>
          <w:i/>
          <w:sz w:val="24"/>
          <w:szCs w:val="24"/>
          <w:lang w:eastAsia="ru-RU"/>
        </w:rPr>
      </w:pPr>
      <w:r w:rsidRPr="00432D63">
        <w:rPr>
          <w:rFonts w:ascii="Times New Roman" w:eastAsia="Times New Roman" w:hAnsi="Times New Roman" w:cs="Times New Roman"/>
          <w:i/>
          <w:sz w:val="24"/>
          <w:szCs w:val="24"/>
          <w:lang w:eastAsia="ru-RU"/>
        </w:rPr>
        <w:t>Прочитайте текст и определите, в чем его смысл.</w:t>
      </w:r>
    </w:p>
    <w:p w:rsidR="00D57DA5" w:rsidRPr="002C224C" w:rsidRDefault="00432D63" w:rsidP="00D91EE7">
      <w:pPr>
        <w:spacing w:after="0" w:line="240" w:lineRule="auto"/>
        <w:ind w:firstLine="567"/>
        <w:jc w:val="both"/>
        <w:rPr>
          <w:rFonts w:ascii="Times New Roman" w:eastAsia="Times New Roman" w:hAnsi="Times New Roman" w:cs="Times New Roman"/>
          <w:b/>
          <w:sz w:val="24"/>
          <w:szCs w:val="24"/>
          <w:lang w:eastAsia="ru-RU"/>
        </w:rPr>
      </w:pPr>
      <w:r w:rsidRPr="002C224C">
        <w:rPr>
          <w:rFonts w:ascii="Times New Roman" w:eastAsia="Times New Roman" w:hAnsi="Times New Roman" w:cs="Times New Roman"/>
          <w:b/>
          <w:sz w:val="24"/>
          <w:szCs w:val="24"/>
          <w:lang w:eastAsia="ru-RU"/>
        </w:rPr>
        <w:t>Мои знакомые за обедом ставят за стол деревянное блюдо с хлебом. Блюдо старое - ему целый век. По краю блюда печатными буквами вырезано: «Ржаной хлебушко - калачу дедушка». Надпись вроде короткой истории. Истории о том, что сначала люди пекли ржаной хлеб, а уже намного позднее начали выпекать пшеничные калачи.</w:t>
      </w:r>
    </w:p>
    <w:p w:rsidR="002C224C" w:rsidRDefault="002C224C" w:rsidP="00D91EE7">
      <w:pPr>
        <w:spacing w:after="0" w:line="240" w:lineRule="auto"/>
        <w:ind w:firstLine="567"/>
        <w:jc w:val="both"/>
        <w:rPr>
          <w:rFonts w:ascii="Times New Roman" w:eastAsia="Times New Roman" w:hAnsi="Times New Roman" w:cs="Times New Roman"/>
          <w:sz w:val="24"/>
          <w:szCs w:val="24"/>
          <w:lang w:eastAsia="ru-RU"/>
        </w:rPr>
      </w:pPr>
    </w:p>
    <w:p w:rsidR="00432D63" w:rsidRDefault="00432D63" w:rsidP="00D91EE7">
      <w:pPr>
        <w:spacing w:after="0" w:line="240" w:lineRule="auto"/>
        <w:ind w:firstLine="567"/>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 xml:space="preserve"> Дается четыре варианта ответа</w:t>
      </w:r>
      <w:proofErr w:type="gramStart"/>
      <w:r w:rsidRPr="00432D63">
        <w:rPr>
          <w:rFonts w:ascii="Times New Roman" w:eastAsia="Times New Roman" w:hAnsi="Times New Roman" w:cs="Times New Roman"/>
          <w:sz w:val="24"/>
          <w:szCs w:val="24"/>
          <w:lang w:eastAsia="ru-RU"/>
        </w:rPr>
        <w:t>.</w:t>
      </w:r>
      <w:proofErr w:type="gramEnd"/>
      <w:r w:rsidR="00D57DA5">
        <w:rPr>
          <w:rFonts w:ascii="Times New Roman" w:eastAsia="Times New Roman" w:hAnsi="Times New Roman" w:cs="Times New Roman"/>
          <w:sz w:val="24"/>
          <w:szCs w:val="24"/>
          <w:lang w:eastAsia="ru-RU"/>
        </w:rPr>
        <w:t xml:space="preserve"> (</w:t>
      </w:r>
      <w:proofErr w:type="gramStart"/>
      <w:r w:rsidR="00D57DA5">
        <w:rPr>
          <w:rFonts w:ascii="Times New Roman" w:eastAsia="Times New Roman" w:hAnsi="Times New Roman" w:cs="Times New Roman"/>
          <w:sz w:val="24"/>
          <w:szCs w:val="24"/>
          <w:lang w:eastAsia="ru-RU"/>
        </w:rPr>
        <w:t>д</w:t>
      </w:r>
      <w:proofErr w:type="gramEnd"/>
      <w:r w:rsidR="00D57DA5">
        <w:rPr>
          <w:rFonts w:ascii="Times New Roman" w:eastAsia="Times New Roman" w:hAnsi="Times New Roman" w:cs="Times New Roman"/>
          <w:sz w:val="24"/>
          <w:szCs w:val="24"/>
          <w:lang w:eastAsia="ru-RU"/>
        </w:rPr>
        <w:t>ети выбирают)</w:t>
      </w:r>
    </w:p>
    <w:tbl>
      <w:tblPr>
        <w:tblStyle w:val="aa"/>
        <w:tblW w:w="0" w:type="auto"/>
        <w:tblLook w:val="04A0" w:firstRow="1" w:lastRow="0" w:firstColumn="1" w:lastColumn="0" w:noHBand="0" w:noVBand="1"/>
      </w:tblPr>
      <w:tblGrid>
        <w:gridCol w:w="4927"/>
        <w:gridCol w:w="4927"/>
      </w:tblGrid>
      <w:tr w:rsidR="00050348" w:rsidTr="00050348">
        <w:tc>
          <w:tcPr>
            <w:tcW w:w="4927" w:type="dxa"/>
          </w:tcPr>
          <w:p w:rsidR="00050348" w:rsidRDefault="00050348" w:rsidP="00D91EE7">
            <w:pPr>
              <w:jc w:val="both"/>
              <w:rPr>
                <w:sz w:val="24"/>
                <w:szCs w:val="24"/>
              </w:rPr>
            </w:pPr>
          </w:p>
        </w:tc>
        <w:tc>
          <w:tcPr>
            <w:tcW w:w="4927" w:type="dxa"/>
          </w:tcPr>
          <w:p w:rsidR="00050348" w:rsidRDefault="00050348" w:rsidP="00D91EE7">
            <w:pPr>
              <w:jc w:val="both"/>
              <w:rPr>
                <w:sz w:val="24"/>
                <w:szCs w:val="24"/>
              </w:rPr>
            </w:pPr>
          </w:p>
        </w:tc>
      </w:tr>
      <w:tr w:rsidR="00050348" w:rsidTr="00050348">
        <w:trPr>
          <w:trHeight w:val="461"/>
        </w:trPr>
        <w:tc>
          <w:tcPr>
            <w:tcW w:w="4927" w:type="dxa"/>
          </w:tcPr>
          <w:p w:rsidR="00050348" w:rsidRDefault="00050348" w:rsidP="00D91EE7">
            <w:pPr>
              <w:jc w:val="both"/>
              <w:rPr>
                <w:sz w:val="24"/>
                <w:szCs w:val="24"/>
              </w:rPr>
            </w:pPr>
            <w:r w:rsidRPr="00432D63">
              <w:rPr>
                <w:sz w:val="24"/>
                <w:szCs w:val="24"/>
              </w:rPr>
              <w:t>1.В том, что у знакомых автора есть необыкновенное блюдо</w:t>
            </w:r>
          </w:p>
        </w:tc>
        <w:tc>
          <w:tcPr>
            <w:tcW w:w="4927" w:type="dxa"/>
          </w:tcPr>
          <w:p w:rsidR="00050348" w:rsidRDefault="00D57DA5" w:rsidP="00D91EE7">
            <w:pPr>
              <w:jc w:val="both"/>
              <w:rPr>
                <w:sz w:val="24"/>
                <w:szCs w:val="24"/>
              </w:rPr>
            </w:pPr>
            <w:r w:rsidRPr="00432D63">
              <w:rPr>
                <w:sz w:val="24"/>
                <w:szCs w:val="24"/>
              </w:rPr>
              <w:t>Выбор первой интерпретации показывает, что ребенок обращает внимание только на часть текста, но не удерживает текст в целом.</w:t>
            </w:r>
          </w:p>
        </w:tc>
      </w:tr>
      <w:tr w:rsidR="00050348" w:rsidTr="00050348">
        <w:tc>
          <w:tcPr>
            <w:tcW w:w="4927" w:type="dxa"/>
          </w:tcPr>
          <w:p w:rsidR="00050348" w:rsidRPr="00432D63" w:rsidRDefault="00050348" w:rsidP="00D91EE7">
            <w:pPr>
              <w:jc w:val="both"/>
              <w:rPr>
                <w:sz w:val="24"/>
                <w:szCs w:val="24"/>
              </w:rPr>
            </w:pPr>
            <w:r w:rsidRPr="00432D63">
              <w:rPr>
                <w:sz w:val="24"/>
                <w:szCs w:val="24"/>
              </w:rPr>
              <w:t>2. В объяснении значения надписи на старом блюде.</w:t>
            </w:r>
          </w:p>
          <w:p w:rsidR="00050348" w:rsidRDefault="00050348" w:rsidP="00D91EE7">
            <w:pPr>
              <w:jc w:val="both"/>
              <w:rPr>
                <w:sz w:val="24"/>
                <w:szCs w:val="24"/>
              </w:rPr>
            </w:pPr>
          </w:p>
        </w:tc>
        <w:tc>
          <w:tcPr>
            <w:tcW w:w="4927" w:type="dxa"/>
          </w:tcPr>
          <w:p w:rsidR="00050348" w:rsidRDefault="0036249E" w:rsidP="00D91EE7">
            <w:pPr>
              <w:jc w:val="both"/>
              <w:rPr>
                <w:sz w:val="24"/>
                <w:szCs w:val="24"/>
              </w:rPr>
            </w:pPr>
            <w:r>
              <w:rPr>
                <w:sz w:val="24"/>
                <w:szCs w:val="24"/>
              </w:rPr>
              <w:t>У</w:t>
            </w:r>
            <w:r w:rsidRPr="0036249E">
              <w:rPr>
                <w:sz w:val="24"/>
                <w:szCs w:val="24"/>
              </w:rPr>
              <w:t>держива</w:t>
            </w:r>
            <w:r>
              <w:rPr>
                <w:sz w:val="24"/>
                <w:szCs w:val="24"/>
              </w:rPr>
              <w:t>ет весь текст и его</w:t>
            </w:r>
            <w:r w:rsidRPr="0036249E">
              <w:rPr>
                <w:sz w:val="24"/>
                <w:szCs w:val="24"/>
              </w:rPr>
              <w:t xml:space="preserve"> смысл</w:t>
            </w:r>
            <w:r>
              <w:rPr>
                <w:sz w:val="24"/>
                <w:szCs w:val="24"/>
              </w:rPr>
              <w:t>.</w:t>
            </w:r>
          </w:p>
        </w:tc>
      </w:tr>
      <w:tr w:rsidR="00050348" w:rsidTr="00050348">
        <w:tc>
          <w:tcPr>
            <w:tcW w:w="4927" w:type="dxa"/>
          </w:tcPr>
          <w:p w:rsidR="00050348" w:rsidRPr="00432D63" w:rsidRDefault="00050348" w:rsidP="00D91EE7">
            <w:pPr>
              <w:jc w:val="both"/>
              <w:rPr>
                <w:sz w:val="24"/>
                <w:szCs w:val="24"/>
              </w:rPr>
            </w:pPr>
            <w:r w:rsidRPr="00432D63">
              <w:rPr>
                <w:sz w:val="24"/>
                <w:szCs w:val="24"/>
              </w:rPr>
              <w:t>3. В истории о ржаном дедушке и его внуках.</w:t>
            </w:r>
          </w:p>
          <w:p w:rsidR="00050348" w:rsidRDefault="00050348" w:rsidP="00D91EE7">
            <w:pPr>
              <w:jc w:val="both"/>
              <w:rPr>
                <w:sz w:val="24"/>
                <w:szCs w:val="24"/>
              </w:rPr>
            </w:pPr>
          </w:p>
        </w:tc>
        <w:tc>
          <w:tcPr>
            <w:tcW w:w="4927" w:type="dxa"/>
          </w:tcPr>
          <w:p w:rsidR="00050348" w:rsidRDefault="00D57DA5" w:rsidP="00D91EE7">
            <w:pPr>
              <w:jc w:val="both"/>
              <w:rPr>
                <w:sz w:val="24"/>
                <w:szCs w:val="24"/>
              </w:rPr>
            </w:pPr>
            <w:proofErr w:type="gramStart"/>
            <w:r w:rsidRPr="00432D63">
              <w:rPr>
                <w:sz w:val="24"/>
                <w:szCs w:val="24"/>
              </w:rPr>
              <w:t>Третья версия, с одной стороны, свидетельствует о том, что ребенок не удерживает текст в целом, а ориентируется только на его часть, а с другой стороны, что он склонен к собственным домыслам, так как интерпретация предполагает совершенно другое разворачивание текста, по сравнению с авторским (в тексте речь должна была бы идти о каких-либо событиях, относящихся к дедушке и внуках).</w:t>
            </w:r>
            <w:proofErr w:type="gramEnd"/>
          </w:p>
        </w:tc>
      </w:tr>
      <w:tr w:rsidR="00050348" w:rsidTr="00050348">
        <w:tc>
          <w:tcPr>
            <w:tcW w:w="4927" w:type="dxa"/>
          </w:tcPr>
          <w:p w:rsidR="00D57DA5" w:rsidRPr="00432D63" w:rsidRDefault="00D57DA5" w:rsidP="00D91EE7">
            <w:pPr>
              <w:jc w:val="both"/>
              <w:rPr>
                <w:sz w:val="24"/>
                <w:szCs w:val="24"/>
              </w:rPr>
            </w:pPr>
            <w:r w:rsidRPr="00432D63">
              <w:rPr>
                <w:sz w:val="24"/>
                <w:szCs w:val="24"/>
              </w:rPr>
              <w:t>4. В том, что через пословицу люди передают другим добрые, мудрые мысли.</w:t>
            </w:r>
          </w:p>
          <w:p w:rsidR="00050348" w:rsidRDefault="00050348" w:rsidP="00D91EE7">
            <w:pPr>
              <w:ind w:firstLine="567"/>
              <w:jc w:val="both"/>
              <w:rPr>
                <w:sz w:val="24"/>
                <w:szCs w:val="24"/>
              </w:rPr>
            </w:pPr>
          </w:p>
        </w:tc>
        <w:tc>
          <w:tcPr>
            <w:tcW w:w="4927" w:type="dxa"/>
          </w:tcPr>
          <w:p w:rsidR="00D57DA5" w:rsidRDefault="00D57DA5" w:rsidP="00D91EE7">
            <w:pPr>
              <w:jc w:val="both"/>
              <w:rPr>
                <w:sz w:val="24"/>
                <w:szCs w:val="24"/>
              </w:rPr>
            </w:pPr>
            <w:r w:rsidRPr="00432D63">
              <w:rPr>
                <w:sz w:val="24"/>
                <w:szCs w:val="24"/>
              </w:rPr>
              <w:t xml:space="preserve"> </w:t>
            </w:r>
            <w:r>
              <w:rPr>
                <w:sz w:val="24"/>
                <w:szCs w:val="24"/>
              </w:rPr>
              <w:t>Данная</w:t>
            </w:r>
            <w:r w:rsidRPr="00432D63">
              <w:rPr>
                <w:sz w:val="24"/>
                <w:szCs w:val="24"/>
              </w:rPr>
              <w:t xml:space="preserve"> интерпретация, выбранная ребенком, будет диагностировать неоправданно расширительное понимание текста.</w:t>
            </w:r>
          </w:p>
          <w:p w:rsidR="00050348" w:rsidRDefault="00D57DA5" w:rsidP="00D91EE7">
            <w:pPr>
              <w:jc w:val="both"/>
              <w:rPr>
                <w:sz w:val="24"/>
                <w:szCs w:val="24"/>
              </w:rPr>
            </w:pPr>
            <w:r w:rsidRPr="00432D63">
              <w:rPr>
                <w:sz w:val="24"/>
                <w:szCs w:val="24"/>
              </w:rPr>
              <w:t xml:space="preserve"> В данном случае автор ничего не говорит о передаче другим людям мудрости и о пословицах он тоже не говорит. Такое понимание текста ре</w:t>
            </w:r>
            <w:r>
              <w:rPr>
                <w:sz w:val="24"/>
                <w:szCs w:val="24"/>
              </w:rPr>
              <w:t xml:space="preserve">бенком вызвано его собственными </w:t>
            </w:r>
            <w:proofErr w:type="gramStart"/>
            <w:r w:rsidRPr="00432D63">
              <w:rPr>
                <w:sz w:val="24"/>
                <w:szCs w:val="24"/>
              </w:rPr>
              <w:t>домыслами</w:t>
            </w:r>
            <w:proofErr w:type="gramEnd"/>
            <w:r w:rsidRPr="00432D63">
              <w:rPr>
                <w:sz w:val="24"/>
                <w:szCs w:val="24"/>
              </w:rPr>
              <w:t xml:space="preserve">, </w:t>
            </w:r>
            <w:proofErr w:type="spellStart"/>
            <w:r w:rsidRPr="00432D63">
              <w:rPr>
                <w:sz w:val="24"/>
                <w:szCs w:val="24"/>
              </w:rPr>
              <w:t>неразличенностью</w:t>
            </w:r>
            <w:proofErr w:type="spellEnd"/>
            <w:r w:rsidRPr="00432D63">
              <w:rPr>
                <w:sz w:val="24"/>
                <w:szCs w:val="24"/>
              </w:rPr>
              <w:t xml:space="preserve"> собственных мыслей и мыслей автора.</w:t>
            </w:r>
          </w:p>
        </w:tc>
      </w:tr>
    </w:tbl>
    <w:p w:rsidR="00050348" w:rsidRPr="00432D63" w:rsidRDefault="00050348" w:rsidP="00D91EE7">
      <w:pPr>
        <w:spacing w:after="0" w:line="240" w:lineRule="auto"/>
        <w:ind w:firstLine="567"/>
        <w:jc w:val="both"/>
        <w:rPr>
          <w:rFonts w:ascii="Times New Roman" w:eastAsia="Times New Roman" w:hAnsi="Times New Roman" w:cs="Times New Roman"/>
          <w:sz w:val="24"/>
          <w:szCs w:val="24"/>
          <w:lang w:eastAsia="ru-RU"/>
        </w:rPr>
      </w:pPr>
    </w:p>
    <w:p w:rsidR="00432D63" w:rsidRPr="00432D63" w:rsidRDefault="00432D63" w:rsidP="00D91EE7">
      <w:pPr>
        <w:spacing w:after="0" w:line="240" w:lineRule="auto"/>
        <w:ind w:firstLine="567"/>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lastRenderedPageBreak/>
        <w:t>Таким образом, определенный выбор ребенка позволяет сделать предположение о характере его понимания: удерживает ли он текст в целом или только его часть, удерживает ли он текст как единое или произвольно и более широко задает предмет текста, насколько ребенок отличает свою точку зрения на предмет и точку зрения автора.</w:t>
      </w:r>
    </w:p>
    <w:p w:rsidR="00432D63" w:rsidRDefault="0036249E" w:rsidP="00D91EE7">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Учитель</w:t>
      </w:r>
      <w:r w:rsidR="00432D63" w:rsidRPr="00432D63">
        <w:rPr>
          <w:rFonts w:ascii="Times New Roman" w:eastAsia="Times New Roman" w:hAnsi="Times New Roman" w:cs="Times New Roman"/>
          <w:sz w:val="24"/>
          <w:szCs w:val="24"/>
          <w:lang w:eastAsia="ru-RU"/>
        </w:rPr>
        <w:t xml:space="preserve"> может построить работу с этим заданием так, что каждый ученик, выслушивая мнение другого, соглашаясь или опровергая его, доказывая свою точку зрения, может увидеть, какие различия в понимании стоят за каждым выбором, а значит продвинуться не только в понимании смысла текста, но и в развитии самой способности понимания.</w:t>
      </w:r>
    </w:p>
    <w:p w:rsidR="00D57DA5" w:rsidRPr="00432D63" w:rsidRDefault="00D57DA5" w:rsidP="00D91EE7">
      <w:pPr>
        <w:spacing w:after="0" w:line="240" w:lineRule="auto"/>
        <w:ind w:firstLine="567"/>
        <w:jc w:val="both"/>
        <w:rPr>
          <w:rFonts w:ascii="Times New Roman" w:eastAsia="Times New Roman" w:hAnsi="Times New Roman" w:cs="Times New Roman"/>
          <w:sz w:val="24"/>
          <w:szCs w:val="24"/>
          <w:lang w:eastAsia="ru-RU"/>
        </w:rPr>
      </w:pPr>
    </w:p>
    <w:p w:rsidR="00432D63" w:rsidRPr="00432D63" w:rsidRDefault="00432D63" w:rsidP="00D91EE7">
      <w:pPr>
        <w:spacing w:after="0" w:line="240" w:lineRule="auto"/>
        <w:ind w:firstLine="567"/>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Более сложным типом задания является «построение толкования». Этот тип заданий предполагает, что ребенок должен сам построить толкования предложений или текстов, а затем сравнить их и выявить близкие или противоположные по значению. Способ действия заключается в том, чтобы выделить набор неясных</w:t>
      </w:r>
      <w:r w:rsidR="008E7425">
        <w:rPr>
          <w:rFonts w:ascii="Times New Roman" w:eastAsia="Times New Roman" w:hAnsi="Times New Roman" w:cs="Times New Roman"/>
          <w:sz w:val="24"/>
          <w:szCs w:val="24"/>
          <w:lang w:eastAsia="ru-RU"/>
        </w:rPr>
        <w:t xml:space="preserve"> моментов и дать им объяснение.</w:t>
      </w:r>
    </w:p>
    <w:p w:rsidR="00432D63" w:rsidRPr="00432D63" w:rsidRDefault="008E7425" w:rsidP="00D91EE7">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432D63" w:rsidRPr="008E7425">
        <w:rPr>
          <w:rFonts w:ascii="Times New Roman" w:eastAsia="Times New Roman" w:hAnsi="Times New Roman" w:cs="Times New Roman"/>
          <w:sz w:val="24"/>
          <w:szCs w:val="24"/>
          <w:lang w:eastAsia="ru-RU"/>
        </w:rPr>
        <w:t>адание</w:t>
      </w:r>
      <w:r w:rsidR="00432D63" w:rsidRPr="00432D63">
        <w:rPr>
          <w:rFonts w:ascii="Times New Roman" w:eastAsia="Times New Roman" w:hAnsi="Times New Roman" w:cs="Times New Roman"/>
          <w:sz w:val="24"/>
          <w:szCs w:val="24"/>
          <w:lang w:eastAsia="ru-RU"/>
        </w:rPr>
        <w:t>:</w:t>
      </w:r>
    </w:p>
    <w:p w:rsidR="00432D63" w:rsidRPr="00432D63" w:rsidRDefault="00432D63" w:rsidP="00D91EE7">
      <w:pPr>
        <w:spacing w:after="0" w:line="240" w:lineRule="auto"/>
        <w:ind w:firstLine="567"/>
        <w:jc w:val="both"/>
        <w:rPr>
          <w:rFonts w:ascii="Times New Roman" w:eastAsia="Times New Roman" w:hAnsi="Times New Roman" w:cs="Times New Roman"/>
          <w:b/>
          <w:sz w:val="24"/>
          <w:szCs w:val="24"/>
          <w:lang w:eastAsia="ru-RU"/>
        </w:rPr>
      </w:pPr>
      <w:r w:rsidRPr="00432D63">
        <w:rPr>
          <w:rFonts w:ascii="Times New Roman" w:eastAsia="Times New Roman" w:hAnsi="Times New Roman" w:cs="Times New Roman"/>
          <w:i/>
          <w:sz w:val="24"/>
          <w:szCs w:val="24"/>
          <w:lang w:eastAsia="ru-RU"/>
        </w:rPr>
        <w:t>Прочитай пословицу:</w:t>
      </w:r>
      <w:r w:rsidRPr="00432D63">
        <w:rPr>
          <w:rFonts w:ascii="Times New Roman" w:eastAsia="Times New Roman" w:hAnsi="Times New Roman" w:cs="Times New Roman"/>
          <w:sz w:val="24"/>
          <w:szCs w:val="24"/>
          <w:lang w:eastAsia="ru-RU"/>
        </w:rPr>
        <w:t xml:space="preserve"> </w:t>
      </w:r>
      <w:r w:rsidRPr="002C224C">
        <w:rPr>
          <w:rFonts w:ascii="Times New Roman" w:eastAsia="Times New Roman" w:hAnsi="Times New Roman" w:cs="Times New Roman"/>
          <w:b/>
          <w:sz w:val="24"/>
          <w:szCs w:val="24"/>
          <w:lang w:eastAsia="ru-RU"/>
        </w:rPr>
        <w:t>Сокол сокола по полету знает.</w:t>
      </w:r>
      <w:r w:rsidRPr="00432D63">
        <w:rPr>
          <w:rFonts w:ascii="Times New Roman" w:eastAsia="Times New Roman" w:hAnsi="Times New Roman" w:cs="Times New Roman"/>
          <w:b/>
          <w:sz w:val="24"/>
          <w:szCs w:val="24"/>
          <w:lang w:eastAsia="ru-RU"/>
        </w:rPr>
        <w:t xml:space="preserve"> </w:t>
      </w:r>
    </w:p>
    <w:p w:rsidR="00432D63" w:rsidRPr="00432D63" w:rsidRDefault="00432D63" w:rsidP="00D91EE7">
      <w:pPr>
        <w:spacing w:after="0" w:line="240" w:lineRule="auto"/>
        <w:ind w:firstLine="567"/>
        <w:jc w:val="both"/>
        <w:rPr>
          <w:rFonts w:ascii="Times New Roman" w:eastAsia="Times New Roman" w:hAnsi="Times New Roman" w:cs="Times New Roman"/>
          <w:i/>
          <w:sz w:val="24"/>
          <w:szCs w:val="24"/>
          <w:lang w:eastAsia="ru-RU"/>
        </w:rPr>
      </w:pPr>
      <w:r w:rsidRPr="00432D63">
        <w:rPr>
          <w:rFonts w:ascii="Times New Roman" w:eastAsia="Times New Roman" w:hAnsi="Times New Roman" w:cs="Times New Roman"/>
          <w:i/>
          <w:sz w:val="24"/>
          <w:szCs w:val="24"/>
          <w:lang w:eastAsia="ru-RU"/>
        </w:rPr>
        <w:t xml:space="preserve">Подчеркни пословицу, близкую </w:t>
      </w:r>
      <w:proofErr w:type="gramStart"/>
      <w:r w:rsidRPr="00432D63">
        <w:rPr>
          <w:rFonts w:ascii="Times New Roman" w:eastAsia="Times New Roman" w:hAnsi="Times New Roman" w:cs="Times New Roman"/>
          <w:i/>
          <w:sz w:val="24"/>
          <w:szCs w:val="24"/>
          <w:lang w:eastAsia="ru-RU"/>
        </w:rPr>
        <w:t>данной</w:t>
      </w:r>
      <w:proofErr w:type="gramEnd"/>
      <w:r w:rsidR="000F4EDE">
        <w:rPr>
          <w:rFonts w:ascii="Times New Roman" w:eastAsia="Times New Roman" w:hAnsi="Times New Roman" w:cs="Times New Roman"/>
          <w:i/>
          <w:sz w:val="24"/>
          <w:szCs w:val="24"/>
          <w:lang w:eastAsia="ru-RU"/>
        </w:rPr>
        <w:t>,</w:t>
      </w:r>
      <w:r w:rsidRPr="00432D63">
        <w:rPr>
          <w:rFonts w:ascii="Times New Roman" w:eastAsia="Times New Roman" w:hAnsi="Times New Roman" w:cs="Times New Roman"/>
          <w:i/>
          <w:sz w:val="24"/>
          <w:szCs w:val="24"/>
          <w:lang w:eastAsia="ru-RU"/>
        </w:rPr>
        <w:t xml:space="preserve"> по смыслу. </w:t>
      </w:r>
    </w:p>
    <w:p w:rsidR="00432D63" w:rsidRPr="00432D63" w:rsidRDefault="00432D63" w:rsidP="0090395E">
      <w:pPr>
        <w:numPr>
          <w:ilvl w:val="0"/>
          <w:numId w:val="1"/>
        </w:numPr>
        <w:tabs>
          <w:tab w:val="clear" w:pos="360"/>
        </w:tabs>
        <w:spacing w:after="0" w:line="240" w:lineRule="auto"/>
        <w:ind w:firstLine="567"/>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У всякой пташк</w:t>
      </w:r>
      <w:r w:rsidR="000F4EDE">
        <w:rPr>
          <w:rFonts w:ascii="Times New Roman" w:eastAsia="Times New Roman" w:hAnsi="Times New Roman" w:cs="Times New Roman"/>
          <w:sz w:val="24"/>
          <w:szCs w:val="24"/>
          <w:lang w:eastAsia="ru-RU"/>
        </w:rPr>
        <w:t>и</w:t>
      </w:r>
      <w:r w:rsidRPr="00432D63">
        <w:rPr>
          <w:rFonts w:ascii="Times New Roman" w:eastAsia="Times New Roman" w:hAnsi="Times New Roman" w:cs="Times New Roman"/>
          <w:sz w:val="24"/>
          <w:szCs w:val="24"/>
          <w:lang w:eastAsia="ru-RU"/>
        </w:rPr>
        <w:t xml:space="preserve"> свои замашки.</w:t>
      </w:r>
    </w:p>
    <w:p w:rsidR="00432D63" w:rsidRPr="00432D63" w:rsidRDefault="00432D63" w:rsidP="0090395E">
      <w:pPr>
        <w:numPr>
          <w:ilvl w:val="0"/>
          <w:numId w:val="1"/>
        </w:numPr>
        <w:tabs>
          <w:tab w:val="clear" w:pos="360"/>
        </w:tabs>
        <w:spacing w:after="0" w:line="240" w:lineRule="auto"/>
        <w:ind w:firstLine="567"/>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Солдат солдату родной брат.</w:t>
      </w:r>
    </w:p>
    <w:p w:rsidR="00432D63" w:rsidRPr="00432D63" w:rsidRDefault="00432D63" w:rsidP="0090395E">
      <w:pPr>
        <w:numPr>
          <w:ilvl w:val="0"/>
          <w:numId w:val="1"/>
        </w:numPr>
        <w:tabs>
          <w:tab w:val="clear" w:pos="360"/>
        </w:tabs>
        <w:spacing w:after="0" w:line="240" w:lineRule="auto"/>
        <w:ind w:firstLine="567"/>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Рыбак рыбака видит издалека.</w:t>
      </w:r>
    </w:p>
    <w:p w:rsidR="00432D63" w:rsidRPr="00432D63" w:rsidRDefault="00432D63" w:rsidP="0090395E">
      <w:pPr>
        <w:numPr>
          <w:ilvl w:val="0"/>
          <w:numId w:val="1"/>
        </w:numPr>
        <w:tabs>
          <w:tab w:val="clear" w:pos="360"/>
        </w:tabs>
        <w:spacing w:after="0" w:line="240" w:lineRule="auto"/>
        <w:ind w:firstLine="567"/>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Фоку да Якова и сорока знает.</w:t>
      </w:r>
    </w:p>
    <w:p w:rsidR="00432D63" w:rsidRPr="00432D63" w:rsidRDefault="00432D63" w:rsidP="00D91EE7">
      <w:pPr>
        <w:spacing w:after="0" w:line="240" w:lineRule="auto"/>
        <w:ind w:firstLine="567"/>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Дети мысленно должны были выделить значение, которое стоит за пословицей</w:t>
      </w:r>
      <w:r w:rsidR="000F4EDE">
        <w:rPr>
          <w:rFonts w:ascii="Times New Roman" w:eastAsia="Times New Roman" w:hAnsi="Times New Roman" w:cs="Times New Roman"/>
          <w:sz w:val="24"/>
          <w:szCs w:val="24"/>
          <w:lang w:eastAsia="ru-RU"/>
        </w:rPr>
        <w:t>,</w:t>
      </w:r>
      <w:r w:rsidRPr="00432D63">
        <w:rPr>
          <w:rFonts w:ascii="Times New Roman" w:eastAsia="Times New Roman" w:hAnsi="Times New Roman" w:cs="Times New Roman"/>
          <w:sz w:val="24"/>
          <w:szCs w:val="24"/>
          <w:lang w:eastAsia="ru-RU"/>
        </w:rPr>
        <w:t xml:space="preserve"> данной в образце, а именно: «те, кто образует сообщество, по общим признакам </w:t>
      </w:r>
      <w:proofErr w:type="gramStart"/>
      <w:r w:rsidRPr="00432D63">
        <w:rPr>
          <w:rFonts w:ascii="Times New Roman" w:eastAsia="Times New Roman" w:hAnsi="Times New Roman" w:cs="Times New Roman"/>
          <w:sz w:val="24"/>
          <w:szCs w:val="24"/>
          <w:lang w:eastAsia="ru-RU"/>
        </w:rPr>
        <w:t>становятся</w:t>
      </w:r>
      <w:proofErr w:type="gramEnd"/>
      <w:r w:rsidRPr="00432D63">
        <w:rPr>
          <w:rFonts w:ascii="Times New Roman" w:eastAsia="Times New Roman" w:hAnsi="Times New Roman" w:cs="Times New Roman"/>
          <w:sz w:val="24"/>
          <w:szCs w:val="24"/>
          <w:lang w:eastAsia="ru-RU"/>
        </w:rPr>
        <w:t xml:space="preserve"> узнаваемы друг другу» или «члены одной группы узнают друг друга по общим признакам». Удерживая это значение, ребенок должен был сверить его со значением других пословиц. «У всякой пташки свои замашки» – здесь говорится о том, что каждый имеет свои привычки, которые отличают его </w:t>
      </w:r>
      <w:proofErr w:type="gramStart"/>
      <w:r w:rsidRPr="00432D63">
        <w:rPr>
          <w:rFonts w:ascii="Times New Roman" w:eastAsia="Times New Roman" w:hAnsi="Times New Roman" w:cs="Times New Roman"/>
          <w:sz w:val="24"/>
          <w:szCs w:val="24"/>
          <w:lang w:eastAsia="ru-RU"/>
        </w:rPr>
        <w:t>от</w:t>
      </w:r>
      <w:proofErr w:type="gramEnd"/>
      <w:r w:rsidRPr="00432D63">
        <w:rPr>
          <w:rFonts w:ascii="Times New Roman" w:eastAsia="Times New Roman" w:hAnsi="Times New Roman" w:cs="Times New Roman"/>
          <w:sz w:val="24"/>
          <w:szCs w:val="24"/>
          <w:lang w:eastAsia="ru-RU"/>
        </w:rPr>
        <w:t xml:space="preserve"> другого. Это значение противоположно первому. «Солдат солдату родной брат» – хотя здесь говорится о сообществе, но предмет речи другой. Речь идет не о том, что солдат всегда узнает солдата, а о том, что они относятся друг к другу как родные братья – «людей одн</w:t>
      </w:r>
      <w:r w:rsidR="000F4EDE">
        <w:rPr>
          <w:rFonts w:ascii="Times New Roman" w:eastAsia="Times New Roman" w:hAnsi="Times New Roman" w:cs="Times New Roman"/>
          <w:sz w:val="24"/>
          <w:szCs w:val="24"/>
          <w:lang w:eastAsia="ru-RU"/>
        </w:rPr>
        <w:t>ого сообщества связывают особые</w:t>
      </w:r>
      <w:r w:rsidRPr="00432D63">
        <w:rPr>
          <w:rFonts w:ascii="Times New Roman" w:eastAsia="Times New Roman" w:hAnsi="Times New Roman" w:cs="Times New Roman"/>
          <w:sz w:val="24"/>
          <w:szCs w:val="24"/>
          <w:lang w:eastAsia="ru-RU"/>
        </w:rPr>
        <w:t xml:space="preserve">, родственные отношения». </w:t>
      </w:r>
    </w:p>
    <w:p w:rsidR="00432D63" w:rsidRPr="00432D63" w:rsidRDefault="00432D63" w:rsidP="00D91EE7">
      <w:pPr>
        <w:spacing w:after="0" w:line="240" w:lineRule="auto"/>
        <w:ind w:firstLine="567"/>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 xml:space="preserve">«Фоку да Якова и сорока знает» – здесь так же иной предмет речи, так как говорится, что каждый знает Фоку и Якова, так как они отличаются ото всех – «есть люди, которые выходят за рамки общепринятых норм, поэтому их знают». </w:t>
      </w:r>
    </w:p>
    <w:p w:rsidR="00432D63" w:rsidRDefault="00432D63" w:rsidP="00D91EE7">
      <w:pPr>
        <w:spacing w:after="0" w:line="240" w:lineRule="auto"/>
        <w:ind w:firstLine="567"/>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Единственно правильный выбор, удерживающий предмет речи, – это пословица «Рыбак рыбака видит издалека».</w:t>
      </w:r>
    </w:p>
    <w:p w:rsidR="008B2F55" w:rsidRPr="00432D63" w:rsidRDefault="008B2F55" w:rsidP="00D91EE7">
      <w:pPr>
        <w:spacing w:after="0" w:line="240" w:lineRule="auto"/>
        <w:ind w:firstLine="567"/>
        <w:jc w:val="both"/>
        <w:rPr>
          <w:rFonts w:ascii="Times New Roman" w:eastAsia="Times New Roman" w:hAnsi="Times New Roman" w:cs="Times New Roman"/>
          <w:sz w:val="24"/>
          <w:szCs w:val="24"/>
          <w:lang w:eastAsia="ru-RU"/>
        </w:rPr>
      </w:pPr>
    </w:p>
    <w:p w:rsidR="00432D63" w:rsidRPr="0036249E" w:rsidRDefault="00432D63" w:rsidP="00D91EE7">
      <w:pPr>
        <w:spacing w:after="0" w:line="240" w:lineRule="auto"/>
        <w:ind w:firstLine="567"/>
        <w:jc w:val="both"/>
        <w:rPr>
          <w:rFonts w:ascii="Times New Roman" w:eastAsia="Times New Roman" w:hAnsi="Times New Roman" w:cs="Times New Roman"/>
          <w:b/>
          <w:sz w:val="24"/>
          <w:szCs w:val="24"/>
          <w:lang w:eastAsia="ru-RU"/>
        </w:rPr>
      </w:pPr>
      <w:r w:rsidRPr="0036249E">
        <w:rPr>
          <w:rFonts w:ascii="Times New Roman" w:eastAsia="Times New Roman" w:hAnsi="Times New Roman" w:cs="Times New Roman"/>
          <w:b/>
          <w:sz w:val="24"/>
          <w:szCs w:val="24"/>
          <w:lang w:eastAsia="ru-RU"/>
        </w:rPr>
        <w:t xml:space="preserve">Выделение структурных взаимосвязей. </w:t>
      </w:r>
    </w:p>
    <w:p w:rsidR="00432D63" w:rsidRPr="00432D63" w:rsidRDefault="00432D63" w:rsidP="00D91EE7">
      <w:pPr>
        <w:spacing w:after="0" w:line="240" w:lineRule="auto"/>
        <w:ind w:firstLine="567"/>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 xml:space="preserve">Постепенно развивая свою речь, ребёнок обогащает её грамматический строй. Однако категориальная структура речи, возникающая при этом, часто </w:t>
      </w:r>
      <w:proofErr w:type="gramStart"/>
      <w:r w:rsidRPr="00432D63">
        <w:rPr>
          <w:rFonts w:ascii="Times New Roman" w:eastAsia="Times New Roman" w:hAnsi="Times New Roman" w:cs="Times New Roman"/>
          <w:sz w:val="24"/>
          <w:szCs w:val="24"/>
          <w:lang w:eastAsia="ru-RU"/>
        </w:rPr>
        <w:t>остаётся</w:t>
      </w:r>
      <w:proofErr w:type="gramEnd"/>
      <w:r w:rsidRPr="00432D63">
        <w:rPr>
          <w:rFonts w:ascii="Times New Roman" w:eastAsia="Times New Roman" w:hAnsi="Times New Roman" w:cs="Times New Roman"/>
          <w:sz w:val="24"/>
          <w:szCs w:val="24"/>
          <w:lang w:eastAsia="ru-RU"/>
        </w:rPr>
        <w:t xml:space="preserve"> сокрыта от него. Данный тип заданий на выделение структурных взаимосвязей подразумевает раскрытие категориальных отношений, стоящих за высказыванием: причина и следствие, целое и его часть, предмет и его признак и т.д. Способ действия заключается в том, чтобы выделить структурные элементы и установить взаимосвязи (взаимоотношения) между ними.</w:t>
      </w:r>
    </w:p>
    <w:p w:rsidR="00432D63" w:rsidRPr="00432D63" w:rsidRDefault="00432D63" w:rsidP="00D91EE7">
      <w:pPr>
        <w:spacing w:after="0" w:line="240" w:lineRule="auto"/>
        <w:jc w:val="both"/>
        <w:rPr>
          <w:rFonts w:ascii="Times New Roman" w:eastAsia="Times New Roman" w:hAnsi="Times New Roman" w:cs="Times New Roman"/>
          <w:sz w:val="24"/>
          <w:szCs w:val="24"/>
          <w:lang w:eastAsia="ru-RU"/>
        </w:rPr>
      </w:pPr>
    </w:p>
    <w:p w:rsidR="00432D63" w:rsidRPr="00432D63" w:rsidRDefault="008B2F55" w:rsidP="00D91EE7">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432D63" w:rsidRPr="00432D63">
        <w:rPr>
          <w:rFonts w:ascii="Times New Roman" w:eastAsia="Times New Roman" w:hAnsi="Times New Roman" w:cs="Times New Roman"/>
          <w:sz w:val="24"/>
          <w:szCs w:val="24"/>
          <w:lang w:eastAsia="ru-RU"/>
        </w:rPr>
        <w:t>адание:</w:t>
      </w:r>
    </w:p>
    <w:p w:rsidR="00432D63" w:rsidRPr="00432D63" w:rsidRDefault="00432D63" w:rsidP="00D91EE7">
      <w:pPr>
        <w:spacing w:after="0" w:line="240" w:lineRule="auto"/>
        <w:ind w:firstLine="567"/>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i/>
          <w:sz w:val="24"/>
          <w:szCs w:val="24"/>
          <w:lang w:eastAsia="ru-RU"/>
        </w:rPr>
        <w:t>Допиши по образцу</w:t>
      </w:r>
      <w:r w:rsidRPr="00432D63">
        <w:rPr>
          <w:rFonts w:ascii="Times New Roman" w:eastAsia="Times New Roman" w:hAnsi="Times New Roman" w:cs="Times New Roman"/>
          <w:sz w:val="24"/>
          <w:szCs w:val="24"/>
          <w:lang w:eastAsia="ru-RU"/>
        </w:rPr>
        <w:t>.</w:t>
      </w:r>
    </w:p>
    <w:p w:rsidR="00432D63" w:rsidRPr="00432D63" w:rsidRDefault="00432D63" w:rsidP="00D91EE7">
      <w:pPr>
        <w:spacing w:after="0" w:line="240" w:lineRule="auto"/>
        <w:ind w:firstLine="567"/>
        <w:jc w:val="both"/>
        <w:rPr>
          <w:rFonts w:ascii="Times New Roman" w:eastAsia="Times New Roman" w:hAnsi="Times New Roman" w:cs="Times New Roman"/>
          <w:b/>
          <w:sz w:val="24"/>
          <w:szCs w:val="24"/>
          <w:lang w:eastAsia="ru-RU"/>
        </w:rPr>
      </w:pPr>
      <w:r w:rsidRPr="00432D63">
        <w:rPr>
          <w:rFonts w:ascii="Times New Roman" w:eastAsia="Times New Roman" w:hAnsi="Times New Roman" w:cs="Times New Roman"/>
          <w:sz w:val="24"/>
          <w:szCs w:val="24"/>
          <w:lang w:eastAsia="ru-RU"/>
        </w:rPr>
        <w:t xml:space="preserve">Образец. </w:t>
      </w:r>
      <w:r w:rsidRPr="002C224C">
        <w:rPr>
          <w:rFonts w:ascii="Times New Roman" w:eastAsia="Times New Roman" w:hAnsi="Times New Roman" w:cs="Times New Roman"/>
          <w:b/>
          <w:sz w:val="24"/>
          <w:szCs w:val="24"/>
          <w:lang w:eastAsia="ru-RU"/>
        </w:rPr>
        <w:t>Сапожник без сапог.</w:t>
      </w:r>
    </w:p>
    <w:p w:rsidR="00432D63" w:rsidRPr="00432D63" w:rsidRDefault="00432D63" w:rsidP="00D91EE7">
      <w:pPr>
        <w:spacing w:after="0" w:line="240" w:lineRule="auto"/>
        <w:ind w:firstLine="567"/>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Печник __________________</w:t>
      </w:r>
      <w:r w:rsidR="008B2F55">
        <w:rPr>
          <w:rFonts w:ascii="Times New Roman" w:eastAsia="Times New Roman" w:hAnsi="Times New Roman" w:cs="Times New Roman"/>
          <w:sz w:val="24"/>
          <w:szCs w:val="24"/>
          <w:lang w:eastAsia="ru-RU"/>
        </w:rPr>
        <w:t>_________________</w:t>
      </w:r>
      <w:proofErr w:type="gramStart"/>
      <w:r w:rsidRPr="00432D63">
        <w:rPr>
          <w:rFonts w:ascii="Times New Roman" w:eastAsia="Times New Roman" w:hAnsi="Times New Roman" w:cs="Times New Roman"/>
          <w:sz w:val="24"/>
          <w:szCs w:val="24"/>
          <w:lang w:eastAsia="ru-RU"/>
        </w:rPr>
        <w:t xml:space="preserve"> .</w:t>
      </w:r>
      <w:proofErr w:type="gramEnd"/>
    </w:p>
    <w:p w:rsidR="00432D63" w:rsidRPr="00432D63" w:rsidRDefault="00432D63" w:rsidP="00D91EE7">
      <w:pPr>
        <w:spacing w:after="0" w:line="240" w:lineRule="auto"/>
        <w:ind w:firstLine="567"/>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Пекарь __________________</w:t>
      </w:r>
      <w:r w:rsidR="008B2F55">
        <w:rPr>
          <w:rFonts w:ascii="Times New Roman" w:eastAsia="Times New Roman" w:hAnsi="Times New Roman" w:cs="Times New Roman"/>
          <w:sz w:val="24"/>
          <w:szCs w:val="24"/>
          <w:lang w:eastAsia="ru-RU"/>
        </w:rPr>
        <w:t>_________________</w:t>
      </w:r>
      <w:r w:rsidRPr="00432D63">
        <w:rPr>
          <w:rFonts w:ascii="Times New Roman" w:eastAsia="Times New Roman" w:hAnsi="Times New Roman" w:cs="Times New Roman"/>
          <w:sz w:val="24"/>
          <w:szCs w:val="24"/>
          <w:lang w:eastAsia="ru-RU"/>
        </w:rPr>
        <w:t>_</w:t>
      </w:r>
      <w:r w:rsidR="008B2F55">
        <w:rPr>
          <w:rFonts w:ascii="Times New Roman" w:eastAsia="Times New Roman" w:hAnsi="Times New Roman" w:cs="Times New Roman"/>
          <w:sz w:val="24"/>
          <w:szCs w:val="24"/>
          <w:lang w:eastAsia="ru-RU"/>
        </w:rPr>
        <w:t>.</w:t>
      </w:r>
    </w:p>
    <w:p w:rsidR="00432D63" w:rsidRPr="00432D63" w:rsidRDefault="00432D63" w:rsidP="00D91EE7">
      <w:pPr>
        <w:spacing w:after="0" w:line="240" w:lineRule="auto"/>
        <w:ind w:firstLine="567"/>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Швея __________________</w:t>
      </w:r>
      <w:r w:rsidR="008B2F55">
        <w:rPr>
          <w:rFonts w:ascii="Times New Roman" w:eastAsia="Times New Roman" w:hAnsi="Times New Roman" w:cs="Times New Roman"/>
          <w:sz w:val="24"/>
          <w:szCs w:val="24"/>
          <w:lang w:eastAsia="ru-RU"/>
        </w:rPr>
        <w:t>__________________</w:t>
      </w:r>
      <w:r w:rsidRPr="00432D63">
        <w:rPr>
          <w:rFonts w:ascii="Times New Roman" w:eastAsia="Times New Roman" w:hAnsi="Times New Roman" w:cs="Times New Roman"/>
          <w:sz w:val="24"/>
          <w:szCs w:val="24"/>
          <w:lang w:eastAsia="ru-RU"/>
        </w:rPr>
        <w:t>_</w:t>
      </w:r>
      <w:proofErr w:type="gramStart"/>
      <w:r w:rsidRPr="00432D63">
        <w:rPr>
          <w:rFonts w:ascii="Times New Roman" w:eastAsia="Times New Roman" w:hAnsi="Times New Roman" w:cs="Times New Roman"/>
          <w:sz w:val="24"/>
          <w:szCs w:val="24"/>
          <w:lang w:eastAsia="ru-RU"/>
        </w:rPr>
        <w:t xml:space="preserve"> .</w:t>
      </w:r>
      <w:proofErr w:type="gramEnd"/>
    </w:p>
    <w:p w:rsidR="00432D63" w:rsidRPr="00432D63" w:rsidRDefault="00432D63" w:rsidP="00D91EE7">
      <w:pPr>
        <w:spacing w:after="0" w:line="240" w:lineRule="auto"/>
        <w:ind w:firstLine="567"/>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Врач ___________________</w:t>
      </w:r>
      <w:r w:rsidR="008B2F55">
        <w:rPr>
          <w:rFonts w:ascii="Times New Roman" w:eastAsia="Times New Roman" w:hAnsi="Times New Roman" w:cs="Times New Roman"/>
          <w:sz w:val="24"/>
          <w:szCs w:val="24"/>
          <w:lang w:eastAsia="ru-RU"/>
        </w:rPr>
        <w:t>__________________</w:t>
      </w:r>
      <w:r w:rsidRPr="00432D63">
        <w:rPr>
          <w:rFonts w:ascii="Times New Roman" w:eastAsia="Times New Roman" w:hAnsi="Times New Roman" w:cs="Times New Roman"/>
          <w:sz w:val="24"/>
          <w:szCs w:val="24"/>
          <w:lang w:eastAsia="ru-RU"/>
        </w:rPr>
        <w:t>_</w:t>
      </w:r>
      <w:proofErr w:type="gramStart"/>
      <w:r w:rsidRPr="00432D63">
        <w:rPr>
          <w:rFonts w:ascii="Times New Roman" w:eastAsia="Times New Roman" w:hAnsi="Times New Roman" w:cs="Times New Roman"/>
          <w:sz w:val="24"/>
          <w:szCs w:val="24"/>
          <w:lang w:eastAsia="ru-RU"/>
        </w:rPr>
        <w:t xml:space="preserve"> .</w:t>
      </w:r>
      <w:proofErr w:type="gramEnd"/>
    </w:p>
    <w:p w:rsidR="00432D63" w:rsidRPr="00432D63" w:rsidRDefault="00432D63" w:rsidP="00D91EE7">
      <w:pPr>
        <w:spacing w:after="0" w:line="240" w:lineRule="auto"/>
        <w:ind w:firstLine="567"/>
        <w:jc w:val="both"/>
        <w:rPr>
          <w:rFonts w:ascii="Times New Roman" w:eastAsia="Times New Roman" w:hAnsi="Times New Roman" w:cs="Times New Roman"/>
          <w:sz w:val="24"/>
          <w:szCs w:val="24"/>
          <w:lang w:eastAsia="ru-RU"/>
        </w:rPr>
      </w:pPr>
    </w:p>
    <w:p w:rsidR="00432D63" w:rsidRPr="00432D63" w:rsidRDefault="00432D63" w:rsidP="00D91EE7">
      <w:pPr>
        <w:spacing w:after="0" w:line="240" w:lineRule="auto"/>
        <w:ind w:firstLine="567"/>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 xml:space="preserve">Выполняя это задание, ребёнок должен выделить сложную структуру: предмет (профессия) и его признак, без которого этот предмет не может существовать. Причём признак выражен результатом труда. </w:t>
      </w:r>
    </w:p>
    <w:p w:rsidR="00432D63" w:rsidRPr="00432D63" w:rsidRDefault="000F4EDE" w:rsidP="00D91EE7">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Дети моего</w:t>
      </w:r>
      <w:r w:rsidR="0062552C">
        <w:rPr>
          <w:rFonts w:ascii="Times New Roman" w:eastAsia="Times New Roman" w:hAnsi="Times New Roman" w:cs="Times New Roman"/>
          <w:sz w:val="24"/>
          <w:szCs w:val="24"/>
          <w:lang w:eastAsia="ru-RU"/>
        </w:rPr>
        <w:t xml:space="preserve"> класса</w:t>
      </w:r>
      <w:r w:rsidR="008B2F55">
        <w:rPr>
          <w:rFonts w:ascii="Times New Roman" w:eastAsia="Times New Roman" w:hAnsi="Times New Roman" w:cs="Times New Roman"/>
          <w:sz w:val="24"/>
          <w:szCs w:val="24"/>
          <w:lang w:eastAsia="ru-RU"/>
        </w:rPr>
        <w:t xml:space="preserve">  </w:t>
      </w:r>
      <w:r w:rsidR="00432D63" w:rsidRPr="00432D63">
        <w:rPr>
          <w:rFonts w:ascii="Times New Roman" w:eastAsia="Times New Roman" w:hAnsi="Times New Roman" w:cs="Times New Roman"/>
          <w:sz w:val="24"/>
          <w:szCs w:val="24"/>
          <w:lang w:eastAsia="ru-RU"/>
        </w:rPr>
        <w:t>хорошо владеют этим способом. Прежде чем дописать фразы, они выделяли и фиксировали структуру образца. Среди вариантов, записанных детьми, были: «человек без результата своего труда», «человек определённой профессии не имеет то, что он делает» и т.п. Эти ребята смогли безошибочно перенести данную структуру на последующие примеры. У тех детей, которые интуитивно ориентировались на структуру, не формулируя её для себя словесно, п</w:t>
      </w:r>
      <w:r w:rsidR="008B2F55">
        <w:rPr>
          <w:rFonts w:ascii="Times New Roman" w:eastAsia="Times New Roman" w:hAnsi="Times New Roman" w:cs="Times New Roman"/>
          <w:sz w:val="24"/>
          <w:szCs w:val="24"/>
          <w:lang w:eastAsia="ru-RU"/>
        </w:rPr>
        <w:t xml:space="preserve">оявлялись </w:t>
      </w:r>
      <w:r w:rsidR="009A63EB">
        <w:rPr>
          <w:rFonts w:ascii="Times New Roman" w:eastAsia="Times New Roman" w:hAnsi="Times New Roman" w:cs="Times New Roman"/>
          <w:sz w:val="24"/>
          <w:szCs w:val="24"/>
          <w:lang w:eastAsia="ru-RU"/>
        </w:rPr>
        <w:t>о</w:t>
      </w:r>
      <w:r w:rsidR="008B2F55">
        <w:rPr>
          <w:rFonts w:ascii="Times New Roman" w:eastAsia="Times New Roman" w:hAnsi="Times New Roman" w:cs="Times New Roman"/>
          <w:sz w:val="24"/>
          <w:szCs w:val="24"/>
          <w:lang w:eastAsia="ru-RU"/>
        </w:rPr>
        <w:t>шибки</w:t>
      </w:r>
      <w:r w:rsidR="00432D63" w:rsidRPr="00432D63">
        <w:rPr>
          <w:rFonts w:ascii="Times New Roman" w:eastAsia="Times New Roman" w:hAnsi="Times New Roman" w:cs="Times New Roman"/>
          <w:sz w:val="24"/>
          <w:szCs w:val="24"/>
          <w:lang w:eastAsia="ru-RU"/>
        </w:rPr>
        <w:t xml:space="preserve"> </w:t>
      </w:r>
      <w:r w:rsidR="009A63EB">
        <w:rPr>
          <w:rFonts w:ascii="Times New Roman" w:eastAsia="Times New Roman" w:hAnsi="Times New Roman" w:cs="Times New Roman"/>
          <w:sz w:val="24"/>
          <w:szCs w:val="24"/>
          <w:lang w:eastAsia="ru-RU"/>
        </w:rPr>
        <w:t>в</w:t>
      </w:r>
      <w:r w:rsidR="00432D63" w:rsidRPr="00432D63">
        <w:rPr>
          <w:rFonts w:ascii="Times New Roman" w:eastAsia="Times New Roman" w:hAnsi="Times New Roman" w:cs="Times New Roman"/>
          <w:sz w:val="24"/>
          <w:szCs w:val="24"/>
          <w:lang w:eastAsia="ru-RU"/>
        </w:rPr>
        <w:t xml:space="preserve"> третьем случае. </w:t>
      </w:r>
      <w:r w:rsidR="009A63EB">
        <w:rPr>
          <w:rFonts w:ascii="Times New Roman" w:eastAsia="Times New Roman" w:hAnsi="Times New Roman" w:cs="Times New Roman"/>
          <w:sz w:val="24"/>
          <w:szCs w:val="24"/>
          <w:lang w:eastAsia="ru-RU"/>
        </w:rPr>
        <w:t>Одной из типичных ошибок</w:t>
      </w:r>
      <w:r w:rsidR="00432D63" w:rsidRPr="00432D63">
        <w:rPr>
          <w:rFonts w:ascii="Times New Roman" w:eastAsia="Times New Roman" w:hAnsi="Times New Roman" w:cs="Times New Roman"/>
          <w:sz w:val="24"/>
          <w:szCs w:val="24"/>
          <w:lang w:eastAsia="ru-RU"/>
        </w:rPr>
        <w:t xml:space="preserve"> </w:t>
      </w:r>
      <w:r w:rsidR="009A63EB">
        <w:rPr>
          <w:rFonts w:ascii="Times New Roman" w:eastAsia="Times New Roman" w:hAnsi="Times New Roman" w:cs="Times New Roman"/>
          <w:sz w:val="24"/>
          <w:szCs w:val="24"/>
          <w:lang w:eastAsia="ru-RU"/>
        </w:rPr>
        <w:t>был вариант "Швея без иглы".</w:t>
      </w:r>
      <w:r w:rsidR="00432D63" w:rsidRPr="00432D63">
        <w:rPr>
          <w:rFonts w:ascii="Times New Roman" w:eastAsia="Times New Roman" w:hAnsi="Times New Roman" w:cs="Times New Roman"/>
          <w:sz w:val="24"/>
          <w:szCs w:val="24"/>
          <w:lang w:eastAsia="ru-RU"/>
        </w:rPr>
        <w:t xml:space="preserve"> </w:t>
      </w:r>
      <w:r w:rsidR="009A63EB">
        <w:rPr>
          <w:rFonts w:ascii="Times New Roman" w:eastAsia="Times New Roman" w:hAnsi="Times New Roman" w:cs="Times New Roman"/>
          <w:sz w:val="24"/>
          <w:szCs w:val="24"/>
          <w:lang w:eastAsia="ru-RU"/>
        </w:rPr>
        <w:t xml:space="preserve">  «Р</w:t>
      </w:r>
      <w:r w:rsidR="00432D63" w:rsidRPr="00432D63">
        <w:rPr>
          <w:rFonts w:ascii="Times New Roman" w:eastAsia="Times New Roman" w:hAnsi="Times New Roman" w:cs="Times New Roman"/>
          <w:sz w:val="24"/>
          <w:szCs w:val="24"/>
          <w:lang w:eastAsia="ru-RU"/>
        </w:rPr>
        <w:t>езультат труда» з</w:t>
      </w:r>
      <w:r w:rsidR="009A63EB">
        <w:rPr>
          <w:rFonts w:ascii="Times New Roman" w:eastAsia="Times New Roman" w:hAnsi="Times New Roman" w:cs="Times New Roman"/>
          <w:sz w:val="24"/>
          <w:szCs w:val="24"/>
          <w:lang w:eastAsia="ru-RU"/>
        </w:rPr>
        <w:t>аменялся на «инструмент труда».</w:t>
      </w:r>
    </w:p>
    <w:p w:rsidR="00432D63" w:rsidRPr="00432D63" w:rsidRDefault="00432D63" w:rsidP="00D91EE7">
      <w:pPr>
        <w:spacing w:after="120" w:line="240" w:lineRule="auto"/>
        <w:ind w:firstLine="567"/>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 xml:space="preserve">В четвертой строке заключалась особая сложность: дети должны были выявить, что является результатом труда врача. Особенность ответа диктовала и возможность иного грамматического строя фразы, поэтому среди правильных вариантов были: "Врач без здоровья" и "Врач болен". </w:t>
      </w:r>
    </w:p>
    <w:p w:rsidR="00432D63" w:rsidRPr="00432D63" w:rsidRDefault="00432D63" w:rsidP="00D91EE7">
      <w:pPr>
        <w:spacing w:after="0" w:line="240" w:lineRule="auto"/>
        <w:ind w:firstLine="567"/>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 xml:space="preserve">Другой тип задания – </w:t>
      </w:r>
      <w:r w:rsidRPr="00432D63">
        <w:rPr>
          <w:rFonts w:ascii="Times New Roman" w:eastAsia="Times New Roman" w:hAnsi="Times New Roman" w:cs="Times New Roman"/>
          <w:b/>
          <w:sz w:val="24"/>
          <w:szCs w:val="24"/>
          <w:lang w:eastAsia="ru-RU"/>
        </w:rPr>
        <w:t xml:space="preserve">понимание позиции. </w:t>
      </w:r>
      <w:r w:rsidRPr="00432D63">
        <w:rPr>
          <w:rFonts w:ascii="Times New Roman" w:eastAsia="Times New Roman" w:hAnsi="Times New Roman" w:cs="Times New Roman"/>
          <w:sz w:val="24"/>
          <w:szCs w:val="24"/>
          <w:lang w:eastAsia="ru-RU"/>
        </w:rPr>
        <w:t>Суть задания выявить, что стоит за каждой позицией: особенность интересов, взглядов, убеждений. Способ действия заключается в том, чтобы выявить назначение текста, реконструировать ситуацию, установить соответствие между текстом и ситуацией (выполняет ли те</w:t>
      </w:r>
      <w:proofErr w:type="gramStart"/>
      <w:r w:rsidRPr="00432D63">
        <w:rPr>
          <w:rFonts w:ascii="Times New Roman" w:eastAsia="Times New Roman" w:hAnsi="Times New Roman" w:cs="Times New Roman"/>
          <w:sz w:val="24"/>
          <w:szCs w:val="24"/>
          <w:lang w:eastAsia="ru-RU"/>
        </w:rPr>
        <w:t>кст св</w:t>
      </w:r>
      <w:proofErr w:type="gramEnd"/>
      <w:r w:rsidRPr="00432D63">
        <w:rPr>
          <w:rFonts w:ascii="Times New Roman" w:eastAsia="Times New Roman" w:hAnsi="Times New Roman" w:cs="Times New Roman"/>
          <w:sz w:val="24"/>
          <w:szCs w:val="24"/>
          <w:lang w:eastAsia="ru-RU"/>
        </w:rPr>
        <w:t>оё назначение в данной ситуации).</w:t>
      </w:r>
    </w:p>
    <w:p w:rsidR="00432D63" w:rsidRPr="00432D63" w:rsidRDefault="00432D63" w:rsidP="00D91EE7">
      <w:pPr>
        <w:spacing w:after="0" w:line="240" w:lineRule="auto"/>
        <w:ind w:firstLine="567"/>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 xml:space="preserve"> Задания на понимание стиля относятся к типу «Понимание позиции», так как направлены на развитие опорных умений для данного вида работы. </w:t>
      </w:r>
    </w:p>
    <w:p w:rsidR="00432D63" w:rsidRPr="00432D63" w:rsidRDefault="00432D63" w:rsidP="00D91EE7">
      <w:pPr>
        <w:spacing w:after="0" w:line="240" w:lineRule="auto"/>
        <w:ind w:firstLine="567"/>
        <w:jc w:val="both"/>
        <w:rPr>
          <w:rFonts w:ascii="Times New Roman" w:eastAsia="Times New Roman" w:hAnsi="Times New Roman" w:cs="Times New Roman"/>
          <w:b/>
          <w:sz w:val="24"/>
          <w:szCs w:val="24"/>
          <w:lang w:eastAsia="ru-RU"/>
        </w:rPr>
      </w:pPr>
      <w:r w:rsidRPr="00432D63">
        <w:rPr>
          <w:rFonts w:ascii="Times New Roman" w:eastAsia="Times New Roman" w:hAnsi="Times New Roman" w:cs="Times New Roman"/>
          <w:sz w:val="24"/>
          <w:szCs w:val="24"/>
          <w:lang w:eastAsia="ru-RU"/>
        </w:rPr>
        <w:t xml:space="preserve"> </w:t>
      </w:r>
      <w:r w:rsidR="009A63EB">
        <w:rPr>
          <w:rFonts w:ascii="Times New Roman" w:eastAsia="Times New Roman" w:hAnsi="Times New Roman" w:cs="Times New Roman"/>
          <w:sz w:val="24"/>
          <w:szCs w:val="24"/>
          <w:lang w:eastAsia="ru-RU"/>
        </w:rPr>
        <w:t>З</w:t>
      </w:r>
      <w:r w:rsidRPr="00432D63">
        <w:rPr>
          <w:rFonts w:ascii="Times New Roman" w:eastAsia="Times New Roman" w:hAnsi="Times New Roman" w:cs="Times New Roman"/>
          <w:sz w:val="24"/>
          <w:szCs w:val="24"/>
          <w:lang w:eastAsia="ru-RU"/>
        </w:rPr>
        <w:t>адание:</w:t>
      </w:r>
    </w:p>
    <w:p w:rsidR="00432D63" w:rsidRPr="00432D63" w:rsidRDefault="00432D63" w:rsidP="00D91EE7">
      <w:pPr>
        <w:spacing w:after="0" w:line="240" w:lineRule="auto"/>
        <w:ind w:firstLine="567"/>
        <w:jc w:val="both"/>
        <w:rPr>
          <w:rFonts w:ascii="Times New Roman" w:eastAsia="Times New Roman" w:hAnsi="Times New Roman" w:cs="Times New Roman"/>
          <w:i/>
          <w:sz w:val="24"/>
          <w:szCs w:val="24"/>
          <w:lang w:eastAsia="ru-RU"/>
        </w:rPr>
      </w:pPr>
      <w:r w:rsidRPr="00432D63">
        <w:rPr>
          <w:rFonts w:ascii="Times New Roman" w:eastAsia="Times New Roman" w:hAnsi="Times New Roman" w:cs="Times New Roman"/>
          <w:i/>
          <w:sz w:val="24"/>
          <w:szCs w:val="24"/>
          <w:lang w:eastAsia="ru-RU"/>
        </w:rPr>
        <w:t xml:space="preserve">Ученик сделал доклад про Новый год. Для своего доклада он взял тексты разных авторов. </w:t>
      </w:r>
    </w:p>
    <w:p w:rsidR="00432D63" w:rsidRPr="002C224C" w:rsidRDefault="00432D63" w:rsidP="00D91EE7">
      <w:pPr>
        <w:spacing w:after="0" w:line="240" w:lineRule="auto"/>
        <w:ind w:firstLine="567"/>
        <w:jc w:val="both"/>
        <w:rPr>
          <w:rFonts w:ascii="Times New Roman" w:eastAsia="Times New Roman" w:hAnsi="Times New Roman" w:cs="Times New Roman"/>
          <w:b/>
          <w:sz w:val="24"/>
          <w:szCs w:val="24"/>
          <w:lang w:eastAsia="ru-RU"/>
        </w:rPr>
      </w:pPr>
      <w:r w:rsidRPr="002C224C">
        <w:rPr>
          <w:rFonts w:ascii="Times New Roman" w:eastAsia="Times New Roman" w:hAnsi="Times New Roman" w:cs="Times New Roman"/>
          <w:b/>
          <w:sz w:val="24"/>
          <w:szCs w:val="24"/>
          <w:lang w:eastAsia="ru-RU"/>
        </w:rPr>
        <w:t>Новый год.</w:t>
      </w:r>
    </w:p>
    <w:p w:rsidR="00432D63" w:rsidRPr="002C224C" w:rsidRDefault="00432D63" w:rsidP="00D91EE7">
      <w:pPr>
        <w:spacing w:after="0" w:line="240" w:lineRule="auto"/>
        <w:ind w:firstLine="567"/>
        <w:jc w:val="both"/>
        <w:rPr>
          <w:rFonts w:ascii="Times New Roman" w:eastAsia="Times New Roman" w:hAnsi="Times New Roman" w:cs="Times New Roman"/>
          <w:b/>
          <w:sz w:val="24"/>
          <w:szCs w:val="24"/>
          <w:lang w:eastAsia="ru-RU"/>
        </w:rPr>
      </w:pPr>
      <w:r w:rsidRPr="002C224C">
        <w:rPr>
          <w:rFonts w:ascii="Times New Roman" w:eastAsia="Times New Roman" w:hAnsi="Times New Roman" w:cs="Times New Roman"/>
          <w:b/>
          <w:sz w:val="24"/>
          <w:szCs w:val="24"/>
          <w:lang w:eastAsia="ru-RU"/>
        </w:rPr>
        <w:t xml:space="preserve">Новый год – один из главных праздников у многих народов. Дата Нового года неоднократно менялась. В России празднование начала года 1 января было введено по приказу Петра </w:t>
      </w:r>
      <w:r w:rsidRPr="002C224C">
        <w:rPr>
          <w:rFonts w:ascii="Times New Roman" w:eastAsia="Times New Roman" w:hAnsi="Times New Roman" w:cs="Times New Roman"/>
          <w:b/>
          <w:sz w:val="24"/>
          <w:szCs w:val="24"/>
          <w:lang w:val="en-US" w:eastAsia="ru-RU"/>
        </w:rPr>
        <w:t>I</w:t>
      </w:r>
      <w:r w:rsidRPr="002C224C">
        <w:rPr>
          <w:rFonts w:ascii="Times New Roman" w:eastAsia="Times New Roman" w:hAnsi="Times New Roman" w:cs="Times New Roman"/>
          <w:b/>
          <w:sz w:val="24"/>
          <w:szCs w:val="24"/>
          <w:lang w:eastAsia="ru-RU"/>
        </w:rPr>
        <w:t xml:space="preserve"> в 1699 году. Украшение праздника – Новогодняя елка. На ее пушистых изумрудных ветвях сверкают и переливаются всеми цветами радуги яркие игрушки, гирлянды, а на самой верхушке тожественно, как бы возвещая о важном событии, горит золотая звезда. Витрины магазинов украшаются задолго до праздника. Радостно видеть, как покупатели толпятся у прилавка. В этом году елочных игрушек было продано значительно больше, чем в прошлом. Новый год – мой самый любимый праздник.</w:t>
      </w:r>
    </w:p>
    <w:p w:rsidR="00432D63" w:rsidRPr="009A63EB" w:rsidRDefault="00432D63" w:rsidP="00D91EE7">
      <w:pPr>
        <w:spacing w:after="0" w:line="240" w:lineRule="auto"/>
        <w:ind w:firstLine="567"/>
        <w:jc w:val="both"/>
        <w:rPr>
          <w:rFonts w:ascii="Times New Roman" w:eastAsia="Times New Roman" w:hAnsi="Times New Roman" w:cs="Times New Roman"/>
          <w:i/>
          <w:sz w:val="24"/>
          <w:szCs w:val="24"/>
          <w:lang w:eastAsia="ru-RU"/>
        </w:rPr>
      </w:pPr>
      <w:r w:rsidRPr="00432D63">
        <w:rPr>
          <w:rFonts w:ascii="Times New Roman" w:eastAsia="Times New Roman" w:hAnsi="Times New Roman" w:cs="Times New Roman"/>
          <w:i/>
          <w:sz w:val="24"/>
          <w:szCs w:val="24"/>
          <w:lang w:eastAsia="ru-RU"/>
        </w:rPr>
        <w:t>Раздели текст на части. Запиши по порядку, люди каких профессий написали каждую часть</w:t>
      </w:r>
      <w:r w:rsidR="009A63EB">
        <w:rPr>
          <w:rFonts w:ascii="Times New Roman" w:eastAsia="Times New Roman" w:hAnsi="Times New Roman" w:cs="Times New Roman"/>
          <w:i/>
          <w:sz w:val="24"/>
          <w:szCs w:val="24"/>
          <w:lang w:eastAsia="ru-RU"/>
        </w:rPr>
        <w:t>.</w:t>
      </w:r>
    </w:p>
    <w:p w:rsidR="009A63EB" w:rsidRDefault="00432D63" w:rsidP="00D91EE7">
      <w:pPr>
        <w:spacing w:after="0" w:line="240" w:lineRule="auto"/>
        <w:ind w:firstLine="567"/>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В основе этого задания лежит умение отличать стили и жанры текста и через это умение определить позицию, которая стоит за каждым отрывком. Дети должны выделить четыре части.</w:t>
      </w:r>
    </w:p>
    <w:p w:rsidR="00432D63" w:rsidRPr="00432D63" w:rsidRDefault="00432D63" w:rsidP="00D91EE7">
      <w:pPr>
        <w:spacing w:after="0" w:line="240" w:lineRule="auto"/>
        <w:ind w:firstLine="567"/>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 xml:space="preserve"> Первая часть:</w:t>
      </w:r>
      <w:r w:rsidR="009A63EB">
        <w:rPr>
          <w:rFonts w:ascii="Times New Roman" w:eastAsia="Times New Roman" w:hAnsi="Times New Roman" w:cs="Times New Roman"/>
          <w:sz w:val="24"/>
          <w:szCs w:val="24"/>
          <w:lang w:eastAsia="ru-RU"/>
        </w:rPr>
        <w:t xml:space="preserve"> </w:t>
      </w:r>
      <w:r w:rsidRPr="00432D63">
        <w:rPr>
          <w:rFonts w:ascii="Times New Roman" w:eastAsia="Times New Roman" w:hAnsi="Times New Roman" w:cs="Times New Roman"/>
          <w:sz w:val="24"/>
          <w:szCs w:val="24"/>
          <w:lang w:eastAsia="ru-RU"/>
        </w:rPr>
        <w:t xml:space="preserve">"Новый год – один из главных праздников у многих народов. Дата Нового года неоднократно менялась. В России празднование начала года 1 января было введено по приказу Петра </w:t>
      </w:r>
      <w:r w:rsidRPr="00432D63">
        <w:rPr>
          <w:rFonts w:ascii="Times New Roman" w:eastAsia="Times New Roman" w:hAnsi="Times New Roman" w:cs="Times New Roman"/>
          <w:sz w:val="24"/>
          <w:szCs w:val="24"/>
          <w:lang w:val="en-US" w:eastAsia="ru-RU"/>
        </w:rPr>
        <w:t>I</w:t>
      </w:r>
      <w:r w:rsidRPr="00432D63">
        <w:rPr>
          <w:rFonts w:ascii="Times New Roman" w:eastAsia="Times New Roman" w:hAnsi="Times New Roman" w:cs="Times New Roman"/>
          <w:sz w:val="24"/>
          <w:szCs w:val="24"/>
          <w:lang w:eastAsia="ru-RU"/>
        </w:rPr>
        <w:t xml:space="preserve"> в 1699 году"</w:t>
      </w:r>
    </w:p>
    <w:p w:rsidR="00432D63" w:rsidRPr="00432D63" w:rsidRDefault="00432D63" w:rsidP="00D91EE7">
      <w:pPr>
        <w:spacing w:after="0" w:line="240" w:lineRule="auto"/>
        <w:ind w:firstLine="567"/>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 xml:space="preserve">Как показывает практика, эту часть могут выделить многие учащиеся. Самые распространенные варианты профессий, которые дают дети: учитель и историк. </w:t>
      </w:r>
    </w:p>
    <w:p w:rsidR="00432D63" w:rsidRPr="00432D63" w:rsidRDefault="00432D63" w:rsidP="00D91EE7">
      <w:pPr>
        <w:spacing w:after="0" w:line="240" w:lineRule="auto"/>
        <w:ind w:firstLine="567"/>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Выделение второй части так же не вызыв</w:t>
      </w:r>
      <w:r w:rsidR="00925FBE">
        <w:rPr>
          <w:rFonts w:ascii="Times New Roman" w:eastAsia="Times New Roman" w:hAnsi="Times New Roman" w:cs="Times New Roman"/>
          <w:sz w:val="24"/>
          <w:szCs w:val="24"/>
          <w:lang w:eastAsia="ru-RU"/>
        </w:rPr>
        <w:t xml:space="preserve">ает особых затруднений у детей. </w:t>
      </w:r>
      <w:r w:rsidRPr="00432D63">
        <w:rPr>
          <w:rFonts w:ascii="Times New Roman" w:eastAsia="Times New Roman" w:hAnsi="Times New Roman" w:cs="Times New Roman"/>
          <w:sz w:val="24"/>
          <w:szCs w:val="24"/>
          <w:lang w:eastAsia="ru-RU"/>
        </w:rPr>
        <w:t>"Украшение праздника – Новогодняя елка. На ее пушистых изумрудных ветвях сверкают и переливаются всеми цветами радуги яркие игрушки, гирлянды, а на самой верхушке тожественно, как бы возвещая о важном событии, горит золотая звезда"</w:t>
      </w:r>
    </w:p>
    <w:p w:rsidR="00432D63" w:rsidRPr="00432D63" w:rsidRDefault="00432D63" w:rsidP="00D91EE7">
      <w:pPr>
        <w:spacing w:after="0" w:line="240" w:lineRule="auto"/>
        <w:ind w:firstLine="567"/>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Но вот отнести эти слова к профессии человека оказывается очень трудно. Среди правильных ответов дети дают: поэт, писатель, художник, дизайнер. Некоторые чувствуют, что это может сказать человек искусства, но найти слово, обозначающее профессию не получается, поэтому они дают так</w:t>
      </w:r>
      <w:r w:rsidR="00925FBE">
        <w:rPr>
          <w:rFonts w:ascii="Times New Roman" w:eastAsia="Times New Roman" w:hAnsi="Times New Roman" w:cs="Times New Roman"/>
          <w:sz w:val="24"/>
          <w:szCs w:val="24"/>
          <w:lang w:eastAsia="ru-RU"/>
        </w:rPr>
        <w:t>ие варианты ответов: творчество,</w:t>
      </w:r>
      <w:r w:rsidRPr="00432D63">
        <w:rPr>
          <w:rFonts w:ascii="Times New Roman" w:eastAsia="Times New Roman" w:hAnsi="Times New Roman" w:cs="Times New Roman"/>
          <w:sz w:val="24"/>
          <w:szCs w:val="24"/>
          <w:lang w:eastAsia="ru-RU"/>
        </w:rPr>
        <w:t xml:space="preserve"> тот, кто украшает. </w:t>
      </w:r>
    </w:p>
    <w:p w:rsidR="00432D63" w:rsidRPr="00432D63" w:rsidRDefault="00432D63" w:rsidP="00D91EE7">
      <w:pPr>
        <w:spacing w:after="0" w:line="240" w:lineRule="auto"/>
        <w:ind w:firstLine="567"/>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Подобрать профессию к третьей части не с</w:t>
      </w:r>
      <w:r w:rsidR="00925FBE">
        <w:rPr>
          <w:rFonts w:ascii="Times New Roman" w:eastAsia="Times New Roman" w:hAnsi="Times New Roman" w:cs="Times New Roman"/>
          <w:sz w:val="24"/>
          <w:szCs w:val="24"/>
          <w:lang w:eastAsia="ru-RU"/>
        </w:rPr>
        <w:t xml:space="preserve">оставляет сложности для детей. </w:t>
      </w:r>
      <w:r w:rsidRPr="00432D63">
        <w:rPr>
          <w:rFonts w:ascii="Times New Roman" w:eastAsia="Times New Roman" w:hAnsi="Times New Roman" w:cs="Times New Roman"/>
          <w:sz w:val="24"/>
          <w:szCs w:val="24"/>
          <w:lang w:eastAsia="ru-RU"/>
        </w:rPr>
        <w:t>"Витрины магазинов украшаются задолго до праздника. Радостно видеть, как покупатели толпятся у прилавка. В этом году елочных игрушек было продано значительно больше, чем в прошлом</w:t>
      </w:r>
      <w:proofErr w:type="gramStart"/>
      <w:r w:rsidRPr="00432D63">
        <w:rPr>
          <w:rFonts w:ascii="Times New Roman" w:eastAsia="Times New Roman" w:hAnsi="Times New Roman" w:cs="Times New Roman"/>
          <w:sz w:val="24"/>
          <w:szCs w:val="24"/>
          <w:lang w:eastAsia="ru-RU"/>
        </w:rPr>
        <w:t>."</w:t>
      </w:r>
      <w:proofErr w:type="gramEnd"/>
    </w:p>
    <w:p w:rsidR="00432D63" w:rsidRPr="00432D63" w:rsidRDefault="00432D63" w:rsidP="00D91EE7">
      <w:pPr>
        <w:spacing w:after="0" w:line="240" w:lineRule="auto"/>
        <w:ind w:firstLine="567"/>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 xml:space="preserve">Чаще всего встречаются ответы: продавец, продавец елочных игрушек. </w:t>
      </w:r>
    </w:p>
    <w:p w:rsidR="009141C8" w:rsidRDefault="00432D63" w:rsidP="00D91EE7">
      <w:pPr>
        <w:spacing w:after="0" w:line="240" w:lineRule="auto"/>
        <w:ind w:firstLine="567"/>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Последнюю часть выделяют не все, но тот, кто выделяет, безошибочно определяет, что предложение: "Новый год – мой самый любимый праздник", дописал сам ученик.</w:t>
      </w:r>
    </w:p>
    <w:p w:rsidR="00925FBE" w:rsidRPr="00432D63" w:rsidRDefault="00925FBE" w:rsidP="00D91EE7">
      <w:pPr>
        <w:spacing w:after="0" w:line="240" w:lineRule="auto"/>
        <w:ind w:firstLine="567"/>
        <w:jc w:val="both"/>
        <w:rPr>
          <w:rFonts w:ascii="Times New Roman" w:eastAsia="Times New Roman" w:hAnsi="Times New Roman" w:cs="Times New Roman"/>
          <w:sz w:val="24"/>
          <w:szCs w:val="24"/>
          <w:lang w:eastAsia="ru-RU"/>
        </w:rPr>
      </w:pPr>
    </w:p>
    <w:p w:rsidR="00925FBE" w:rsidRPr="00432D63" w:rsidRDefault="00432D63" w:rsidP="00D91EE7">
      <w:pPr>
        <w:spacing w:after="0" w:line="240" w:lineRule="auto"/>
        <w:ind w:firstLine="567"/>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lastRenderedPageBreak/>
        <w:t xml:space="preserve">Какое бы задание на понимание ни использовал учитель, очень важно, чтобы на уроке развертывалась деятельность понимания. </w:t>
      </w:r>
      <w:r w:rsidR="00925FBE">
        <w:rPr>
          <w:rFonts w:ascii="Times New Roman" w:eastAsia="Times New Roman" w:hAnsi="Times New Roman" w:cs="Times New Roman"/>
          <w:sz w:val="24"/>
          <w:szCs w:val="24"/>
          <w:lang w:eastAsia="ru-RU"/>
        </w:rPr>
        <w:t xml:space="preserve"> Повторяю: о</w:t>
      </w:r>
      <w:r w:rsidRPr="00432D63">
        <w:rPr>
          <w:rFonts w:ascii="Times New Roman" w:eastAsia="Times New Roman" w:hAnsi="Times New Roman" w:cs="Times New Roman"/>
          <w:sz w:val="24"/>
          <w:szCs w:val="24"/>
          <w:lang w:eastAsia="ru-RU"/>
        </w:rPr>
        <w:t xml:space="preserve">т </w:t>
      </w:r>
      <w:r w:rsidR="00925FBE">
        <w:rPr>
          <w:rFonts w:ascii="Times New Roman" w:eastAsia="Times New Roman" w:hAnsi="Times New Roman" w:cs="Times New Roman"/>
          <w:sz w:val="24"/>
          <w:szCs w:val="24"/>
          <w:lang w:eastAsia="ru-RU"/>
        </w:rPr>
        <w:t>учителя</w:t>
      </w:r>
      <w:r w:rsidRPr="00432D63">
        <w:rPr>
          <w:rFonts w:ascii="Times New Roman" w:eastAsia="Times New Roman" w:hAnsi="Times New Roman" w:cs="Times New Roman"/>
          <w:sz w:val="24"/>
          <w:szCs w:val="24"/>
          <w:lang w:eastAsia="ru-RU"/>
        </w:rPr>
        <w:t xml:space="preserve"> требуются особые умения по организации этой деятельности. </w:t>
      </w:r>
    </w:p>
    <w:p w:rsidR="00432D63" w:rsidRPr="00432D63" w:rsidRDefault="009141C8" w:rsidP="00D91EE7">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Еще одним </w:t>
      </w:r>
      <w:r w:rsidR="00925FBE">
        <w:rPr>
          <w:rFonts w:ascii="Times New Roman" w:eastAsia="Times New Roman" w:hAnsi="Times New Roman" w:cs="Times New Roman"/>
          <w:sz w:val="24"/>
          <w:szCs w:val="24"/>
          <w:lang w:eastAsia="ru-RU"/>
        </w:rPr>
        <w:t xml:space="preserve"> наглядным </w:t>
      </w:r>
      <w:r>
        <w:rPr>
          <w:rFonts w:ascii="Times New Roman" w:eastAsia="Times New Roman" w:hAnsi="Times New Roman" w:cs="Times New Roman"/>
          <w:sz w:val="24"/>
          <w:szCs w:val="24"/>
          <w:lang w:eastAsia="ru-RU"/>
        </w:rPr>
        <w:t>п</w:t>
      </w:r>
      <w:r w:rsidR="00432D63" w:rsidRPr="00432D63">
        <w:rPr>
          <w:rFonts w:ascii="Times New Roman" w:eastAsia="Times New Roman" w:hAnsi="Times New Roman" w:cs="Times New Roman"/>
          <w:sz w:val="24"/>
          <w:szCs w:val="24"/>
          <w:lang w:eastAsia="ru-RU"/>
        </w:rPr>
        <w:t xml:space="preserve">римером такой работы </w:t>
      </w:r>
      <w:r w:rsidR="00925FBE">
        <w:rPr>
          <w:rFonts w:ascii="Times New Roman" w:eastAsia="Times New Roman" w:hAnsi="Times New Roman" w:cs="Times New Roman"/>
          <w:sz w:val="24"/>
          <w:szCs w:val="24"/>
          <w:lang w:eastAsia="ru-RU"/>
        </w:rPr>
        <w:t>может стать описание урока, проведенного в</w:t>
      </w:r>
      <w:r w:rsidR="00432D63" w:rsidRPr="00432D6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w:t>
      </w:r>
      <w:r w:rsidR="00432D63" w:rsidRPr="00432D63">
        <w:rPr>
          <w:rFonts w:ascii="Times New Roman" w:eastAsia="Times New Roman" w:hAnsi="Times New Roman" w:cs="Times New Roman"/>
          <w:sz w:val="24"/>
          <w:szCs w:val="24"/>
          <w:lang w:eastAsia="ru-RU"/>
        </w:rPr>
        <w:t xml:space="preserve"> классе </w:t>
      </w:r>
      <w:r>
        <w:rPr>
          <w:rFonts w:ascii="Times New Roman" w:eastAsia="Times New Roman" w:hAnsi="Times New Roman" w:cs="Times New Roman"/>
          <w:sz w:val="24"/>
          <w:szCs w:val="24"/>
          <w:lang w:eastAsia="ru-RU"/>
        </w:rPr>
        <w:t xml:space="preserve">  </w:t>
      </w:r>
      <w:r w:rsidR="00925FBE">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ри прохождении темы " Сказуемое и п</w:t>
      </w:r>
      <w:r w:rsidR="00432D63" w:rsidRPr="00432D63">
        <w:rPr>
          <w:rFonts w:ascii="Times New Roman" w:eastAsia="Times New Roman" w:hAnsi="Times New Roman" w:cs="Times New Roman"/>
          <w:sz w:val="24"/>
          <w:szCs w:val="24"/>
          <w:lang w:eastAsia="ru-RU"/>
        </w:rPr>
        <w:t>одлежащее</w:t>
      </w:r>
      <w:r w:rsidR="00925FB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как</w:t>
      </w:r>
      <w:r w:rsidR="00432D63" w:rsidRPr="00432D63">
        <w:rPr>
          <w:rFonts w:ascii="Times New Roman" w:eastAsia="Times New Roman" w:hAnsi="Times New Roman" w:cs="Times New Roman"/>
          <w:sz w:val="24"/>
          <w:szCs w:val="24"/>
          <w:lang w:eastAsia="ru-RU"/>
        </w:rPr>
        <w:t xml:space="preserve"> член</w:t>
      </w:r>
      <w:r w:rsidR="00925FBE">
        <w:rPr>
          <w:rFonts w:ascii="Times New Roman" w:eastAsia="Times New Roman" w:hAnsi="Times New Roman" w:cs="Times New Roman"/>
          <w:sz w:val="24"/>
          <w:szCs w:val="24"/>
          <w:lang w:eastAsia="ru-RU"/>
        </w:rPr>
        <w:t xml:space="preserve">ы </w:t>
      </w:r>
      <w:r w:rsidR="00432D63" w:rsidRPr="00432D63">
        <w:rPr>
          <w:rFonts w:ascii="Times New Roman" w:eastAsia="Times New Roman" w:hAnsi="Times New Roman" w:cs="Times New Roman"/>
          <w:sz w:val="24"/>
          <w:szCs w:val="24"/>
          <w:lang w:eastAsia="ru-RU"/>
        </w:rPr>
        <w:t xml:space="preserve"> предложения"</w:t>
      </w:r>
      <w:r w:rsidR="00925FBE">
        <w:rPr>
          <w:rFonts w:ascii="Times New Roman" w:eastAsia="Times New Roman" w:hAnsi="Times New Roman" w:cs="Times New Roman"/>
          <w:sz w:val="24"/>
          <w:szCs w:val="24"/>
          <w:lang w:eastAsia="ru-RU"/>
        </w:rPr>
        <w:t>.</w:t>
      </w:r>
      <w:r w:rsidR="00432D63" w:rsidRPr="00432D63">
        <w:rPr>
          <w:rFonts w:ascii="Times New Roman" w:eastAsia="Times New Roman" w:hAnsi="Times New Roman" w:cs="Times New Roman"/>
          <w:sz w:val="24"/>
          <w:szCs w:val="24"/>
          <w:lang w:eastAsia="ru-RU"/>
        </w:rPr>
        <w:t xml:space="preserve"> </w:t>
      </w:r>
      <w:r w:rsidR="00925FBE">
        <w:rPr>
          <w:rFonts w:ascii="Times New Roman" w:eastAsia="Times New Roman" w:hAnsi="Times New Roman" w:cs="Times New Roman"/>
          <w:sz w:val="24"/>
          <w:szCs w:val="24"/>
          <w:lang w:eastAsia="ru-RU"/>
        </w:rPr>
        <w:t>Д</w:t>
      </w:r>
      <w:r w:rsidR="00432D63" w:rsidRPr="00432D63">
        <w:rPr>
          <w:rFonts w:ascii="Times New Roman" w:eastAsia="Times New Roman" w:hAnsi="Times New Roman" w:cs="Times New Roman"/>
          <w:sz w:val="24"/>
          <w:szCs w:val="24"/>
          <w:lang w:eastAsia="ru-RU"/>
        </w:rPr>
        <w:t xml:space="preserve">етям было дано задание: найти </w:t>
      </w:r>
      <w:r>
        <w:rPr>
          <w:rFonts w:ascii="Times New Roman" w:eastAsia="Times New Roman" w:hAnsi="Times New Roman" w:cs="Times New Roman"/>
          <w:sz w:val="24"/>
          <w:szCs w:val="24"/>
          <w:lang w:eastAsia="ru-RU"/>
        </w:rPr>
        <w:t xml:space="preserve"> сказуемое  и </w:t>
      </w:r>
      <w:r w:rsidR="00432D63" w:rsidRPr="00432D63">
        <w:rPr>
          <w:rFonts w:ascii="Times New Roman" w:eastAsia="Times New Roman" w:hAnsi="Times New Roman" w:cs="Times New Roman"/>
          <w:sz w:val="24"/>
          <w:szCs w:val="24"/>
          <w:lang w:eastAsia="ru-RU"/>
        </w:rPr>
        <w:t xml:space="preserve">подлежащее в предложении </w:t>
      </w:r>
      <w:r>
        <w:rPr>
          <w:rFonts w:ascii="Times New Roman" w:eastAsia="Times New Roman" w:hAnsi="Times New Roman" w:cs="Times New Roman"/>
          <w:sz w:val="24"/>
          <w:szCs w:val="24"/>
          <w:lang w:eastAsia="ru-RU"/>
        </w:rPr>
        <w:t xml:space="preserve"> </w:t>
      </w:r>
      <w:r w:rsidRPr="002C224C">
        <w:rPr>
          <w:rFonts w:ascii="Times New Roman" w:eastAsia="Times New Roman" w:hAnsi="Times New Roman" w:cs="Times New Roman"/>
          <w:b/>
          <w:sz w:val="24"/>
          <w:szCs w:val="24"/>
          <w:lang w:eastAsia="ru-RU"/>
        </w:rPr>
        <w:t>Солнце закрыло облако</w:t>
      </w:r>
      <w:r w:rsidR="00432D63" w:rsidRPr="002C224C">
        <w:rPr>
          <w:rFonts w:ascii="Times New Roman" w:eastAsia="Times New Roman" w:hAnsi="Times New Roman" w:cs="Times New Roman"/>
          <w:b/>
          <w:sz w:val="24"/>
          <w:szCs w:val="24"/>
          <w:lang w:eastAsia="ru-RU"/>
        </w:rPr>
        <w:t>.</w:t>
      </w:r>
      <w:r w:rsidR="00432D63" w:rsidRPr="00432D6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432D63" w:rsidRPr="00432D63">
        <w:rPr>
          <w:rFonts w:ascii="Times New Roman" w:eastAsia="Times New Roman" w:hAnsi="Times New Roman" w:cs="Times New Roman"/>
          <w:sz w:val="24"/>
          <w:szCs w:val="24"/>
          <w:lang w:eastAsia="ru-RU"/>
        </w:rPr>
        <w:t xml:space="preserve">Мнения детей разделились. Одни считали, что подлежащим является слово "солнце", другие – "облако". </w:t>
      </w:r>
      <w:r>
        <w:rPr>
          <w:rFonts w:ascii="Times New Roman" w:eastAsia="Times New Roman" w:hAnsi="Times New Roman" w:cs="Times New Roman"/>
          <w:sz w:val="24"/>
          <w:szCs w:val="24"/>
          <w:lang w:eastAsia="ru-RU"/>
        </w:rPr>
        <w:t xml:space="preserve"> З</w:t>
      </w:r>
      <w:r w:rsidR="00432D63" w:rsidRPr="00432D63">
        <w:rPr>
          <w:rFonts w:ascii="Times New Roman" w:eastAsia="Times New Roman" w:hAnsi="Times New Roman" w:cs="Times New Roman"/>
          <w:sz w:val="24"/>
          <w:szCs w:val="24"/>
          <w:lang w:eastAsia="ru-RU"/>
        </w:rPr>
        <w:t>аписа</w:t>
      </w:r>
      <w:r>
        <w:rPr>
          <w:rFonts w:ascii="Times New Roman" w:eastAsia="Times New Roman" w:hAnsi="Times New Roman" w:cs="Times New Roman"/>
          <w:sz w:val="24"/>
          <w:szCs w:val="24"/>
          <w:lang w:eastAsia="ru-RU"/>
        </w:rPr>
        <w:t>в</w:t>
      </w:r>
      <w:r w:rsidR="00432D63" w:rsidRPr="00432D63">
        <w:rPr>
          <w:rFonts w:ascii="Times New Roman" w:eastAsia="Times New Roman" w:hAnsi="Times New Roman" w:cs="Times New Roman"/>
          <w:sz w:val="24"/>
          <w:szCs w:val="24"/>
          <w:lang w:eastAsia="ru-RU"/>
        </w:rPr>
        <w:t xml:space="preserve"> на доске первичные версии</w:t>
      </w:r>
      <w:r>
        <w:rPr>
          <w:rFonts w:ascii="Times New Roman" w:eastAsia="Times New Roman" w:hAnsi="Times New Roman" w:cs="Times New Roman"/>
          <w:sz w:val="24"/>
          <w:szCs w:val="24"/>
          <w:lang w:eastAsia="ru-RU"/>
        </w:rPr>
        <w:t>,</w:t>
      </w:r>
      <w:r w:rsidR="00432D63" w:rsidRPr="00432D6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432D63" w:rsidRPr="00432D63">
        <w:rPr>
          <w:rFonts w:ascii="Times New Roman" w:eastAsia="Times New Roman" w:hAnsi="Times New Roman" w:cs="Times New Roman"/>
          <w:sz w:val="24"/>
          <w:szCs w:val="24"/>
          <w:lang w:eastAsia="ru-RU"/>
        </w:rPr>
        <w:t>предложила детям, в соответствии с этими версиями разделиться на группы и доказать свою точку зрения. Образовалось две группы «Солнце» и  «Облако».</w:t>
      </w:r>
    </w:p>
    <w:p w:rsidR="00432D63" w:rsidRPr="00432D63" w:rsidRDefault="00432D63" w:rsidP="00D91EE7">
      <w:pPr>
        <w:spacing w:after="0" w:line="240" w:lineRule="auto"/>
        <w:ind w:firstLine="567"/>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 xml:space="preserve">Работая в группах, </w:t>
      </w:r>
      <w:r w:rsidR="009141C8">
        <w:rPr>
          <w:rFonts w:ascii="Times New Roman" w:eastAsia="Times New Roman" w:hAnsi="Times New Roman" w:cs="Times New Roman"/>
          <w:sz w:val="24"/>
          <w:szCs w:val="24"/>
          <w:lang w:eastAsia="ru-RU"/>
        </w:rPr>
        <w:t>дети</w:t>
      </w:r>
      <w:r w:rsidRPr="00432D63">
        <w:rPr>
          <w:rFonts w:ascii="Times New Roman" w:eastAsia="Times New Roman" w:hAnsi="Times New Roman" w:cs="Times New Roman"/>
          <w:sz w:val="24"/>
          <w:szCs w:val="24"/>
          <w:lang w:eastAsia="ru-RU"/>
        </w:rPr>
        <w:t xml:space="preserve"> обсуждали, собирали доказательства и зарисовывали их в виде рисунков и </w:t>
      </w:r>
      <w:r w:rsidR="00925FBE">
        <w:rPr>
          <w:rFonts w:ascii="Times New Roman" w:eastAsia="Times New Roman" w:hAnsi="Times New Roman" w:cs="Times New Roman"/>
          <w:sz w:val="24"/>
          <w:szCs w:val="24"/>
          <w:lang w:eastAsia="ru-RU"/>
        </w:rPr>
        <w:t>схем</w:t>
      </w:r>
      <w:r w:rsidRPr="00432D63">
        <w:rPr>
          <w:rFonts w:ascii="Times New Roman" w:eastAsia="Times New Roman" w:hAnsi="Times New Roman" w:cs="Times New Roman"/>
          <w:sz w:val="24"/>
          <w:szCs w:val="24"/>
          <w:lang w:eastAsia="ru-RU"/>
        </w:rPr>
        <w:t xml:space="preserve"> на листах бумаги. </w:t>
      </w:r>
    </w:p>
    <w:p w:rsidR="00432D63" w:rsidRPr="00432D63" w:rsidRDefault="00432D63" w:rsidP="00D91EE7">
      <w:pPr>
        <w:spacing w:after="0" w:line="240" w:lineRule="auto"/>
        <w:ind w:firstLine="567"/>
        <w:jc w:val="both"/>
        <w:rPr>
          <w:rFonts w:ascii="Arial Narrow" w:eastAsia="Times New Roman" w:hAnsi="Arial Narrow" w:cs="Times New Roman"/>
          <w:sz w:val="24"/>
          <w:szCs w:val="24"/>
          <w:lang w:eastAsia="ru-RU"/>
        </w:rPr>
      </w:pPr>
      <w:r w:rsidRPr="00432D63">
        <w:rPr>
          <w:rFonts w:ascii="Times New Roman" w:eastAsia="Times New Roman" w:hAnsi="Times New Roman" w:cs="Times New Roman"/>
          <w:sz w:val="24"/>
          <w:szCs w:val="24"/>
          <w:lang w:eastAsia="ru-RU"/>
        </w:rPr>
        <w:t xml:space="preserve"> А затем шло общее обсуждение. Активность, с которой ребята доказывали свое мнение, используя имеющиеся у них знания не только по русскому языку, но и по природоведению, и приводя в доказательство свои рисунки</w:t>
      </w:r>
      <w:r w:rsidR="009543DE">
        <w:rPr>
          <w:rFonts w:ascii="Times New Roman" w:eastAsia="Times New Roman" w:hAnsi="Times New Roman" w:cs="Times New Roman"/>
          <w:sz w:val="24"/>
          <w:szCs w:val="24"/>
          <w:lang w:eastAsia="ru-RU"/>
        </w:rPr>
        <w:t xml:space="preserve"> и схемы</w:t>
      </w:r>
      <w:r w:rsidRPr="00432D63">
        <w:rPr>
          <w:rFonts w:ascii="Times New Roman" w:eastAsia="Times New Roman" w:hAnsi="Times New Roman" w:cs="Times New Roman"/>
          <w:sz w:val="24"/>
          <w:szCs w:val="24"/>
          <w:lang w:eastAsia="ru-RU"/>
        </w:rPr>
        <w:t>, говорила о работе способности понимания. В результате дети «</w:t>
      </w:r>
      <w:proofErr w:type="spellStart"/>
      <w:r w:rsidRPr="00432D63">
        <w:rPr>
          <w:rFonts w:ascii="Times New Roman" w:eastAsia="Times New Roman" w:hAnsi="Times New Roman" w:cs="Times New Roman"/>
          <w:sz w:val="24"/>
          <w:szCs w:val="24"/>
          <w:lang w:eastAsia="ru-RU"/>
        </w:rPr>
        <w:t>переоткрыли</w:t>
      </w:r>
      <w:proofErr w:type="spellEnd"/>
      <w:r w:rsidRPr="00432D63">
        <w:rPr>
          <w:rFonts w:ascii="Times New Roman" w:eastAsia="Times New Roman" w:hAnsi="Times New Roman" w:cs="Times New Roman"/>
          <w:sz w:val="24"/>
          <w:szCs w:val="24"/>
          <w:lang w:eastAsia="ru-RU"/>
        </w:rPr>
        <w:t>» смысл правила: «</w:t>
      </w:r>
      <w:r w:rsidR="00CF7B17">
        <w:rPr>
          <w:rFonts w:ascii="Times New Roman" w:eastAsia="Times New Roman" w:hAnsi="Times New Roman" w:cs="Times New Roman"/>
          <w:sz w:val="24"/>
          <w:szCs w:val="24"/>
          <w:lang w:eastAsia="ru-RU"/>
        </w:rPr>
        <w:t xml:space="preserve"> Подлежащим  называется член предложения, от которого зависят грамматические формы сказуемого» «</w:t>
      </w:r>
      <w:r w:rsidRPr="00432D63">
        <w:rPr>
          <w:rFonts w:ascii="Times New Roman" w:eastAsia="Times New Roman" w:hAnsi="Times New Roman" w:cs="Times New Roman"/>
          <w:sz w:val="24"/>
          <w:szCs w:val="24"/>
          <w:lang w:eastAsia="ru-RU"/>
        </w:rPr>
        <w:t xml:space="preserve">Подлежащее указывает, о ком или о чем говорится в предложении», и дополнили его выводом, полученным на уроке: </w:t>
      </w:r>
      <w:r w:rsidR="00CF7B17">
        <w:rPr>
          <w:rFonts w:ascii="Times New Roman" w:eastAsia="Times New Roman" w:hAnsi="Times New Roman" w:cs="Times New Roman"/>
          <w:sz w:val="24"/>
          <w:szCs w:val="24"/>
          <w:lang w:eastAsia="ru-RU"/>
        </w:rPr>
        <w:t>«П</w:t>
      </w:r>
      <w:r w:rsidRPr="00432D63">
        <w:rPr>
          <w:rFonts w:ascii="Times New Roman" w:eastAsia="Times New Roman" w:hAnsi="Times New Roman" w:cs="Times New Roman"/>
          <w:sz w:val="24"/>
          <w:szCs w:val="24"/>
          <w:lang w:eastAsia="ru-RU"/>
        </w:rPr>
        <w:t>одлежащее – это главное действующее лицо</w:t>
      </w:r>
      <w:r w:rsidR="00CF7B17">
        <w:rPr>
          <w:rFonts w:ascii="Times New Roman" w:eastAsia="Times New Roman" w:hAnsi="Times New Roman" w:cs="Times New Roman"/>
          <w:sz w:val="24"/>
          <w:szCs w:val="24"/>
          <w:lang w:eastAsia="ru-RU"/>
        </w:rPr>
        <w:t>»</w:t>
      </w:r>
      <w:r w:rsidRPr="00432D63">
        <w:rPr>
          <w:rFonts w:ascii="Times New Roman" w:eastAsia="Times New Roman" w:hAnsi="Times New Roman" w:cs="Times New Roman"/>
          <w:sz w:val="24"/>
          <w:szCs w:val="24"/>
          <w:lang w:eastAsia="ru-RU"/>
        </w:rPr>
        <w:t xml:space="preserve">. Этот факт стал очевиден детям благодаря организованной </w:t>
      </w:r>
      <w:r w:rsidR="009141C8">
        <w:rPr>
          <w:rFonts w:ascii="Times New Roman" w:eastAsia="Times New Roman" w:hAnsi="Times New Roman" w:cs="Times New Roman"/>
          <w:sz w:val="24"/>
          <w:szCs w:val="24"/>
          <w:lang w:eastAsia="ru-RU"/>
        </w:rPr>
        <w:t xml:space="preserve"> </w:t>
      </w:r>
      <w:r w:rsidRPr="00432D63">
        <w:rPr>
          <w:rFonts w:ascii="Times New Roman" w:eastAsia="Times New Roman" w:hAnsi="Times New Roman" w:cs="Times New Roman"/>
          <w:sz w:val="24"/>
          <w:szCs w:val="24"/>
          <w:lang w:eastAsia="ru-RU"/>
        </w:rPr>
        <w:t xml:space="preserve"> деятельности по пониманию. Ясные представления обеспечат им в дальнейшем осознанную работу со структурой предложения. </w:t>
      </w:r>
    </w:p>
    <w:p w:rsidR="00432D63" w:rsidRPr="00432D63" w:rsidRDefault="00432D63" w:rsidP="00D91EE7">
      <w:pPr>
        <w:spacing w:after="0" w:line="240" w:lineRule="auto"/>
        <w:ind w:firstLine="567"/>
        <w:jc w:val="both"/>
        <w:rPr>
          <w:rFonts w:ascii="Times New Roman" w:eastAsia="Times New Roman" w:hAnsi="Times New Roman" w:cs="Times New Roman"/>
          <w:sz w:val="24"/>
          <w:szCs w:val="24"/>
          <w:lang w:eastAsia="ru-RU"/>
        </w:rPr>
      </w:pPr>
      <w:r w:rsidRPr="00432D63">
        <w:rPr>
          <w:rFonts w:ascii="Times New Roman" w:eastAsia="Times New Roman" w:hAnsi="Times New Roman" w:cs="Times New Roman"/>
          <w:sz w:val="24"/>
          <w:szCs w:val="24"/>
          <w:lang w:eastAsia="ru-RU"/>
        </w:rPr>
        <w:t xml:space="preserve">Такого типа уроки могут найти свое место на любом учебном предмете в начальной школе. Овладение учителями педагогической технологией работы со способностью понимания, использование ее в педагогической практике, позволит вооружить детей способами, необходимыми для развития жизненно важной способности, а значит, вывести их на новый уровень качества образования. </w:t>
      </w:r>
    </w:p>
    <w:p w:rsidR="00432D63" w:rsidRPr="00432D63" w:rsidRDefault="00432D63" w:rsidP="00D91EE7">
      <w:pPr>
        <w:tabs>
          <w:tab w:val="left" w:pos="9355"/>
        </w:tabs>
        <w:spacing w:after="0" w:line="240" w:lineRule="auto"/>
        <w:ind w:firstLine="567"/>
        <w:jc w:val="both"/>
        <w:rPr>
          <w:rFonts w:ascii="Times New Roman" w:eastAsia="Times New Roman" w:hAnsi="Times New Roman" w:cs="Times New Roman"/>
          <w:sz w:val="24"/>
          <w:szCs w:val="24"/>
          <w:lang w:eastAsia="ru-RU"/>
        </w:rPr>
      </w:pPr>
    </w:p>
    <w:p w:rsidR="00747D16" w:rsidRPr="00925FBE" w:rsidRDefault="00CF7B17" w:rsidP="00D91EE7">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925FBE">
        <w:rPr>
          <w:rFonts w:ascii="Times New Roman" w:eastAsia="Times New Roman" w:hAnsi="Times New Roman" w:cs="Times New Roman"/>
          <w:color w:val="000000" w:themeColor="text1"/>
          <w:sz w:val="24"/>
          <w:szCs w:val="24"/>
          <w:lang w:eastAsia="ru-RU"/>
        </w:rPr>
        <w:t xml:space="preserve">О необходимости включения подобных заданий в педагогическую практику говорит тот факт, что с </w:t>
      </w:r>
      <w:r w:rsidR="00925FBE" w:rsidRPr="00925FBE">
        <w:rPr>
          <w:rFonts w:ascii="Times New Roman" w:eastAsia="Times New Roman" w:hAnsi="Times New Roman" w:cs="Times New Roman"/>
          <w:color w:val="000000" w:themeColor="text1"/>
          <w:sz w:val="24"/>
          <w:szCs w:val="24"/>
          <w:lang w:eastAsia="ru-RU"/>
        </w:rPr>
        <w:t>такими</w:t>
      </w:r>
      <w:r w:rsidRPr="00925FBE">
        <w:rPr>
          <w:rFonts w:ascii="Times New Roman" w:eastAsia="Times New Roman" w:hAnsi="Times New Roman" w:cs="Times New Roman"/>
          <w:color w:val="000000" w:themeColor="text1"/>
          <w:sz w:val="24"/>
          <w:szCs w:val="24"/>
          <w:lang w:eastAsia="ru-RU"/>
        </w:rPr>
        <w:t xml:space="preserve"> задани</w:t>
      </w:r>
      <w:r w:rsidR="00925FBE" w:rsidRPr="00925FBE">
        <w:rPr>
          <w:rFonts w:ascii="Times New Roman" w:eastAsia="Times New Roman" w:hAnsi="Times New Roman" w:cs="Times New Roman"/>
          <w:color w:val="000000" w:themeColor="text1"/>
          <w:sz w:val="24"/>
          <w:szCs w:val="24"/>
          <w:lang w:eastAsia="ru-RU"/>
        </w:rPr>
        <w:t>ями не</w:t>
      </w:r>
      <w:r w:rsidRPr="00925FBE">
        <w:rPr>
          <w:rFonts w:ascii="Times New Roman" w:eastAsia="Times New Roman" w:hAnsi="Times New Roman" w:cs="Times New Roman"/>
          <w:color w:val="000000" w:themeColor="text1"/>
          <w:sz w:val="24"/>
          <w:szCs w:val="24"/>
          <w:lang w:eastAsia="ru-RU"/>
        </w:rPr>
        <w:t xml:space="preserve"> справ</w:t>
      </w:r>
      <w:r w:rsidR="00925FBE" w:rsidRPr="00925FBE">
        <w:rPr>
          <w:rFonts w:ascii="Times New Roman" w:eastAsia="Times New Roman" w:hAnsi="Times New Roman" w:cs="Times New Roman"/>
          <w:color w:val="000000" w:themeColor="text1"/>
          <w:sz w:val="24"/>
          <w:szCs w:val="24"/>
          <w:lang w:eastAsia="ru-RU"/>
        </w:rPr>
        <w:t>ляют</w:t>
      </w:r>
      <w:r w:rsidRPr="00925FBE">
        <w:rPr>
          <w:rFonts w:ascii="Times New Roman" w:eastAsia="Times New Roman" w:hAnsi="Times New Roman" w:cs="Times New Roman"/>
          <w:color w:val="000000" w:themeColor="text1"/>
          <w:sz w:val="24"/>
          <w:szCs w:val="24"/>
          <w:lang w:eastAsia="ru-RU"/>
        </w:rPr>
        <w:t xml:space="preserve">ся 70% учащихся </w:t>
      </w:r>
      <w:r w:rsidR="00860CB3">
        <w:rPr>
          <w:rFonts w:ascii="Times New Roman" w:eastAsia="Times New Roman" w:hAnsi="Times New Roman" w:cs="Times New Roman"/>
          <w:color w:val="000000" w:themeColor="text1"/>
          <w:sz w:val="24"/>
          <w:szCs w:val="24"/>
          <w:lang w:eastAsia="ru-RU"/>
        </w:rPr>
        <w:t xml:space="preserve"> 2-4 классов </w:t>
      </w:r>
      <w:r w:rsidR="00925FBE" w:rsidRPr="00925FBE">
        <w:rPr>
          <w:rFonts w:ascii="Times New Roman" w:eastAsia="Times New Roman" w:hAnsi="Times New Roman" w:cs="Times New Roman"/>
          <w:color w:val="000000" w:themeColor="text1"/>
          <w:sz w:val="24"/>
          <w:szCs w:val="24"/>
          <w:lang w:eastAsia="ru-RU"/>
        </w:rPr>
        <w:t>до организации работы  по развитию способности понимания.</w:t>
      </w:r>
      <w:r w:rsidRPr="00925FBE">
        <w:rPr>
          <w:rFonts w:ascii="Times New Roman" w:eastAsia="Times New Roman" w:hAnsi="Times New Roman" w:cs="Times New Roman"/>
          <w:color w:val="000000" w:themeColor="text1"/>
          <w:sz w:val="24"/>
          <w:szCs w:val="24"/>
          <w:lang w:eastAsia="ru-RU"/>
        </w:rPr>
        <w:t xml:space="preserve"> </w:t>
      </w:r>
      <w:r w:rsidR="00925FBE" w:rsidRPr="00925FBE">
        <w:rPr>
          <w:rFonts w:ascii="Times New Roman" w:eastAsia="Times New Roman" w:hAnsi="Times New Roman" w:cs="Times New Roman"/>
          <w:color w:val="000000" w:themeColor="text1"/>
          <w:sz w:val="24"/>
          <w:szCs w:val="24"/>
          <w:lang w:eastAsia="ru-RU"/>
        </w:rPr>
        <w:t xml:space="preserve"> </w:t>
      </w:r>
    </w:p>
    <w:p w:rsidR="00925FBE" w:rsidRDefault="00925FBE" w:rsidP="00D91EE7">
      <w:pPr>
        <w:pStyle w:val="a7"/>
        <w:jc w:val="both"/>
        <w:rPr>
          <w:color w:val="000000" w:themeColor="text1"/>
          <w:sz w:val="24"/>
          <w:szCs w:val="24"/>
        </w:rPr>
      </w:pPr>
      <w:bookmarkStart w:id="1" w:name="_GoBack"/>
      <w:bookmarkEnd w:id="1"/>
    </w:p>
    <w:p w:rsidR="00DF300C" w:rsidRPr="00C81E62" w:rsidRDefault="00DF300C" w:rsidP="00D91EE7">
      <w:pPr>
        <w:pStyle w:val="a7"/>
        <w:jc w:val="both"/>
        <w:rPr>
          <w:color w:val="000000" w:themeColor="text1"/>
          <w:sz w:val="24"/>
          <w:szCs w:val="24"/>
        </w:rPr>
      </w:pPr>
    </w:p>
    <w:p w:rsidR="00925FBE" w:rsidRPr="00860CB3" w:rsidRDefault="00C81E62" w:rsidP="00D91EE7">
      <w:pPr>
        <w:pStyle w:val="a7"/>
        <w:jc w:val="both"/>
        <w:rPr>
          <w:color w:val="000000" w:themeColor="text1"/>
          <w:sz w:val="26"/>
          <w:szCs w:val="26"/>
        </w:rPr>
      </w:pPr>
      <w:r w:rsidRPr="00860CB3">
        <w:rPr>
          <w:color w:val="000000" w:themeColor="text1"/>
          <w:sz w:val="26"/>
          <w:szCs w:val="26"/>
        </w:rPr>
        <w:t>Список литературы</w:t>
      </w:r>
    </w:p>
    <w:p w:rsidR="00925FBE" w:rsidRPr="00C81E62" w:rsidRDefault="00925FBE" w:rsidP="00D91EE7">
      <w:pPr>
        <w:pStyle w:val="a7"/>
        <w:jc w:val="both"/>
        <w:rPr>
          <w:color w:val="000000" w:themeColor="text1"/>
          <w:sz w:val="24"/>
          <w:szCs w:val="24"/>
        </w:rPr>
      </w:pPr>
    </w:p>
    <w:p w:rsidR="008E7425" w:rsidRDefault="008E7425" w:rsidP="0090395E">
      <w:pPr>
        <w:pStyle w:val="a7"/>
        <w:numPr>
          <w:ilvl w:val="0"/>
          <w:numId w:val="4"/>
        </w:numPr>
        <w:jc w:val="both"/>
        <w:rPr>
          <w:color w:val="000000" w:themeColor="text1"/>
          <w:sz w:val="24"/>
          <w:szCs w:val="24"/>
        </w:rPr>
      </w:pPr>
      <w:r w:rsidRPr="00860CB3">
        <w:rPr>
          <w:color w:val="000000" w:themeColor="text1"/>
          <w:sz w:val="24"/>
          <w:szCs w:val="24"/>
        </w:rPr>
        <w:t>Алексеева Л.Н. Сборник методических разработок по развитию способности понимания учащихся н</w:t>
      </w:r>
      <w:r w:rsidR="00860CB3">
        <w:rPr>
          <w:color w:val="000000" w:themeColor="text1"/>
          <w:sz w:val="24"/>
          <w:szCs w:val="24"/>
        </w:rPr>
        <w:t>ачальной школы. - М., 2005.</w:t>
      </w:r>
    </w:p>
    <w:p w:rsidR="00860CB3" w:rsidRPr="00860CB3" w:rsidRDefault="00860CB3" w:rsidP="00860CB3">
      <w:pPr>
        <w:pStyle w:val="a7"/>
        <w:ind w:left="720"/>
        <w:jc w:val="both"/>
        <w:rPr>
          <w:color w:val="000000" w:themeColor="text1"/>
          <w:sz w:val="24"/>
          <w:szCs w:val="24"/>
        </w:rPr>
      </w:pPr>
    </w:p>
    <w:p w:rsidR="00C81E62" w:rsidRDefault="00C81E62" w:rsidP="0090395E">
      <w:pPr>
        <w:pStyle w:val="a7"/>
        <w:numPr>
          <w:ilvl w:val="0"/>
          <w:numId w:val="4"/>
        </w:numPr>
        <w:jc w:val="both"/>
        <w:rPr>
          <w:color w:val="000000" w:themeColor="text1"/>
          <w:sz w:val="24"/>
          <w:szCs w:val="24"/>
        </w:rPr>
      </w:pPr>
      <w:r w:rsidRPr="00860CB3">
        <w:rPr>
          <w:color w:val="000000" w:themeColor="text1"/>
          <w:sz w:val="24"/>
          <w:szCs w:val="24"/>
        </w:rPr>
        <w:t xml:space="preserve">Алексеева Л.Н., Лобастова К.Т, Иванова Е.Ю., Акопова Э.С., Калинина О.Б, Голубева Е.А., </w:t>
      </w:r>
      <w:proofErr w:type="spellStart"/>
      <w:r w:rsidRPr="00860CB3">
        <w:rPr>
          <w:color w:val="000000" w:themeColor="text1"/>
          <w:sz w:val="24"/>
          <w:szCs w:val="24"/>
        </w:rPr>
        <w:t>Дарган</w:t>
      </w:r>
      <w:proofErr w:type="spellEnd"/>
      <w:r w:rsidRPr="00860CB3">
        <w:rPr>
          <w:color w:val="000000" w:themeColor="text1"/>
          <w:sz w:val="24"/>
          <w:szCs w:val="24"/>
        </w:rPr>
        <w:t xml:space="preserve"> М.В., Макарова Ю.С.  Освоение способов мышления и деятельности детьми младшего школьного возраста – М.: «Интеллект-Центр», 2007.- 208с.</w:t>
      </w:r>
    </w:p>
    <w:p w:rsidR="00860CB3" w:rsidRPr="00860CB3" w:rsidRDefault="00860CB3" w:rsidP="00860CB3">
      <w:pPr>
        <w:pStyle w:val="a7"/>
        <w:jc w:val="both"/>
        <w:rPr>
          <w:color w:val="000000" w:themeColor="text1"/>
          <w:sz w:val="24"/>
          <w:szCs w:val="24"/>
        </w:rPr>
      </w:pPr>
    </w:p>
    <w:p w:rsidR="00C81E62" w:rsidRDefault="00C81E62" w:rsidP="0090395E">
      <w:pPr>
        <w:pStyle w:val="a7"/>
        <w:numPr>
          <w:ilvl w:val="0"/>
          <w:numId w:val="4"/>
        </w:numPr>
        <w:jc w:val="both"/>
        <w:rPr>
          <w:color w:val="000000" w:themeColor="text1"/>
          <w:sz w:val="24"/>
          <w:szCs w:val="24"/>
        </w:rPr>
      </w:pPr>
      <w:r w:rsidRPr="00860CB3">
        <w:rPr>
          <w:color w:val="000000" w:themeColor="text1"/>
          <w:sz w:val="24"/>
          <w:szCs w:val="24"/>
        </w:rPr>
        <w:t xml:space="preserve">Инновационный технологический пакет перехода от школы знаний, умений и навыков к школе </w:t>
      </w:r>
      <w:r w:rsidR="00860CB3" w:rsidRPr="00860CB3">
        <w:rPr>
          <w:color w:val="000000" w:themeColor="text1"/>
          <w:sz w:val="24"/>
          <w:szCs w:val="24"/>
        </w:rPr>
        <w:t>способностей: Под редакцией канд. Психол. Наук, зам. Директора НИИ ИСРОО О.И. Глазуновой, зав лабораторией НИИ ИСРОО Е.Ю. Ивановой. – М.: Пушкинский институт, 2009. -200с.</w:t>
      </w:r>
    </w:p>
    <w:p w:rsidR="00860CB3" w:rsidRPr="00860CB3" w:rsidRDefault="00860CB3" w:rsidP="00860CB3">
      <w:pPr>
        <w:pStyle w:val="a7"/>
        <w:jc w:val="both"/>
        <w:rPr>
          <w:color w:val="000000" w:themeColor="text1"/>
          <w:sz w:val="24"/>
          <w:szCs w:val="24"/>
        </w:rPr>
      </w:pPr>
    </w:p>
    <w:p w:rsidR="00860CB3" w:rsidRPr="00860CB3" w:rsidRDefault="00860CB3" w:rsidP="0090395E">
      <w:pPr>
        <w:pStyle w:val="a7"/>
        <w:numPr>
          <w:ilvl w:val="0"/>
          <w:numId w:val="4"/>
        </w:numPr>
        <w:jc w:val="both"/>
        <w:rPr>
          <w:color w:val="000000" w:themeColor="text1"/>
          <w:sz w:val="24"/>
          <w:szCs w:val="24"/>
        </w:rPr>
      </w:pPr>
      <w:r w:rsidRPr="00860CB3">
        <w:rPr>
          <w:color w:val="000000" w:themeColor="text1"/>
          <w:sz w:val="24"/>
          <w:szCs w:val="24"/>
        </w:rPr>
        <w:t xml:space="preserve">Инновационные формы педагогической работы с дошкольниками и младшими школьниками, направленные на развитие способностей детей, и нетрадиционные формы работы педагогических мастерских. Сборник статей и методических материалов./ Ред.-сост. </w:t>
      </w:r>
      <w:proofErr w:type="spellStart"/>
      <w:r w:rsidRPr="00860CB3">
        <w:rPr>
          <w:color w:val="000000" w:themeColor="text1"/>
          <w:sz w:val="24"/>
          <w:szCs w:val="24"/>
        </w:rPr>
        <w:t>Амяга</w:t>
      </w:r>
      <w:proofErr w:type="spellEnd"/>
      <w:r w:rsidRPr="00860CB3">
        <w:rPr>
          <w:color w:val="000000" w:themeColor="text1"/>
          <w:sz w:val="24"/>
          <w:szCs w:val="24"/>
        </w:rPr>
        <w:t xml:space="preserve"> Н.В. – М.: МИОО, 2007.-288с.</w:t>
      </w:r>
    </w:p>
    <w:p w:rsidR="008E7425" w:rsidRPr="00860CB3" w:rsidRDefault="008E7425" w:rsidP="00D91EE7">
      <w:pPr>
        <w:spacing w:after="0" w:line="240" w:lineRule="auto"/>
        <w:ind w:firstLine="567"/>
        <w:jc w:val="both"/>
        <w:rPr>
          <w:rFonts w:ascii="Times New Roman" w:eastAsia="Times New Roman" w:hAnsi="Times New Roman" w:cs="Times New Roman"/>
          <w:color w:val="000000" w:themeColor="text1"/>
          <w:sz w:val="24"/>
          <w:szCs w:val="24"/>
          <w:lang w:eastAsia="ru-RU"/>
        </w:rPr>
      </w:pPr>
    </w:p>
    <w:sectPr w:rsidR="008E7425" w:rsidRPr="00860CB3" w:rsidSect="003A0E73">
      <w:pgSz w:w="11906" w:h="16838"/>
      <w:pgMar w:top="567" w:right="849" w:bottom="851" w:left="1276"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0E3" w:rsidRDefault="00F430E3" w:rsidP="00432D63">
      <w:pPr>
        <w:spacing w:after="0" w:line="240" w:lineRule="auto"/>
      </w:pPr>
      <w:r>
        <w:separator/>
      </w:r>
    </w:p>
  </w:endnote>
  <w:endnote w:type="continuationSeparator" w:id="0">
    <w:p w:rsidR="00F430E3" w:rsidRDefault="00F430E3" w:rsidP="00432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0E3" w:rsidRDefault="00F430E3" w:rsidP="00432D63">
      <w:pPr>
        <w:spacing w:after="0" w:line="240" w:lineRule="auto"/>
      </w:pPr>
      <w:r>
        <w:separator/>
      </w:r>
    </w:p>
  </w:footnote>
  <w:footnote w:type="continuationSeparator" w:id="0">
    <w:p w:rsidR="00F430E3" w:rsidRDefault="00F430E3" w:rsidP="00432D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924E8"/>
    <w:multiLevelType w:val="hybridMultilevel"/>
    <w:tmpl w:val="FF3A17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C104D99"/>
    <w:multiLevelType w:val="singleLevel"/>
    <w:tmpl w:val="0419000F"/>
    <w:lvl w:ilvl="0">
      <w:start w:val="1"/>
      <w:numFmt w:val="decimal"/>
      <w:lvlText w:val="%1."/>
      <w:lvlJc w:val="left"/>
      <w:pPr>
        <w:tabs>
          <w:tab w:val="num" w:pos="360"/>
        </w:tabs>
        <w:ind w:left="360" w:hanging="360"/>
      </w:pPr>
    </w:lvl>
  </w:abstractNum>
  <w:abstractNum w:abstractNumId="2">
    <w:nsid w:val="58FD1ECA"/>
    <w:multiLevelType w:val="hybridMultilevel"/>
    <w:tmpl w:val="7C3CAB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E653164"/>
    <w:multiLevelType w:val="hybridMultilevel"/>
    <w:tmpl w:val="117E6A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3C6"/>
    <w:rsid w:val="000078BF"/>
    <w:rsid w:val="00050348"/>
    <w:rsid w:val="00063019"/>
    <w:rsid w:val="000807D9"/>
    <w:rsid w:val="000C1301"/>
    <w:rsid w:val="000F4EDE"/>
    <w:rsid w:val="00155F83"/>
    <w:rsid w:val="001B6122"/>
    <w:rsid w:val="001D6B61"/>
    <w:rsid w:val="00240194"/>
    <w:rsid w:val="002C224C"/>
    <w:rsid w:val="002E1EC9"/>
    <w:rsid w:val="00346D38"/>
    <w:rsid w:val="00350090"/>
    <w:rsid w:val="0036249E"/>
    <w:rsid w:val="0038724C"/>
    <w:rsid w:val="003A0E73"/>
    <w:rsid w:val="003C206B"/>
    <w:rsid w:val="00412BB0"/>
    <w:rsid w:val="00432D63"/>
    <w:rsid w:val="00435D44"/>
    <w:rsid w:val="0044681B"/>
    <w:rsid w:val="00472C11"/>
    <w:rsid w:val="00477133"/>
    <w:rsid w:val="004907C8"/>
    <w:rsid w:val="004A7210"/>
    <w:rsid w:val="0050374D"/>
    <w:rsid w:val="00525E6C"/>
    <w:rsid w:val="0062552C"/>
    <w:rsid w:val="00670718"/>
    <w:rsid w:val="006940AF"/>
    <w:rsid w:val="006C47F0"/>
    <w:rsid w:val="006C7CF9"/>
    <w:rsid w:val="00747D16"/>
    <w:rsid w:val="00761332"/>
    <w:rsid w:val="007C1B89"/>
    <w:rsid w:val="007F1609"/>
    <w:rsid w:val="0083000F"/>
    <w:rsid w:val="00860CB3"/>
    <w:rsid w:val="008837E9"/>
    <w:rsid w:val="00884361"/>
    <w:rsid w:val="00887D16"/>
    <w:rsid w:val="008B2F55"/>
    <w:rsid w:val="008B33E0"/>
    <w:rsid w:val="008C048D"/>
    <w:rsid w:val="008C7D93"/>
    <w:rsid w:val="008D1C5F"/>
    <w:rsid w:val="008E7425"/>
    <w:rsid w:val="0090395E"/>
    <w:rsid w:val="009141C8"/>
    <w:rsid w:val="00925FBE"/>
    <w:rsid w:val="009543DE"/>
    <w:rsid w:val="00993B3E"/>
    <w:rsid w:val="009A63EB"/>
    <w:rsid w:val="009B0480"/>
    <w:rsid w:val="00A30399"/>
    <w:rsid w:val="00A74950"/>
    <w:rsid w:val="00A83E7A"/>
    <w:rsid w:val="00AA2ED8"/>
    <w:rsid w:val="00BA38D1"/>
    <w:rsid w:val="00BB0C29"/>
    <w:rsid w:val="00C41EEB"/>
    <w:rsid w:val="00C81E62"/>
    <w:rsid w:val="00C84BD1"/>
    <w:rsid w:val="00C93CFD"/>
    <w:rsid w:val="00CB4015"/>
    <w:rsid w:val="00CB5D97"/>
    <w:rsid w:val="00CD2253"/>
    <w:rsid w:val="00CF7B17"/>
    <w:rsid w:val="00D34178"/>
    <w:rsid w:val="00D57DA5"/>
    <w:rsid w:val="00D91EE7"/>
    <w:rsid w:val="00DF300C"/>
    <w:rsid w:val="00E014BD"/>
    <w:rsid w:val="00E67EB3"/>
    <w:rsid w:val="00E92720"/>
    <w:rsid w:val="00EA43C6"/>
    <w:rsid w:val="00EE6CD5"/>
    <w:rsid w:val="00F430E3"/>
    <w:rsid w:val="00F67A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32D63"/>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432D63"/>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432D63"/>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432D63"/>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32D63"/>
    <w:rPr>
      <w:rFonts w:ascii="Arial" w:eastAsia="Times New Roman" w:hAnsi="Arial" w:cs="Arial"/>
      <w:b/>
      <w:bCs/>
      <w:kern w:val="32"/>
      <w:sz w:val="32"/>
      <w:szCs w:val="32"/>
      <w:lang w:eastAsia="ru-RU"/>
    </w:rPr>
  </w:style>
  <w:style w:type="character" w:customStyle="1" w:styleId="20">
    <w:name w:val="Заголовок 2 Знак"/>
    <w:basedOn w:val="a0"/>
    <w:link w:val="2"/>
    <w:rsid w:val="00432D63"/>
    <w:rPr>
      <w:rFonts w:ascii="Arial" w:eastAsia="Times New Roman" w:hAnsi="Arial" w:cs="Arial"/>
      <w:b/>
      <w:bCs/>
      <w:i/>
      <w:iCs/>
      <w:sz w:val="28"/>
      <w:szCs w:val="28"/>
      <w:lang w:eastAsia="ru-RU"/>
    </w:rPr>
  </w:style>
  <w:style w:type="character" w:customStyle="1" w:styleId="30">
    <w:name w:val="Заголовок 3 Знак"/>
    <w:basedOn w:val="a0"/>
    <w:link w:val="3"/>
    <w:rsid w:val="00432D63"/>
    <w:rPr>
      <w:rFonts w:ascii="Arial" w:eastAsia="Times New Roman" w:hAnsi="Arial" w:cs="Arial"/>
      <w:b/>
      <w:bCs/>
      <w:sz w:val="26"/>
      <w:szCs w:val="26"/>
      <w:lang w:eastAsia="ru-RU"/>
    </w:rPr>
  </w:style>
  <w:style w:type="character" w:customStyle="1" w:styleId="40">
    <w:name w:val="Заголовок 4 Знак"/>
    <w:basedOn w:val="a0"/>
    <w:link w:val="4"/>
    <w:rsid w:val="00432D63"/>
    <w:rPr>
      <w:rFonts w:ascii="Times New Roman" w:eastAsia="Times New Roman" w:hAnsi="Times New Roman" w:cs="Times New Roman"/>
      <w:b/>
      <w:bCs/>
      <w:sz w:val="28"/>
      <w:szCs w:val="28"/>
      <w:lang w:eastAsia="ru-RU"/>
    </w:rPr>
  </w:style>
  <w:style w:type="numbering" w:customStyle="1" w:styleId="11">
    <w:name w:val="Нет списка1"/>
    <w:next w:val="a2"/>
    <w:semiHidden/>
    <w:rsid w:val="00432D63"/>
  </w:style>
  <w:style w:type="paragraph" w:styleId="a3">
    <w:name w:val="Normal (Web)"/>
    <w:basedOn w:val="a"/>
    <w:rsid w:val="00432D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er"/>
    <w:basedOn w:val="a"/>
    <w:link w:val="a5"/>
    <w:rsid w:val="00432D6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rsid w:val="00432D63"/>
    <w:rPr>
      <w:rFonts w:ascii="Times New Roman" w:eastAsia="Times New Roman" w:hAnsi="Times New Roman" w:cs="Times New Roman"/>
      <w:sz w:val="24"/>
      <w:szCs w:val="24"/>
      <w:lang w:eastAsia="ru-RU"/>
    </w:rPr>
  </w:style>
  <w:style w:type="character" w:styleId="a6">
    <w:name w:val="page number"/>
    <w:basedOn w:val="a0"/>
    <w:rsid w:val="00432D63"/>
  </w:style>
  <w:style w:type="paragraph" w:styleId="31">
    <w:name w:val="Body Text Indent 3"/>
    <w:basedOn w:val="a"/>
    <w:link w:val="32"/>
    <w:rsid w:val="00432D63"/>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432D63"/>
    <w:rPr>
      <w:rFonts w:ascii="Times New Roman" w:eastAsia="Times New Roman" w:hAnsi="Times New Roman" w:cs="Times New Roman"/>
      <w:sz w:val="16"/>
      <w:szCs w:val="16"/>
      <w:lang w:eastAsia="ru-RU"/>
    </w:rPr>
  </w:style>
  <w:style w:type="paragraph" w:styleId="a7">
    <w:name w:val="footnote text"/>
    <w:basedOn w:val="a"/>
    <w:link w:val="a8"/>
    <w:semiHidden/>
    <w:rsid w:val="00432D63"/>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semiHidden/>
    <w:rsid w:val="00432D63"/>
    <w:rPr>
      <w:rFonts w:ascii="Times New Roman" w:eastAsia="Times New Roman" w:hAnsi="Times New Roman" w:cs="Times New Roman"/>
      <w:sz w:val="20"/>
      <w:szCs w:val="20"/>
      <w:lang w:eastAsia="ru-RU"/>
    </w:rPr>
  </w:style>
  <w:style w:type="character" w:styleId="a9">
    <w:name w:val="footnote reference"/>
    <w:basedOn w:val="a0"/>
    <w:semiHidden/>
    <w:rsid w:val="00432D63"/>
    <w:rPr>
      <w:vertAlign w:val="superscript"/>
    </w:rPr>
  </w:style>
  <w:style w:type="table" w:styleId="aa">
    <w:name w:val="Table Grid"/>
    <w:basedOn w:val="a1"/>
    <w:rsid w:val="00432D6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тиль1"/>
    <w:basedOn w:val="a"/>
    <w:rsid w:val="00432D63"/>
    <w:pPr>
      <w:spacing w:after="0" w:line="240" w:lineRule="auto"/>
      <w:ind w:firstLine="284"/>
    </w:pPr>
    <w:rPr>
      <w:rFonts w:ascii="Arial" w:eastAsia="Times New Roman" w:hAnsi="Arial" w:cs="Times New Roman"/>
      <w:snapToGrid w:val="0"/>
      <w:sz w:val="28"/>
      <w:szCs w:val="20"/>
      <w:lang w:val="en-US" w:eastAsia="ru-RU"/>
    </w:rPr>
  </w:style>
  <w:style w:type="paragraph" w:styleId="ab">
    <w:name w:val="Body Text"/>
    <w:basedOn w:val="a"/>
    <w:link w:val="ac"/>
    <w:rsid w:val="00432D63"/>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rsid w:val="00432D63"/>
    <w:rPr>
      <w:rFonts w:ascii="Times New Roman" w:eastAsia="Times New Roman" w:hAnsi="Times New Roman" w:cs="Times New Roman"/>
      <w:sz w:val="24"/>
      <w:szCs w:val="24"/>
      <w:lang w:eastAsia="ru-RU"/>
    </w:rPr>
  </w:style>
  <w:style w:type="paragraph" w:styleId="21">
    <w:name w:val="Body Text 2"/>
    <w:basedOn w:val="a"/>
    <w:link w:val="22"/>
    <w:rsid w:val="00432D63"/>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432D63"/>
    <w:rPr>
      <w:rFonts w:ascii="Times New Roman" w:eastAsia="Times New Roman" w:hAnsi="Times New Roman" w:cs="Times New Roman"/>
      <w:sz w:val="24"/>
      <w:szCs w:val="24"/>
      <w:lang w:eastAsia="ru-RU"/>
    </w:rPr>
  </w:style>
  <w:style w:type="paragraph" w:styleId="ad">
    <w:name w:val="header"/>
    <w:basedOn w:val="a"/>
    <w:link w:val="ae"/>
    <w:rsid w:val="00432D63"/>
    <w:pPr>
      <w:tabs>
        <w:tab w:val="center" w:pos="4677"/>
        <w:tab w:val="right" w:pos="9355"/>
      </w:tabs>
      <w:spacing w:after="0" w:line="240" w:lineRule="auto"/>
    </w:pPr>
    <w:rPr>
      <w:rFonts w:ascii="Times New Roman" w:eastAsia="Times New Roman" w:hAnsi="Times New Roman" w:cs="Times New Roman"/>
      <w:sz w:val="24"/>
      <w:szCs w:val="24"/>
      <w:lang w:val="pl-PL" w:eastAsia="ru-RU"/>
    </w:rPr>
  </w:style>
  <w:style w:type="character" w:customStyle="1" w:styleId="ae">
    <w:name w:val="Верхний колонтитул Знак"/>
    <w:basedOn w:val="a0"/>
    <w:link w:val="ad"/>
    <w:rsid w:val="00432D63"/>
    <w:rPr>
      <w:rFonts w:ascii="Times New Roman" w:eastAsia="Times New Roman" w:hAnsi="Times New Roman" w:cs="Times New Roman"/>
      <w:sz w:val="24"/>
      <w:szCs w:val="24"/>
      <w:lang w:val="pl-PL" w:eastAsia="ru-RU"/>
    </w:rPr>
  </w:style>
  <w:style w:type="paragraph" w:styleId="af">
    <w:name w:val="Body Text Indent"/>
    <w:basedOn w:val="a"/>
    <w:link w:val="af0"/>
    <w:rsid w:val="00432D63"/>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432D63"/>
    <w:rPr>
      <w:rFonts w:ascii="Times New Roman" w:eastAsia="Times New Roman" w:hAnsi="Times New Roman" w:cs="Times New Roman"/>
      <w:sz w:val="24"/>
      <w:szCs w:val="24"/>
      <w:lang w:eastAsia="ru-RU"/>
    </w:rPr>
  </w:style>
  <w:style w:type="paragraph" w:styleId="33">
    <w:name w:val="Body Text 3"/>
    <w:basedOn w:val="a"/>
    <w:link w:val="34"/>
    <w:rsid w:val="00432D63"/>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432D63"/>
    <w:rPr>
      <w:rFonts w:ascii="Times New Roman" w:eastAsia="Times New Roman" w:hAnsi="Times New Roman" w:cs="Times New Roman"/>
      <w:sz w:val="16"/>
      <w:szCs w:val="16"/>
      <w:lang w:eastAsia="ru-RU"/>
    </w:rPr>
  </w:style>
  <w:style w:type="paragraph" w:styleId="23">
    <w:name w:val="Body Text Indent 2"/>
    <w:basedOn w:val="a"/>
    <w:link w:val="24"/>
    <w:rsid w:val="00432D63"/>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432D63"/>
    <w:rPr>
      <w:rFonts w:ascii="Times New Roman" w:eastAsia="Times New Roman" w:hAnsi="Times New Roman" w:cs="Times New Roman"/>
      <w:sz w:val="24"/>
      <w:szCs w:val="24"/>
      <w:lang w:eastAsia="ru-RU"/>
    </w:rPr>
  </w:style>
  <w:style w:type="paragraph" w:customStyle="1" w:styleId="FR2">
    <w:name w:val="FR2"/>
    <w:rsid w:val="00432D63"/>
    <w:pPr>
      <w:widowControl w:val="0"/>
      <w:spacing w:after="0" w:line="240" w:lineRule="auto"/>
    </w:pPr>
    <w:rPr>
      <w:rFonts w:ascii="Times New Roman" w:eastAsia="Times New Roman" w:hAnsi="Times New Roman" w:cs="Times New Roman"/>
      <w:snapToGrid w:val="0"/>
      <w:sz w:val="28"/>
      <w:szCs w:val="20"/>
      <w:lang w:eastAsia="ru-RU"/>
    </w:rPr>
  </w:style>
  <w:style w:type="paragraph" w:styleId="af1">
    <w:name w:val="Title"/>
    <w:basedOn w:val="a"/>
    <w:link w:val="af2"/>
    <w:qFormat/>
    <w:rsid w:val="00432D63"/>
    <w:pPr>
      <w:spacing w:after="0" w:line="360" w:lineRule="auto"/>
      <w:jc w:val="center"/>
    </w:pPr>
    <w:rPr>
      <w:rFonts w:ascii="Arial" w:eastAsia="Times New Roman" w:hAnsi="Arial" w:cs="Arial"/>
      <w:b/>
      <w:sz w:val="28"/>
      <w:szCs w:val="28"/>
      <w:lang w:eastAsia="ru-RU"/>
    </w:rPr>
  </w:style>
  <w:style w:type="character" w:customStyle="1" w:styleId="af2">
    <w:name w:val="Название Знак"/>
    <w:basedOn w:val="a0"/>
    <w:link w:val="af1"/>
    <w:rsid w:val="00432D63"/>
    <w:rPr>
      <w:rFonts w:ascii="Arial" w:eastAsia="Times New Roman" w:hAnsi="Arial" w:cs="Arial"/>
      <w:b/>
      <w:sz w:val="28"/>
      <w:szCs w:val="28"/>
      <w:lang w:eastAsia="ru-RU"/>
    </w:rPr>
  </w:style>
  <w:style w:type="paragraph" w:styleId="13">
    <w:name w:val="toc 1"/>
    <w:basedOn w:val="a"/>
    <w:next w:val="a"/>
    <w:autoRedefine/>
    <w:semiHidden/>
    <w:rsid w:val="00432D63"/>
    <w:pPr>
      <w:tabs>
        <w:tab w:val="right" w:leader="dot" w:pos="9345"/>
      </w:tabs>
      <w:spacing w:before="120" w:after="120" w:line="240" w:lineRule="auto"/>
    </w:pPr>
    <w:rPr>
      <w:rFonts w:ascii="Times New Roman" w:eastAsia="Times New Roman" w:hAnsi="Times New Roman" w:cs="Times New Roman"/>
      <w:b/>
      <w:bCs/>
      <w:iCs/>
      <w:caps/>
      <w:noProof/>
      <w:sz w:val="24"/>
      <w:szCs w:val="24"/>
      <w:lang w:eastAsia="ru-RU"/>
    </w:rPr>
  </w:style>
  <w:style w:type="paragraph" w:styleId="25">
    <w:name w:val="toc 2"/>
    <w:basedOn w:val="a"/>
    <w:next w:val="a"/>
    <w:autoRedefine/>
    <w:semiHidden/>
    <w:rsid w:val="00432D63"/>
    <w:pPr>
      <w:tabs>
        <w:tab w:val="right" w:leader="dot" w:pos="9345"/>
      </w:tabs>
      <w:spacing w:after="0" w:line="240" w:lineRule="auto"/>
      <w:ind w:left="240"/>
    </w:pPr>
    <w:rPr>
      <w:rFonts w:ascii="Times New Roman" w:eastAsia="Times New Roman" w:hAnsi="Times New Roman" w:cs="Times New Roman"/>
      <w:smallCaps/>
      <w:noProof/>
      <w:sz w:val="26"/>
      <w:szCs w:val="26"/>
      <w:lang w:eastAsia="ru-RU"/>
    </w:rPr>
  </w:style>
  <w:style w:type="character" w:styleId="af3">
    <w:name w:val="Hyperlink"/>
    <w:basedOn w:val="a0"/>
    <w:rsid w:val="00432D63"/>
    <w:rPr>
      <w:color w:val="0000FF"/>
      <w:u w:val="single"/>
    </w:rPr>
  </w:style>
  <w:style w:type="paragraph" w:styleId="af4">
    <w:name w:val="Balloon Text"/>
    <w:basedOn w:val="a"/>
    <w:link w:val="af5"/>
    <w:semiHidden/>
    <w:rsid w:val="00432D63"/>
    <w:pPr>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0"/>
    <w:link w:val="af4"/>
    <w:semiHidden/>
    <w:rsid w:val="00432D63"/>
    <w:rPr>
      <w:rFonts w:ascii="Tahoma" w:eastAsia="Times New Roman" w:hAnsi="Tahoma" w:cs="Tahoma"/>
      <w:sz w:val="16"/>
      <w:szCs w:val="16"/>
      <w:lang w:eastAsia="ru-RU"/>
    </w:rPr>
  </w:style>
  <w:style w:type="paragraph" w:styleId="af6">
    <w:name w:val="List Paragraph"/>
    <w:basedOn w:val="a"/>
    <w:uiPriority w:val="34"/>
    <w:qFormat/>
    <w:rsid w:val="00CB4015"/>
    <w:pPr>
      <w:ind w:left="720"/>
      <w:contextualSpacing/>
    </w:pPr>
  </w:style>
  <w:style w:type="character" w:styleId="af7">
    <w:name w:val="annotation reference"/>
    <w:basedOn w:val="a0"/>
    <w:uiPriority w:val="99"/>
    <w:semiHidden/>
    <w:unhideWhenUsed/>
    <w:rsid w:val="003A0E73"/>
    <w:rPr>
      <w:sz w:val="16"/>
      <w:szCs w:val="16"/>
    </w:rPr>
  </w:style>
  <w:style w:type="paragraph" w:styleId="af8">
    <w:name w:val="annotation text"/>
    <w:basedOn w:val="a"/>
    <w:link w:val="af9"/>
    <w:uiPriority w:val="99"/>
    <w:semiHidden/>
    <w:unhideWhenUsed/>
    <w:rsid w:val="003A0E73"/>
    <w:pPr>
      <w:spacing w:line="240" w:lineRule="auto"/>
    </w:pPr>
    <w:rPr>
      <w:sz w:val="20"/>
      <w:szCs w:val="20"/>
    </w:rPr>
  </w:style>
  <w:style w:type="character" w:customStyle="1" w:styleId="af9">
    <w:name w:val="Текст примечания Знак"/>
    <w:basedOn w:val="a0"/>
    <w:link w:val="af8"/>
    <w:uiPriority w:val="99"/>
    <w:semiHidden/>
    <w:rsid w:val="003A0E73"/>
    <w:rPr>
      <w:sz w:val="20"/>
      <w:szCs w:val="20"/>
    </w:rPr>
  </w:style>
  <w:style w:type="paragraph" w:styleId="afa">
    <w:name w:val="annotation subject"/>
    <w:basedOn w:val="af8"/>
    <w:next w:val="af8"/>
    <w:link w:val="afb"/>
    <w:uiPriority w:val="99"/>
    <w:semiHidden/>
    <w:unhideWhenUsed/>
    <w:rsid w:val="003A0E73"/>
    <w:rPr>
      <w:b/>
      <w:bCs/>
    </w:rPr>
  </w:style>
  <w:style w:type="character" w:customStyle="1" w:styleId="afb">
    <w:name w:val="Тема примечания Знак"/>
    <w:basedOn w:val="af9"/>
    <w:link w:val="afa"/>
    <w:uiPriority w:val="99"/>
    <w:semiHidden/>
    <w:rsid w:val="003A0E7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32D63"/>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432D63"/>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432D63"/>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432D63"/>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32D63"/>
    <w:rPr>
      <w:rFonts w:ascii="Arial" w:eastAsia="Times New Roman" w:hAnsi="Arial" w:cs="Arial"/>
      <w:b/>
      <w:bCs/>
      <w:kern w:val="32"/>
      <w:sz w:val="32"/>
      <w:szCs w:val="32"/>
      <w:lang w:eastAsia="ru-RU"/>
    </w:rPr>
  </w:style>
  <w:style w:type="character" w:customStyle="1" w:styleId="20">
    <w:name w:val="Заголовок 2 Знак"/>
    <w:basedOn w:val="a0"/>
    <w:link w:val="2"/>
    <w:rsid w:val="00432D63"/>
    <w:rPr>
      <w:rFonts w:ascii="Arial" w:eastAsia="Times New Roman" w:hAnsi="Arial" w:cs="Arial"/>
      <w:b/>
      <w:bCs/>
      <w:i/>
      <w:iCs/>
      <w:sz w:val="28"/>
      <w:szCs w:val="28"/>
      <w:lang w:eastAsia="ru-RU"/>
    </w:rPr>
  </w:style>
  <w:style w:type="character" w:customStyle="1" w:styleId="30">
    <w:name w:val="Заголовок 3 Знак"/>
    <w:basedOn w:val="a0"/>
    <w:link w:val="3"/>
    <w:rsid w:val="00432D63"/>
    <w:rPr>
      <w:rFonts w:ascii="Arial" w:eastAsia="Times New Roman" w:hAnsi="Arial" w:cs="Arial"/>
      <w:b/>
      <w:bCs/>
      <w:sz w:val="26"/>
      <w:szCs w:val="26"/>
      <w:lang w:eastAsia="ru-RU"/>
    </w:rPr>
  </w:style>
  <w:style w:type="character" w:customStyle="1" w:styleId="40">
    <w:name w:val="Заголовок 4 Знак"/>
    <w:basedOn w:val="a0"/>
    <w:link w:val="4"/>
    <w:rsid w:val="00432D63"/>
    <w:rPr>
      <w:rFonts w:ascii="Times New Roman" w:eastAsia="Times New Roman" w:hAnsi="Times New Roman" w:cs="Times New Roman"/>
      <w:b/>
      <w:bCs/>
      <w:sz w:val="28"/>
      <w:szCs w:val="28"/>
      <w:lang w:eastAsia="ru-RU"/>
    </w:rPr>
  </w:style>
  <w:style w:type="numbering" w:customStyle="1" w:styleId="11">
    <w:name w:val="Нет списка1"/>
    <w:next w:val="a2"/>
    <w:semiHidden/>
    <w:rsid w:val="00432D63"/>
  </w:style>
  <w:style w:type="paragraph" w:styleId="a3">
    <w:name w:val="Normal (Web)"/>
    <w:basedOn w:val="a"/>
    <w:rsid w:val="00432D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er"/>
    <w:basedOn w:val="a"/>
    <w:link w:val="a5"/>
    <w:rsid w:val="00432D6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rsid w:val="00432D63"/>
    <w:rPr>
      <w:rFonts w:ascii="Times New Roman" w:eastAsia="Times New Roman" w:hAnsi="Times New Roman" w:cs="Times New Roman"/>
      <w:sz w:val="24"/>
      <w:szCs w:val="24"/>
      <w:lang w:eastAsia="ru-RU"/>
    </w:rPr>
  </w:style>
  <w:style w:type="character" w:styleId="a6">
    <w:name w:val="page number"/>
    <w:basedOn w:val="a0"/>
    <w:rsid w:val="00432D63"/>
  </w:style>
  <w:style w:type="paragraph" w:styleId="31">
    <w:name w:val="Body Text Indent 3"/>
    <w:basedOn w:val="a"/>
    <w:link w:val="32"/>
    <w:rsid w:val="00432D63"/>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432D63"/>
    <w:rPr>
      <w:rFonts w:ascii="Times New Roman" w:eastAsia="Times New Roman" w:hAnsi="Times New Roman" w:cs="Times New Roman"/>
      <w:sz w:val="16"/>
      <w:szCs w:val="16"/>
      <w:lang w:eastAsia="ru-RU"/>
    </w:rPr>
  </w:style>
  <w:style w:type="paragraph" w:styleId="a7">
    <w:name w:val="footnote text"/>
    <w:basedOn w:val="a"/>
    <w:link w:val="a8"/>
    <w:semiHidden/>
    <w:rsid w:val="00432D63"/>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semiHidden/>
    <w:rsid w:val="00432D63"/>
    <w:rPr>
      <w:rFonts w:ascii="Times New Roman" w:eastAsia="Times New Roman" w:hAnsi="Times New Roman" w:cs="Times New Roman"/>
      <w:sz w:val="20"/>
      <w:szCs w:val="20"/>
      <w:lang w:eastAsia="ru-RU"/>
    </w:rPr>
  </w:style>
  <w:style w:type="character" w:styleId="a9">
    <w:name w:val="footnote reference"/>
    <w:basedOn w:val="a0"/>
    <w:semiHidden/>
    <w:rsid w:val="00432D63"/>
    <w:rPr>
      <w:vertAlign w:val="superscript"/>
    </w:rPr>
  </w:style>
  <w:style w:type="table" w:styleId="aa">
    <w:name w:val="Table Grid"/>
    <w:basedOn w:val="a1"/>
    <w:rsid w:val="00432D6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тиль1"/>
    <w:basedOn w:val="a"/>
    <w:rsid w:val="00432D63"/>
    <w:pPr>
      <w:spacing w:after="0" w:line="240" w:lineRule="auto"/>
      <w:ind w:firstLine="284"/>
    </w:pPr>
    <w:rPr>
      <w:rFonts w:ascii="Arial" w:eastAsia="Times New Roman" w:hAnsi="Arial" w:cs="Times New Roman"/>
      <w:snapToGrid w:val="0"/>
      <w:sz w:val="28"/>
      <w:szCs w:val="20"/>
      <w:lang w:val="en-US" w:eastAsia="ru-RU"/>
    </w:rPr>
  </w:style>
  <w:style w:type="paragraph" w:styleId="ab">
    <w:name w:val="Body Text"/>
    <w:basedOn w:val="a"/>
    <w:link w:val="ac"/>
    <w:rsid w:val="00432D63"/>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rsid w:val="00432D63"/>
    <w:rPr>
      <w:rFonts w:ascii="Times New Roman" w:eastAsia="Times New Roman" w:hAnsi="Times New Roman" w:cs="Times New Roman"/>
      <w:sz w:val="24"/>
      <w:szCs w:val="24"/>
      <w:lang w:eastAsia="ru-RU"/>
    </w:rPr>
  </w:style>
  <w:style w:type="paragraph" w:styleId="21">
    <w:name w:val="Body Text 2"/>
    <w:basedOn w:val="a"/>
    <w:link w:val="22"/>
    <w:rsid w:val="00432D63"/>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432D63"/>
    <w:rPr>
      <w:rFonts w:ascii="Times New Roman" w:eastAsia="Times New Roman" w:hAnsi="Times New Roman" w:cs="Times New Roman"/>
      <w:sz w:val="24"/>
      <w:szCs w:val="24"/>
      <w:lang w:eastAsia="ru-RU"/>
    </w:rPr>
  </w:style>
  <w:style w:type="paragraph" w:styleId="ad">
    <w:name w:val="header"/>
    <w:basedOn w:val="a"/>
    <w:link w:val="ae"/>
    <w:rsid w:val="00432D63"/>
    <w:pPr>
      <w:tabs>
        <w:tab w:val="center" w:pos="4677"/>
        <w:tab w:val="right" w:pos="9355"/>
      </w:tabs>
      <w:spacing w:after="0" w:line="240" w:lineRule="auto"/>
    </w:pPr>
    <w:rPr>
      <w:rFonts w:ascii="Times New Roman" w:eastAsia="Times New Roman" w:hAnsi="Times New Roman" w:cs="Times New Roman"/>
      <w:sz w:val="24"/>
      <w:szCs w:val="24"/>
      <w:lang w:val="pl-PL" w:eastAsia="ru-RU"/>
    </w:rPr>
  </w:style>
  <w:style w:type="character" w:customStyle="1" w:styleId="ae">
    <w:name w:val="Верхний колонтитул Знак"/>
    <w:basedOn w:val="a0"/>
    <w:link w:val="ad"/>
    <w:rsid w:val="00432D63"/>
    <w:rPr>
      <w:rFonts w:ascii="Times New Roman" w:eastAsia="Times New Roman" w:hAnsi="Times New Roman" w:cs="Times New Roman"/>
      <w:sz w:val="24"/>
      <w:szCs w:val="24"/>
      <w:lang w:val="pl-PL" w:eastAsia="ru-RU"/>
    </w:rPr>
  </w:style>
  <w:style w:type="paragraph" w:styleId="af">
    <w:name w:val="Body Text Indent"/>
    <w:basedOn w:val="a"/>
    <w:link w:val="af0"/>
    <w:rsid w:val="00432D63"/>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432D63"/>
    <w:rPr>
      <w:rFonts w:ascii="Times New Roman" w:eastAsia="Times New Roman" w:hAnsi="Times New Roman" w:cs="Times New Roman"/>
      <w:sz w:val="24"/>
      <w:szCs w:val="24"/>
      <w:lang w:eastAsia="ru-RU"/>
    </w:rPr>
  </w:style>
  <w:style w:type="paragraph" w:styleId="33">
    <w:name w:val="Body Text 3"/>
    <w:basedOn w:val="a"/>
    <w:link w:val="34"/>
    <w:rsid w:val="00432D63"/>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432D63"/>
    <w:rPr>
      <w:rFonts w:ascii="Times New Roman" w:eastAsia="Times New Roman" w:hAnsi="Times New Roman" w:cs="Times New Roman"/>
      <w:sz w:val="16"/>
      <w:szCs w:val="16"/>
      <w:lang w:eastAsia="ru-RU"/>
    </w:rPr>
  </w:style>
  <w:style w:type="paragraph" w:styleId="23">
    <w:name w:val="Body Text Indent 2"/>
    <w:basedOn w:val="a"/>
    <w:link w:val="24"/>
    <w:rsid w:val="00432D63"/>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432D63"/>
    <w:rPr>
      <w:rFonts w:ascii="Times New Roman" w:eastAsia="Times New Roman" w:hAnsi="Times New Roman" w:cs="Times New Roman"/>
      <w:sz w:val="24"/>
      <w:szCs w:val="24"/>
      <w:lang w:eastAsia="ru-RU"/>
    </w:rPr>
  </w:style>
  <w:style w:type="paragraph" w:customStyle="1" w:styleId="FR2">
    <w:name w:val="FR2"/>
    <w:rsid w:val="00432D63"/>
    <w:pPr>
      <w:widowControl w:val="0"/>
      <w:spacing w:after="0" w:line="240" w:lineRule="auto"/>
    </w:pPr>
    <w:rPr>
      <w:rFonts w:ascii="Times New Roman" w:eastAsia="Times New Roman" w:hAnsi="Times New Roman" w:cs="Times New Roman"/>
      <w:snapToGrid w:val="0"/>
      <w:sz w:val="28"/>
      <w:szCs w:val="20"/>
      <w:lang w:eastAsia="ru-RU"/>
    </w:rPr>
  </w:style>
  <w:style w:type="paragraph" w:styleId="af1">
    <w:name w:val="Title"/>
    <w:basedOn w:val="a"/>
    <w:link w:val="af2"/>
    <w:qFormat/>
    <w:rsid w:val="00432D63"/>
    <w:pPr>
      <w:spacing w:after="0" w:line="360" w:lineRule="auto"/>
      <w:jc w:val="center"/>
    </w:pPr>
    <w:rPr>
      <w:rFonts w:ascii="Arial" w:eastAsia="Times New Roman" w:hAnsi="Arial" w:cs="Arial"/>
      <w:b/>
      <w:sz w:val="28"/>
      <w:szCs w:val="28"/>
      <w:lang w:eastAsia="ru-RU"/>
    </w:rPr>
  </w:style>
  <w:style w:type="character" w:customStyle="1" w:styleId="af2">
    <w:name w:val="Название Знак"/>
    <w:basedOn w:val="a0"/>
    <w:link w:val="af1"/>
    <w:rsid w:val="00432D63"/>
    <w:rPr>
      <w:rFonts w:ascii="Arial" w:eastAsia="Times New Roman" w:hAnsi="Arial" w:cs="Arial"/>
      <w:b/>
      <w:sz w:val="28"/>
      <w:szCs w:val="28"/>
      <w:lang w:eastAsia="ru-RU"/>
    </w:rPr>
  </w:style>
  <w:style w:type="paragraph" w:styleId="13">
    <w:name w:val="toc 1"/>
    <w:basedOn w:val="a"/>
    <w:next w:val="a"/>
    <w:autoRedefine/>
    <w:semiHidden/>
    <w:rsid w:val="00432D63"/>
    <w:pPr>
      <w:tabs>
        <w:tab w:val="right" w:leader="dot" w:pos="9345"/>
      </w:tabs>
      <w:spacing w:before="120" w:after="120" w:line="240" w:lineRule="auto"/>
    </w:pPr>
    <w:rPr>
      <w:rFonts w:ascii="Times New Roman" w:eastAsia="Times New Roman" w:hAnsi="Times New Roman" w:cs="Times New Roman"/>
      <w:b/>
      <w:bCs/>
      <w:iCs/>
      <w:caps/>
      <w:noProof/>
      <w:sz w:val="24"/>
      <w:szCs w:val="24"/>
      <w:lang w:eastAsia="ru-RU"/>
    </w:rPr>
  </w:style>
  <w:style w:type="paragraph" w:styleId="25">
    <w:name w:val="toc 2"/>
    <w:basedOn w:val="a"/>
    <w:next w:val="a"/>
    <w:autoRedefine/>
    <w:semiHidden/>
    <w:rsid w:val="00432D63"/>
    <w:pPr>
      <w:tabs>
        <w:tab w:val="right" w:leader="dot" w:pos="9345"/>
      </w:tabs>
      <w:spacing w:after="0" w:line="240" w:lineRule="auto"/>
      <w:ind w:left="240"/>
    </w:pPr>
    <w:rPr>
      <w:rFonts w:ascii="Times New Roman" w:eastAsia="Times New Roman" w:hAnsi="Times New Roman" w:cs="Times New Roman"/>
      <w:smallCaps/>
      <w:noProof/>
      <w:sz w:val="26"/>
      <w:szCs w:val="26"/>
      <w:lang w:eastAsia="ru-RU"/>
    </w:rPr>
  </w:style>
  <w:style w:type="character" w:styleId="af3">
    <w:name w:val="Hyperlink"/>
    <w:basedOn w:val="a0"/>
    <w:rsid w:val="00432D63"/>
    <w:rPr>
      <w:color w:val="0000FF"/>
      <w:u w:val="single"/>
    </w:rPr>
  </w:style>
  <w:style w:type="paragraph" w:styleId="af4">
    <w:name w:val="Balloon Text"/>
    <w:basedOn w:val="a"/>
    <w:link w:val="af5"/>
    <w:semiHidden/>
    <w:rsid w:val="00432D63"/>
    <w:pPr>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0"/>
    <w:link w:val="af4"/>
    <w:semiHidden/>
    <w:rsid w:val="00432D63"/>
    <w:rPr>
      <w:rFonts w:ascii="Tahoma" w:eastAsia="Times New Roman" w:hAnsi="Tahoma" w:cs="Tahoma"/>
      <w:sz w:val="16"/>
      <w:szCs w:val="16"/>
      <w:lang w:eastAsia="ru-RU"/>
    </w:rPr>
  </w:style>
  <w:style w:type="paragraph" w:styleId="af6">
    <w:name w:val="List Paragraph"/>
    <w:basedOn w:val="a"/>
    <w:uiPriority w:val="34"/>
    <w:qFormat/>
    <w:rsid w:val="00CB4015"/>
    <w:pPr>
      <w:ind w:left="720"/>
      <w:contextualSpacing/>
    </w:pPr>
  </w:style>
  <w:style w:type="character" w:styleId="af7">
    <w:name w:val="annotation reference"/>
    <w:basedOn w:val="a0"/>
    <w:uiPriority w:val="99"/>
    <w:semiHidden/>
    <w:unhideWhenUsed/>
    <w:rsid w:val="003A0E73"/>
    <w:rPr>
      <w:sz w:val="16"/>
      <w:szCs w:val="16"/>
    </w:rPr>
  </w:style>
  <w:style w:type="paragraph" w:styleId="af8">
    <w:name w:val="annotation text"/>
    <w:basedOn w:val="a"/>
    <w:link w:val="af9"/>
    <w:uiPriority w:val="99"/>
    <w:semiHidden/>
    <w:unhideWhenUsed/>
    <w:rsid w:val="003A0E73"/>
    <w:pPr>
      <w:spacing w:line="240" w:lineRule="auto"/>
    </w:pPr>
    <w:rPr>
      <w:sz w:val="20"/>
      <w:szCs w:val="20"/>
    </w:rPr>
  </w:style>
  <w:style w:type="character" w:customStyle="1" w:styleId="af9">
    <w:name w:val="Текст примечания Знак"/>
    <w:basedOn w:val="a0"/>
    <w:link w:val="af8"/>
    <w:uiPriority w:val="99"/>
    <w:semiHidden/>
    <w:rsid w:val="003A0E73"/>
    <w:rPr>
      <w:sz w:val="20"/>
      <w:szCs w:val="20"/>
    </w:rPr>
  </w:style>
  <w:style w:type="paragraph" w:styleId="afa">
    <w:name w:val="annotation subject"/>
    <w:basedOn w:val="af8"/>
    <w:next w:val="af8"/>
    <w:link w:val="afb"/>
    <w:uiPriority w:val="99"/>
    <w:semiHidden/>
    <w:unhideWhenUsed/>
    <w:rsid w:val="003A0E73"/>
    <w:rPr>
      <w:b/>
      <w:bCs/>
    </w:rPr>
  </w:style>
  <w:style w:type="character" w:customStyle="1" w:styleId="afb">
    <w:name w:val="Тема примечания Знак"/>
    <w:basedOn w:val="af9"/>
    <w:link w:val="afa"/>
    <w:uiPriority w:val="99"/>
    <w:semiHidden/>
    <w:rsid w:val="003A0E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369867">
      <w:bodyDiv w:val="1"/>
      <w:marLeft w:val="0"/>
      <w:marRight w:val="0"/>
      <w:marTop w:val="0"/>
      <w:marBottom w:val="0"/>
      <w:divBdr>
        <w:top w:val="none" w:sz="0" w:space="0" w:color="auto"/>
        <w:left w:val="none" w:sz="0" w:space="0" w:color="auto"/>
        <w:bottom w:val="none" w:sz="0" w:space="0" w:color="auto"/>
        <w:right w:val="none" w:sz="0" w:space="0" w:color="auto"/>
      </w:divBdr>
    </w:div>
    <w:div w:id="487593514">
      <w:bodyDiv w:val="1"/>
      <w:marLeft w:val="0"/>
      <w:marRight w:val="0"/>
      <w:marTop w:val="0"/>
      <w:marBottom w:val="0"/>
      <w:divBdr>
        <w:top w:val="none" w:sz="0" w:space="0" w:color="auto"/>
        <w:left w:val="none" w:sz="0" w:space="0" w:color="auto"/>
        <w:bottom w:val="none" w:sz="0" w:space="0" w:color="auto"/>
        <w:right w:val="none" w:sz="0" w:space="0" w:color="auto"/>
      </w:divBdr>
    </w:div>
    <w:div w:id="907228324">
      <w:bodyDiv w:val="1"/>
      <w:marLeft w:val="0"/>
      <w:marRight w:val="0"/>
      <w:marTop w:val="0"/>
      <w:marBottom w:val="0"/>
      <w:divBdr>
        <w:top w:val="none" w:sz="0" w:space="0" w:color="auto"/>
        <w:left w:val="none" w:sz="0" w:space="0" w:color="auto"/>
        <w:bottom w:val="none" w:sz="0" w:space="0" w:color="auto"/>
        <w:right w:val="none" w:sz="0" w:space="0" w:color="auto"/>
      </w:divBdr>
    </w:div>
    <w:div w:id="212837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55528-303C-43C1-BC55-A713FF8FE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15</Pages>
  <Words>6734</Words>
  <Characters>38387</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18</cp:revision>
  <cp:lastPrinted>2013-04-04T05:55:00Z</cp:lastPrinted>
  <dcterms:created xsi:type="dcterms:W3CDTF">2013-04-02T10:05:00Z</dcterms:created>
  <dcterms:modified xsi:type="dcterms:W3CDTF">2014-01-09T07:56:00Z</dcterms:modified>
</cp:coreProperties>
</file>