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6" w:rsidRPr="004622B6" w:rsidRDefault="004622B6" w:rsidP="004622B6">
      <w:pPr>
        <w:tabs>
          <w:tab w:val="center" w:pos="5217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Автор статьи с</w:t>
      </w:r>
      <w:r w:rsidRPr="004622B6">
        <w:rPr>
          <w:i/>
          <w:sz w:val="28"/>
          <w:szCs w:val="28"/>
        </w:rPr>
        <w:t>тарший воспитатель ГБОУ д/с № 696 Свердлова С.А.</w:t>
      </w: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rPr>
          <w:b/>
          <w:sz w:val="28"/>
          <w:szCs w:val="28"/>
        </w:rPr>
      </w:pP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РАННЕГО ВОЗРАСТА </w:t>
      </w: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ПРЕДДОШКОЛЬНЫЙ ПЕРИОД</w:t>
      </w:r>
      <w:r w:rsidRPr="004622B6">
        <w:rPr>
          <w:b/>
          <w:sz w:val="28"/>
          <w:szCs w:val="28"/>
        </w:rPr>
        <w:t xml:space="preserve"> </w:t>
      </w: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jc w:val="center"/>
        <w:rPr>
          <w:sz w:val="28"/>
          <w:szCs w:val="28"/>
        </w:rPr>
      </w:pPr>
      <w:bookmarkStart w:id="0" w:name="_GoBack"/>
      <w:bookmarkEnd w:id="0"/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37386C">
        <w:rPr>
          <w:sz w:val="28"/>
          <w:szCs w:val="28"/>
        </w:rPr>
        <w:t xml:space="preserve">Ранний возраст является наиболее </w:t>
      </w:r>
      <w:r>
        <w:rPr>
          <w:sz w:val="28"/>
          <w:szCs w:val="28"/>
        </w:rPr>
        <w:t>уникальным</w:t>
      </w:r>
      <w:r w:rsidRPr="0037386C">
        <w:rPr>
          <w:sz w:val="28"/>
          <w:szCs w:val="28"/>
        </w:rPr>
        <w:t xml:space="preserve"> периодом жизни человека, когда формируются наиболее фундаментальные способности, определяющие дальнейшее развитие человека. </w:t>
      </w:r>
      <w:r>
        <w:rPr>
          <w:sz w:val="28"/>
          <w:szCs w:val="28"/>
        </w:rPr>
        <w:t>Этот возраст отличается быстрым темпом физического, психического и социального развития, в связи с этим на протяжении многих лет не ослабевает интерес к этому возрастному периоду. Его изучением занимаются ученые, специалисты в таких областях, как коррекционная педагогика, нейрофизиология и других смежных наук.</w:t>
      </w:r>
    </w:p>
    <w:p w:rsidR="004622B6" w:rsidRPr="00F442AB" w:rsidRDefault="004622B6" w:rsidP="004622B6">
      <w:pPr>
        <w:tabs>
          <w:tab w:val="center" w:pos="5217"/>
        </w:tabs>
        <w:spacing w:line="360" w:lineRule="auto"/>
        <w:ind w:left="360"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t>Фундаментальные исследования ведущих психологов (</w:t>
      </w:r>
      <w:proofErr w:type="spellStart"/>
      <w:r>
        <w:rPr>
          <w:sz w:val="28"/>
          <w:szCs w:val="28"/>
        </w:rPr>
        <w:t>А.В.Запорожец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Д.Б.Эльконин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А.Н.Леонтьев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П.Я.Гальперин</w:t>
      </w:r>
      <w:proofErr w:type="spellEnd"/>
      <w:r>
        <w:rPr>
          <w:sz w:val="28"/>
          <w:szCs w:val="28"/>
        </w:rPr>
        <w:t xml:space="preserve"> и др.) позволили взглянуть на ребенка с позиций культурно-исторической концепции психического развития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. Генезис общения </w:t>
      </w:r>
      <w:proofErr w:type="spellStart"/>
      <w:r>
        <w:rPr>
          <w:sz w:val="28"/>
          <w:szCs w:val="28"/>
        </w:rPr>
        <w:t>М.И.Лисиной</w:t>
      </w:r>
      <w:proofErr w:type="spellEnd"/>
      <w:r>
        <w:rPr>
          <w:sz w:val="28"/>
          <w:szCs w:val="28"/>
        </w:rPr>
        <w:t xml:space="preserve"> значительно углубил понятия о ребенке как об активно развивающейся в социуме личности. Ее идеи продолжили разрабатывать ученики (</w:t>
      </w:r>
      <w:proofErr w:type="spellStart"/>
      <w:r>
        <w:rPr>
          <w:sz w:val="28"/>
          <w:szCs w:val="28"/>
        </w:rPr>
        <w:t>Е.О.Смирнова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С.Ю.Мещерякова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Г.Н.Галигузова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Н.Н.Авреева</w:t>
      </w:r>
      <w:proofErr w:type="spellEnd"/>
      <w:r>
        <w:rPr>
          <w:sz w:val="28"/>
          <w:szCs w:val="28"/>
        </w:rPr>
        <w:t xml:space="preserve"> и др.), которые выстроили стройную систему становления личности ребенка, детско-родительских отношений на ранних этапах их развития, успешно реализуемых в условиях развивающей среды (принципы построения развивающей среды разработаны </w:t>
      </w:r>
      <w:proofErr w:type="spellStart"/>
      <w:r>
        <w:rPr>
          <w:sz w:val="28"/>
          <w:szCs w:val="28"/>
        </w:rPr>
        <w:t>В.А.Петровым</w:t>
      </w:r>
      <w:proofErr w:type="spellEnd"/>
      <w:r>
        <w:rPr>
          <w:sz w:val="28"/>
          <w:szCs w:val="28"/>
        </w:rPr>
        <w:t xml:space="preserve"> с сотрудниками). </w:t>
      </w:r>
      <w:proofErr w:type="gramStart"/>
      <w:r>
        <w:rPr>
          <w:sz w:val="28"/>
          <w:szCs w:val="28"/>
        </w:rPr>
        <w:t>[</w:t>
      </w:r>
      <w:proofErr w:type="spellStart"/>
      <w:r w:rsidRPr="00F442AB">
        <w:rPr>
          <w:i/>
          <w:iCs/>
          <w:sz w:val="28"/>
          <w:szCs w:val="28"/>
        </w:rPr>
        <w:t>Теплюк</w:t>
      </w:r>
      <w:proofErr w:type="spellEnd"/>
      <w:r w:rsidRPr="00F442AB">
        <w:rPr>
          <w:i/>
          <w:iCs/>
          <w:sz w:val="28"/>
          <w:szCs w:val="28"/>
        </w:rPr>
        <w:t xml:space="preserve"> С.Н. Актуальные проблемы развития и воспитания детей от рождения до трех лет.</w:t>
      </w:r>
      <w:proofErr w:type="gramEnd"/>
      <w:r w:rsidRPr="00F442AB">
        <w:rPr>
          <w:i/>
          <w:iCs/>
          <w:sz w:val="28"/>
          <w:szCs w:val="28"/>
        </w:rPr>
        <w:t xml:space="preserve"> М., 2010. </w:t>
      </w:r>
      <w:proofErr w:type="gramStart"/>
      <w:r w:rsidRPr="00F442AB">
        <w:rPr>
          <w:i/>
          <w:iCs/>
          <w:sz w:val="28"/>
          <w:szCs w:val="28"/>
        </w:rPr>
        <w:t>С.11]</w:t>
      </w:r>
      <w:proofErr w:type="gramEnd"/>
    </w:p>
    <w:p w:rsidR="004622B6" w:rsidRPr="000E72AD" w:rsidRDefault="004622B6" w:rsidP="004622B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0E72AD">
        <w:rPr>
          <w:sz w:val="28"/>
          <w:szCs w:val="28"/>
        </w:rPr>
        <w:t xml:space="preserve">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</w:t>
      </w:r>
      <w:r w:rsidRPr="000E72AD">
        <w:rPr>
          <w:sz w:val="28"/>
          <w:szCs w:val="28"/>
        </w:rPr>
        <w:lastRenderedPageBreak/>
        <w:t xml:space="preserve">жизненная активность и многое другое. Однако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 </w:t>
      </w: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bCs/>
          <w:sz w:val="28"/>
          <w:szCs w:val="28"/>
        </w:rPr>
        <w:t xml:space="preserve">темы заключается в том, что </w:t>
      </w:r>
      <w:r>
        <w:rPr>
          <w:sz w:val="28"/>
          <w:szCs w:val="28"/>
        </w:rPr>
        <w:t>у</w:t>
      </w:r>
      <w:r w:rsidRPr="000E72AD">
        <w:rPr>
          <w:sz w:val="28"/>
          <w:szCs w:val="28"/>
        </w:rPr>
        <w:t xml:space="preserve"> большинства малышей раннее детство проходит в семье. И действительно, любовь </w:t>
      </w:r>
      <w:proofErr w:type="gramStart"/>
      <w:r w:rsidRPr="000E72AD">
        <w:rPr>
          <w:sz w:val="28"/>
          <w:szCs w:val="28"/>
        </w:rPr>
        <w:t>близких</w:t>
      </w:r>
      <w:proofErr w:type="gramEnd"/>
      <w:r w:rsidRPr="000E72AD">
        <w:rPr>
          <w:sz w:val="28"/>
          <w:szCs w:val="28"/>
        </w:rPr>
        <w:t>, общение с родственниками являются необходимыми условиями для нормального развития малыша и его благоприятного эмоционального самочувствия. Но, к сожалению, не все родители понимают возрастные особенности детей раннего возраста и не всегда умеют найти правильные педагогические методы.</w:t>
      </w:r>
    </w:p>
    <w:p w:rsidR="004622B6" w:rsidRPr="00DC2E36" w:rsidRDefault="004622B6" w:rsidP="004622B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DC2E36">
        <w:rPr>
          <w:sz w:val="28"/>
          <w:szCs w:val="28"/>
        </w:rPr>
        <w:t xml:space="preserve">Концепция модернизации российского образования в настоящее время предусматривает создание условий для повышения качества дошкольного образования, и в этих целях предполагает создание в образовательных учреждениях условий для сохранения и укрепления </w:t>
      </w:r>
      <w:r>
        <w:rPr>
          <w:sz w:val="28"/>
          <w:szCs w:val="28"/>
        </w:rPr>
        <w:t xml:space="preserve">психического и физического </w:t>
      </w:r>
      <w:r w:rsidRPr="00DC2E36">
        <w:rPr>
          <w:sz w:val="28"/>
          <w:szCs w:val="28"/>
        </w:rPr>
        <w:t>здоровья воспитанников.</w:t>
      </w:r>
    </w:p>
    <w:p w:rsidR="004622B6" w:rsidRPr="000E72AD" w:rsidRDefault="004622B6" w:rsidP="004622B6">
      <w:pPr>
        <w:tabs>
          <w:tab w:val="center" w:pos="5217"/>
        </w:tabs>
        <w:spacing w:line="360" w:lineRule="auto"/>
        <w:ind w:left="36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решения этих проблем </w:t>
      </w:r>
      <w:r w:rsidRPr="000E72AD">
        <w:rPr>
          <w:sz w:val="28"/>
          <w:szCs w:val="28"/>
        </w:rPr>
        <w:t>и был создан ЦИПР – Центр Игровой Поддержки Ребенка, который является первой ступенью дошкольного образования. Именно здесь малыш приобретает первые социальные навыки, развивает свою познавательную деятельность, учится общению.</w:t>
      </w:r>
    </w:p>
    <w:p w:rsidR="004622B6" w:rsidRDefault="004622B6" w:rsidP="004622B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 w:rsidRPr="000E72AD">
        <w:rPr>
          <w:sz w:val="28"/>
          <w:szCs w:val="28"/>
        </w:rPr>
        <w:t>Особенностью Центра является то, что ребенок на занятиях находится вместе с родителями, то есть мама или папа непосредственный участник процесса. Это позволяет лучше понять своего ребенка, следить за его развитием и быть полноценным участником его воспитания.</w:t>
      </w:r>
    </w:p>
    <w:p w:rsidR="004622B6" w:rsidRPr="00AB6841" w:rsidRDefault="004622B6" w:rsidP="004622B6">
      <w:pPr>
        <w:tabs>
          <w:tab w:val="center" w:pos="5217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сихолого-педагогические условия ЦИПР способствуют успешной социализации и социальной адаптации ребенка </w:t>
      </w:r>
      <w:proofErr w:type="spellStart"/>
      <w:r>
        <w:rPr>
          <w:sz w:val="28"/>
          <w:szCs w:val="28"/>
        </w:rPr>
        <w:t>преддошкольного</w:t>
      </w:r>
      <w:proofErr w:type="spellEnd"/>
      <w:r>
        <w:rPr>
          <w:sz w:val="28"/>
          <w:szCs w:val="28"/>
        </w:rPr>
        <w:t xml:space="preserve"> возраста в социуме и к условиям дошкольного учреждения.</w:t>
      </w:r>
    </w:p>
    <w:p w:rsidR="00323F3D" w:rsidRDefault="00323F3D"/>
    <w:sectPr w:rsidR="0032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ED8"/>
    <w:multiLevelType w:val="hybridMultilevel"/>
    <w:tmpl w:val="14288B4E"/>
    <w:lvl w:ilvl="0" w:tplc="6CD81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C2350A"/>
    <w:multiLevelType w:val="hybridMultilevel"/>
    <w:tmpl w:val="8B7A5C7E"/>
    <w:lvl w:ilvl="0" w:tplc="77905A4C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B6"/>
    <w:rsid w:val="00323F3D"/>
    <w:rsid w:val="004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2805</Characters>
  <Application>Microsoft Office Word</Application>
  <DocSecurity>0</DocSecurity>
  <Lines>23</Lines>
  <Paragraphs>6</Paragraphs>
  <ScaleCrop>false</ScaleCrop>
  <Company>Krokoz™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2013-06-01T06:13:00Z</dcterms:created>
  <dcterms:modified xsi:type="dcterms:W3CDTF">2013-06-01T06:23:00Z</dcterms:modified>
</cp:coreProperties>
</file>