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CD" w:rsidRDefault="00077844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конспект дидактической  игры в старшей группе</w:t>
      </w:r>
      <w:r w:rsidRPr="00077844">
        <w:rPr>
          <w:rFonts w:ascii="Times New Roman" w:hAnsi="Times New Roman" w:cs="Times New Roman"/>
          <w:b/>
          <w:sz w:val="28"/>
          <w:szCs w:val="28"/>
        </w:rPr>
        <w:t xml:space="preserve"> «Наша улица»</w:t>
      </w:r>
    </w:p>
    <w:p w:rsidR="00077844" w:rsidRDefault="000B322D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Составела: Ворушило Наталия Сергеевна</w:t>
      </w:r>
      <w:r w:rsidR="00077844">
        <w:rPr>
          <w:rFonts w:ascii="Times New Roman" w:hAnsi="Times New Roman" w:cs="Times New Roman"/>
          <w:sz w:val="28"/>
          <w:szCs w:val="28"/>
        </w:rPr>
        <w:t>, воспитатель</w:t>
      </w:r>
      <w:r w:rsidR="00077844" w:rsidRPr="00077844">
        <w:rPr>
          <w:rFonts w:ascii="Times New Roman" w:hAnsi="Times New Roman" w:cs="Times New Roman"/>
          <w:sz w:val="28"/>
          <w:szCs w:val="28"/>
        </w:rPr>
        <w:t xml:space="preserve"> </w:t>
      </w:r>
      <w:r w:rsidR="00077844">
        <w:rPr>
          <w:rFonts w:ascii="Times New Roman" w:hAnsi="Times New Roman" w:cs="Times New Roman"/>
          <w:sz w:val="28"/>
          <w:szCs w:val="28"/>
        </w:rPr>
        <w:t>первой квалификациооной категории, МБДОУ №16, РТ, город Чистополь.</w:t>
      </w:r>
    </w:p>
    <w:p w:rsidR="00077844" w:rsidRDefault="00077844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знания детей о праилах поведения пешехода и водителя в условиях улицы.</w:t>
      </w:r>
    </w:p>
    <w:p w:rsidR="00077844" w:rsidRDefault="00077844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назначении светофора.</w:t>
      </w:r>
    </w:p>
    <w:p w:rsidR="00077844" w:rsidRDefault="00077844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дорожные знаки (предупреждающие, запрещающие, предписывающие, информационно – указательные), предназначенные пешеходов и водиетелей.</w:t>
      </w:r>
    </w:p>
    <w:p w:rsidR="00077844" w:rsidRDefault="00077844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макет улицы с домами, прекрестком; автомобили игрушечные, куклы-пешеходы, куклы-водители, светофор, дорожные знаки.</w:t>
      </w:r>
    </w:p>
    <w:p w:rsidR="00077844" w:rsidRDefault="00077844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на макете.</w:t>
      </w:r>
    </w:p>
    <w:p w:rsidR="00077844" w:rsidRDefault="00077844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077844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вариант (для пешеходов)</w:t>
      </w: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кукол дети по заданию педагога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 останавливаются, ждут, на красный продолжают стоять.</w:t>
      </w: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куклы идут по тратуару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вариант (для водителей)</w:t>
      </w:r>
    </w:p>
    <w:p w:rsidR="001F3F2F" w:rsidRDefault="001F3F2F" w:rsidP="001F3F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дорожные знаки: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пешеходный переход»</w:t>
      </w:r>
      <w:r w:rsidRPr="001F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(информационно – указательные).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объясняют, что означает каждый знак; разыгрывают дорожные ситуации.</w:t>
      </w:r>
    </w:p>
    <w:p w:rsidR="001F3F2F" w:rsidRDefault="001F3F2F" w:rsidP="001F3F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правильный ответ ребенок получает значок. По количеству значков засчитывают набранные очки. </w:t>
      </w: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3F2F" w:rsidRDefault="001F3F2F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44" w:rsidRPr="00F539D9" w:rsidRDefault="00077844" w:rsidP="00077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77844" w:rsidRPr="00F539D9" w:rsidSect="009A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539D9"/>
    <w:rsid w:val="00077844"/>
    <w:rsid w:val="000B322D"/>
    <w:rsid w:val="001F3F2F"/>
    <w:rsid w:val="007F21A2"/>
    <w:rsid w:val="009A60CD"/>
    <w:rsid w:val="00C74383"/>
    <w:rsid w:val="00F5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2014-08-07T06:14:00Z</dcterms:created>
  <dcterms:modified xsi:type="dcterms:W3CDTF">2014-08-07T08:57:00Z</dcterms:modified>
</cp:coreProperties>
</file>