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D2" w:rsidRPr="007362D2" w:rsidRDefault="007362D2" w:rsidP="007362D2">
      <w:pPr>
        <w:spacing w:after="0" w:line="240" w:lineRule="auto"/>
        <w:jc w:val="center"/>
        <w:rPr>
          <w:rFonts w:ascii="Tahoma" w:eastAsia="Times New Roman" w:hAnsi="Tahoma" w:cs="Tahoma"/>
          <w:color w:val="003366"/>
          <w:sz w:val="18"/>
          <w:szCs w:val="18"/>
          <w:lang w:eastAsia="ru-RU"/>
        </w:rPr>
      </w:pPr>
      <w:r w:rsidRPr="007362D2">
        <w:rPr>
          <w:rFonts w:ascii="Tahoma" w:eastAsia="Times New Roman" w:hAnsi="Tahoma" w:cs="Tahoma"/>
          <w:b/>
          <w:bCs/>
          <w:color w:val="003366"/>
          <w:sz w:val="18"/>
          <w:szCs w:val="18"/>
          <w:lang w:eastAsia="ru-RU"/>
        </w:rPr>
        <w:t>Анкета, заполняемая родителями на первом родительском собрании</w:t>
      </w:r>
    </w:p>
    <w:p w:rsidR="007362D2" w:rsidRPr="007362D2" w:rsidRDefault="007362D2" w:rsidP="007362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D2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br/>
      </w:r>
      <w:r w:rsidRPr="007362D2">
        <w:rPr>
          <w:rFonts w:ascii="Tahoma" w:eastAsia="Times New Roman" w:hAnsi="Tahoma" w:cs="Tahoma"/>
          <w:color w:val="003366"/>
          <w:sz w:val="18"/>
          <w:lang w:eastAsia="ru-RU"/>
        </w:rPr>
        <w:t>Мы хотим лучше узнать вашего малыша, расскажите о нем. </w:t>
      </w:r>
      <w:r w:rsidRPr="007362D2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br/>
      </w:r>
      <w:r w:rsidRPr="007362D2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br/>
      </w:r>
      <w:r w:rsidRPr="007362D2">
        <w:rPr>
          <w:rFonts w:ascii="Tahoma" w:eastAsia="Times New Roman" w:hAnsi="Tahoma" w:cs="Tahoma"/>
          <w:color w:val="003366"/>
          <w:sz w:val="18"/>
          <w:lang w:eastAsia="ru-RU"/>
        </w:rPr>
        <w:t>Фамилия и имя ребенка: ________________________________________________ </w:t>
      </w:r>
      <w:r w:rsidRPr="007362D2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br/>
      </w:r>
      <w:r w:rsidRPr="007362D2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br/>
      </w:r>
      <w:r w:rsidRPr="007362D2">
        <w:rPr>
          <w:rFonts w:ascii="Tahoma" w:eastAsia="Times New Roman" w:hAnsi="Tahoma" w:cs="Tahoma"/>
          <w:color w:val="003366"/>
          <w:sz w:val="18"/>
          <w:lang w:eastAsia="ru-RU"/>
        </w:rPr>
        <w:t>Дата рождения: ________________________________________________________ </w:t>
      </w:r>
      <w:r w:rsidRPr="007362D2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br/>
      </w:r>
      <w:r w:rsidRPr="007362D2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br/>
      </w:r>
      <w:r w:rsidRPr="007362D2">
        <w:rPr>
          <w:rFonts w:ascii="Tahoma" w:eastAsia="Times New Roman" w:hAnsi="Tahoma" w:cs="Tahoma"/>
          <w:color w:val="003366"/>
          <w:sz w:val="18"/>
          <w:lang w:eastAsia="ru-RU"/>
        </w:rPr>
        <w:t>Как вы называете ребенка дома (включая ласкательные имена): </w:t>
      </w:r>
      <w:r w:rsidRPr="007362D2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br/>
      </w:r>
      <w:r w:rsidRPr="007362D2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br/>
      </w:r>
      <w:r w:rsidRPr="007362D2">
        <w:rPr>
          <w:rFonts w:ascii="Tahoma" w:eastAsia="Times New Roman" w:hAnsi="Tahoma" w:cs="Tahoma"/>
          <w:color w:val="003366"/>
          <w:sz w:val="18"/>
          <w:lang w:eastAsia="ru-RU"/>
        </w:rPr>
        <w:t>______________________________________________________________________ </w:t>
      </w:r>
      <w:r w:rsidRPr="007362D2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br/>
      </w:r>
      <w:r w:rsidRPr="007362D2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br/>
      </w:r>
      <w:r w:rsidRPr="007362D2">
        <w:rPr>
          <w:rFonts w:ascii="Tahoma" w:eastAsia="Times New Roman" w:hAnsi="Tahoma" w:cs="Tahoma"/>
          <w:color w:val="003366"/>
          <w:sz w:val="18"/>
          <w:lang w:eastAsia="ru-RU"/>
        </w:rPr>
        <w:t>Имя и отчество тех взрослых, которые будут вместе с ребенком присутствовать на занятиях (мамы, папы, бабушки, дедушки, няни...): </w:t>
      </w:r>
      <w:r w:rsidRPr="007362D2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br/>
      </w:r>
      <w:r w:rsidRPr="007362D2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br/>
      </w:r>
      <w:r w:rsidRPr="007362D2">
        <w:rPr>
          <w:rFonts w:ascii="Tahoma" w:eastAsia="Times New Roman" w:hAnsi="Tahoma" w:cs="Tahoma"/>
          <w:color w:val="003366"/>
          <w:sz w:val="18"/>
          <w:lang w:eastAsia="ru-RU"/>
        </w:rPr>
        <w:t>_______________________________________________________________________ </w:t>
      </w:r>
      <w:r w:rsidRPr="007362D2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br/>
      </w:r>
      <w:r w:rsidRPr="007362D2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br/>
      </w:r>
      <w:r w:rsidRPr="007362D2">
        <w:rPr>
          <w:rFonts w:ascii="Tahoma" w:eastAsia="Times New Roman" w:hAnsi="Tahoma" w:cs="Tahoma"/>
          <w:color w:val="003366"/>
          <w:sz w:val="18"/>
          <w:lang w:eastAsia="ru-RU"/>
        </w:rPr>
        <w:t>____________________________________________________________________ </w:t>
      </w:r>
      <w:r w:rsidRPr="007362D2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br/>
      </w:r>
      <w:r w:rsidRPr="007362D2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br/>
      </w:r>
      <w:r w:rsidRPr="007362D2">
        <w:rPr>
          <w:rFonts w:ascii="Tahoma" w:eastAsia="Times New Roman" w:hAnsi="Tahoma" w:cs="Tahoma"/>
          <w:color w:val="003366"/>
          <w:sz w:val="18"/>
          <w:lang w:eastAsia="ru-RU"/>
        </w:rPr>
        <w:t>Если у малыша есть братишки или сестренки, назовите их имя и возраст: </w:t>
      </w:r>
      <w:r w:rsidRPr="007362D2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br/>
      </w:r>
      <w:r w:rsidRPr="007362D2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br/>
      </w:r>
      <w:r w:rsidRPr="007362D2">
        <w:rPr>
          <w:rFonts w:ascii="Tahoma" w:eastAsia="Times New Roman" w:hAnsi="Tahoma" w:cs="Tahoma"/>
          <w:color w:val="003366"/>
          <w:sz w:val="18"/>
          <w:lang w:eastAsia="ru-RU"/>
        </w:rPr>
        <w:t>______________________________________________________________________ </w:t>
      </w:r>
      <w:r w:rsidRPr="007362D2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br/>
      </w:r>
      <w:r w:rsidRPr="007362D2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br/>
      </w:r>
      <w:r w:rsidRPr="007362D2">
        <w:rPr>
          <w:rFonts w:ascii="Tahoma" w:eastAsia="Times New Roman" w:hAnsi="Tahoma" w:cs="Tahoma"/>
          <w:color w:val="003366"/>
          <w:sz w:val="18"/>
          <w:lang w:eastAsia="ru-RU"/>
        </w:rPr>
        <w:t>____________________________________________________________________ </w:t>
      </w:r>
      <w:r w:rsidRPr="007362D2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br/>
      </w:r>
      <w:r w:rsidRPr="007362D2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br/>
      </w:r>
      <w:r w:rsidRPr="007362D2">
        <w:rPr>
          <w:rFonts w:ascii="Tahoma" w:eastAsia="Times New Roman" w:hAnsi="Tahoma" w:cs="Tahoma"/>
          <w:color w:val="003366"/>
          <w:sz w:val="18"/>
          <w:lang w:eastAsia="ru-RU"/>
        </w:rPr>
        <w:t>Домашний адрес и телефон: ______________________________________________ </w:t>
      </w:r>
      <w:r w:rsidRPr="007362D2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br/>
      </w:r>
      <w:r w:rsidRPr="007362D2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br/>
      </w:r>
      <w:r w:rsidRPr="007362D2">
        <w:rPr>
          <w:rFonts w:ascii="Tahoma" w:eastAsia="Times New Roman" w:hAnsi="Tahoma" w:cs="Tahoma"/>
          <w:color w:val="003366"/>
          <w:sz w:val="18"/>
          <w:lang w:eastAsia="ru-RU"/>
        </w:rPr>
        <w:t xml:space="preserve">На какие особенности вашего ребенка вы бы хотели обратить внимание педагогов (нужное подчеркните): застенчивость; возбудимость; желание быть лидером; плохая контактность с детьми, </w:t>
      </w:r>
      <w:proofErr w:type="gramStart"/>
      <w:r w:rsidRPr="007362D2">
        <w:rPr>
          <w:rFonts w:ascii="Tahoma" w:eastAsia="Times New Roman" w:hAnsi="Tahoma" w:cs="Tahoma"/>
          <w:color w:val="003366"/>
          <w:sz w:val="18"/>
          <w:lang w:eastAsia="ru-RU"/>
        </w:rPr>
        <w:t>со</w:t>
      </w:r>
      <w:proofErr w:type="gramEnd"/>
      <w:r w:rsidRPr="007362D2">
        <w:rPr>
          <w:rFonts w:ascii="Tahoma" w:eastAsia="Times New Roman" w:hAnsi="Tahoma" w:cs="Tahoma"/>
          <w:color w:val="003366"/>
          <w:sz w:val="18"/>
          <w:lang w:eastAsia="ru-RU"/>
        </w:rPr>
        <w:t xml:space="preserve"> взрослыми; различные страхи; другие особенности: </w:t>
      </w:r>
      <w:r w:rsidRPr="007362D2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br/>
      </w:r>
      <w:r w:rsidRPr="007362D2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br/>
      </w:r>
      <w:r w:rsidRPr="007362D2">
        <w:rPr>
          <w:rFonts w:ascii="Tahoma" w:eastAsia="Times New Roman" w:hAnsi="Tahoma" w:cs="Tahoma"/>
          <w:color w:val="003366"/>
          <w:sz w:val="18"/>
          <w:lang w:eastAsia="ru-RU"/>
        </w:rPr>
        <w:t>_____________________________________________________________________ </w:t>
      </w:r>
      <w:r w:rsidRPr="007362D2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br/>
      </w:r>
      <w:r w:rsidRPr="007362D2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br/>
      </w:r>
      <w:r w:rsidRPr="007362D2">
        <w:rPr>
          <w:rFonts w:ascii="Tahoma" w:eastAsia="Times New Roman" w:hAnsi="Tahoma" w:cs="Tahoma"/>
          <w:color w:val="003366"/>
          <w:sz w:val="18"/>
          <w:lang w:eastAsia="ru-RU"/>
        </w:rPr>
        <w:t>Вы ожидаете, что наши занятия с детьми будут способствовать (нужное подчеркнуть): </w:t>
      </w:r>
    </w:p>
    <w:p w:rsidR="007362D2" w:rsidRPr="007362D2" w:rsidRDefault="007362D2" w:rsidP="007362D2">
      <w:pPr>
        <w:spacing w:after="0" w:line="240" w:lineRule="auto"/>
        <w:rPr>
          <w:rFonts w:ascii="Tahoma" w:eastAsia="Times New Roman" w:hAnsi="Tahoma" w:cs="Tahoma"/>
          <w:color w:val="003366"/>
          <w:sz w:val="18"/>
          <w:lang w:eastAsia="ru-RU"/>
        </w:rPr>
      </w:pPr>
      <w:r w:rsidRPr="007362D2">
        <w:rPr>
          <w:rFonts w:ascii="Tahoma" w:eastAsia="Times New Roman" w:hAnsi="Symbol" w:cs="Tahoma"/>
          <w:color w:val="003366"/>
          <w:sz w:val="18"/>
          <w:szCs w:val="18"/>
          <w:lang w:eastAsia="ru-RU"/>
        </w:rPr>
        <w:t></w:t>
      </w:r>
      <w:r w:rsidRPr="007362D2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t xml:space="preserve">  </w:t>
      </w:r>
      <w:r w:rsidRPr="007362D2">
        <w:rPr>
          <w:rFonts w:ascii="Tahoma" w:eastAsia="Times New Roman" w:hAnsi="Tahoma" w:cs="Tahoma"/>
          <w:color w:val="003366"/>
          <w:sz w:val="18"/>
          <w:lang w:eastAsia="ru-RU"/>
        </w:rPr>
        <w:t>общему развитию малыша; </w:t>
      </w:r>
    </w:p>
    <w:p w:rsidR="007362D2" w:rsidRPr="007362D2" w:rsidRDefault="007362D2" w:rsidP="007362D2">
      <w:pPr>
        <w:spacing w:after="0" w:line="240" w:lineRule="auto"/>
        <w:rPr>
          <w:rFonts w:ascii="Tahoma" w:eastAsia="Times New Roman" w:hAnsi="Tahoma" w:cs="Tahoma"/>
          <w:color w:val="003366"/>
          <w:sz w:val="18"/>
          <w:lang w:eastAsia="ru-RU"/>
        </w:rPr>
      </w:pPr>
      <w:r w:rsidRPr="007362D2">
        <w:rPr>
          <w:rFonts w:ascii="Tahoma" w:eastAsia="Times New Roman" w:hAnsi="Symbol" w:cs="Tahoma"/>
          <w:color w:val="003366"/>
          <w:sz w:val="18"/>
          <w:szCs w:val="18"/>
          <w:lang w:eastAsia="ru-RU"/>
        </w:rPr>
        <w:t></w:t>
      </w:r>
      <w:r w:rsidRPr="007362D2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t xml:space="preserve">  </w:t>
      </w:r>
      <w:r w:rsidRPr="007362D2">
        <w:rPr>
          <w:rFonts w:ascii="Tahoma" w:eastAsia="Times New Roman" w:hAnsi="Tahoma" w:cs="Tahoma"/>
          <w:color w:val="003366"/>
          <w:sz w:val="18"/>
          <w:lang w:eastAsia="ru-RU"/>
        </w:rPr>
        <w:t>пробуждению у него интереса к книге; </w:t>
      </w:r>
    </w:p>
    <w:p w:rsidR="007362D2" w:rsidRPr="007362D2" w:rsidRDefault="007362D2" w:rsidP="007362D2">
      <w:pPr>
        <w:spacing w:after="0" w:line="240" w:lineRule="auto"/>
        <w:rPr>
          <w:rFonts w:ascii="Tahoma" w:eastAsia="Times New Roman" w:hAnsi="Tahoma" w:cs="Tahoma"/>
          <w:color w:val="003366"/>
          <w:sz w:val="18"/>
          <w:lang w:eastAsia="ru-RU"/>
        </w:rPr>
      </w:pPr>
      <w:r w:rsidRPr="007362D2">
        <w:rPr>
          <w:rFonts w:ascii="Tahoma" w:eastAsia="Times New Roman" w:hAnsi="Symbol" w:cs="Tahoma"/>
          <w:color w:val="003366"/>
          <w:sz w:val="18"/>
          <w:szCs w:val="18"/>
          <w:lang w:eastAsia="ru-RU"/>
        </w:rPr>
        <w:t></w:t>
      </w:r>
      <w:r w:rsidRPr="007362D2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t xml:space="preserve">  </w:t>
      </w:r>
      <w:r w:rsidRPr="007362D2">
        <w:rPr>
          <w:rFonts w:ascii="Tahoma" w:eastAsia="Times New Roman" w:hAnsi="Tahoma" w:cs="Tahoma"/>
          <w:color w:val="003366"/>
          <w:sz w:val="18"/>
          <w:lang w:eastAsia="ru-RU"/>
        </w:rPr>
        <w:t>приобретению навыков работы в коллективе; </w:t>
      </w:r>
    </w:p>
    <w:p w:rsidR="007362D2" w:rsidRPr="007362D2" w:rsidRDefault="007362D2" w:rsidP="007362D2">
      <w:pPr>
        <w:spacing w:after="0" w:line="240" w:lineRule="auto"/>
        <w:rPr>
          <w:rFonts w:ascii="Tahoma" w:eastAsia="Times New Roman" w:hAnsi="Tahoma" w:cs="Tahoma"/>
          <w:color w:val="003366"/>
          <w:sz w:val="18"/>
          <w:lang w:eastAsia="ru-RU"/>
        </w:rPr>
      </w:pPr>
      <w:r w:rsidRPr="007362D2">
        <w:rPr>
          <w:rFonts w:ascii="Tahoma" w:eastAsia="Times New Roman" w:hAnsi="Symbol" w:cs="Tahoma"/>
          <w:color w:val="003366"/>
          <w:sz w:val="18"/>
          <w:szCs w:val="18"/>
          <w:lang w:eastAsia="ru-RU"/>
        </w:rPr>
        <w:t></w:t>
      </w:r>
      <w:r w:rsidRPr="007362D2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t xml:space="preserve">  </w:t>
      </w:r>
      <w:r w:rsidRPr="007362D2">
        <w:rPr>
          <w:rFonts w:ascii="Tahoma" w:eastAsia="Times New Roman" w:hAnsi="Tahoma" w:cs="Tahoma"/>
          <w:color w:val="003366"/>
          <w:sz w:val="18"/>
          <w:lang w:eastAsia="ru-RU"/>
        </w:rPr>
        <w:t>развитию коммуникабельности, умению налаживать контакты с другими детьми; </w:t>
      </w:r>
    </w:p>
    <w:p w:rsidR="007362D2" w:rsidRPr="007362D2" w:rsidRDefault="007362D2" w:rsidP="007362D2">
      <w:pPr>
        <w:spacing w:after="0" w:line="240" w:lineRule="auto"/>
        <w:rPr>
          <w:rFonts w:ascii="Tahoma" w:eastAsia="Times New Roman" w:hAnsi="Tahoma" w:cs="Tahoma"/>
          <w:color w:val="003366"/>
          <w:sz w:val="18"/>
          <w:lang w:eastAsia="ru-RU"/>
        </w:rPr>
      </w:pPr>
      <w:r w:rsidRPr="007362D2">
        <w:rPr>
          <w:rFonts w:ascii="Tahoma" w:eastAsia="Times New Roman" w:hAnsi="Symbol" w:cs="Tahoma"/>
          <w:color w:val="003366"/>
          <w:sz w:val="18"/>
          <w:szCs w:val="18"/>
          <w:lang w:eastAsia="ru-RU"/>
        </w:rPr>
        <w:t></w:t>
      </w:r>
      <w:r w:rsidRPr="007362D2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t xml:space="preserve">  </w:t>
      </w:r>
      <w:r w:rsidRPr="007362D2">
        <w:rPr>
          <w:rFonts w:ascii="Tahoma" w:eastAsia="Times New Roman" w:hAnsi="Tahoma" w:cs="Tahoma"/>
          <w:color w:val="003366"/>
          <w:sz w:val="18"/>
          <w:lang w:eastAsia="ru-RU"/>
        </w:rPr>
        <w:t>развитию способности адаптироваться в разных социальных условиях; </w:t>
      </w:r>
    </w:p>
    <w:p w:rsidR="007362D2" w:rsidRPr="007362D2" w:rsidRDefault="007362D2" w:rsidP="007362D2">
      <w:pPr>
        <w:spacing w:after="240" w:line="240" w:lineRule="auto"/>
        <w:rPr>
          <w:rFonts w:ascii="Tahoma" w:eastAsia="Times New Roman" w:hAnsi="Tahoma" w:cs="Tahoma"/>
          <w:color w:val="003366"/>
          <w:sz w:val="18"/>
          <w:lang w:eastAsia="ru-RU"/>
        </w:rPr>
      </w:pPr>
      <w:r w:rsidRPr="007362D2">
        <w:rPr>
          <w:rFonts w:ascii="Tahoma" w:eastAsia="Times New Roman" w:hAnsi="Symbol" w:cs="Tahoma"/>
          <w:color w:val="003366"/>
          <w:sz w:val="18"/>
          <w:szCs w:val="18"/>
          <w:lang w:eastAsia="ru-RU"/>
        </w:rPr>
        <w:t></w:t>
      </w:r>
      <w:r w:rsidRPr="007362D2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t xml:space="preserve">  </w:t>
      </w:r>
      <w:r w:rsidRPr="007362D2">
        <w:rPr>
          <w:rFonts w:ascii="Tahoma" w:eastAsia="Times New Roman" w:hAnsi="Tahoma" w:cs="Tahoma"/>
          <w:color w:val="003366"/>
          <w:sz w:val="18"/>
          <w:lang w:eastAsia="ru-RU"/>
        </w:rPr>
        <w:t>другие ожидания: ____________________________________________________ </w:t>
      </w:r>
      <w:r w:rsidRPr="007362D2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br/>
      </w:r>
      <w:r w:rsidRPr="007362D2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br/>
      </w:r>
      <w:r w:rsidRPr="007362D2">
        <w:rPr>
          <w:rFonts w:ascii="Tahoma" w:eastAsia="Times New Roman" w:hAnsi="Tahoma" w:cs="Tahoma"/>
          <w:color w:val="003366"/>
          <w:sz w:val="18"/>
          <w:lang w:eastAsia="ru-RU"/>
        </w:rPr>
        <w:t>Любимые книги вашего ребенка: _________________________________________ </w:t>
      </w:r>
      <w:r w:rsidRPr="007362D2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br/>
      </w:r>
      <w:r w:rsidRPr="007362D2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br/>
      </w:r>
      <w:r w:rsidRPr="007362D2">
        <w:rPr>
          <w:rFonts w:ascii="Tahoma" w:eastAsia="Times New Roman" w:hAnsi="Tahoma" w:cs="Tahoma"/>
          <w:color w:val="003366"/>
          <w:sz w:val="18"/>
          <w:lang w:eastAsia="ru-RU"/>
        </w:rPr>
        <w:t>_____________________________________________________________________ </w:t>
      </w:r>
    </w:p>
    <w:sectPr w:rsidR="007362D2" w:rsidRPr="007362D2" w:rsidSect="0051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62D2"/>
    <w:rsid w:val="00316FED"/>
    <w:rsid w:val="00514F6B"/>
    <w:rsid w:val="007362D2"/>
    <w:rsid w:val="00B9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362D2"/>
  </w:style>
  <w:style w:type="character" w:customStyle="1" w:styleId="apple-converted-space">
    <w:name w:val="apple-converted-space"/>
    <w:basedOn w:val="a0"/>
    <w:rsid w:val="00736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>MultiDVD Team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2011-10-31T14:09:00Z</dcterms:created>
  <dcterms:modified xsi:type="dcterms:W3CDTF">2011-10-31T14:11:00Z</dcterms:modified>
</cp:coreProperties>
</file>