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Форма образовательной деятельности:</w:t>
      </w:r>
      <w:r>
        <w:rPr>
          <w:color w:val="000000"/>
          <w:sz w:val="28"/>
          <w:szCs w:val="28"/>
        </w:rPr>
        <w:t xml:space="preserve"> </w:t>
      </w:r>
      <w:bookmarkStart w:id="0" w:name="_GoBack"/>
      <w:r>
        <w:rPr>
          <w:color w:val="000000"/>
          <w:sz w:val="28"/>
          <w:szCs w:val="28"/>
        </w:rPr>
        <w:t>совместная деятельность педагога с детьми (групповая)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Тема</w:t>
      </w:r>
      <w:r>
        <w:rPr>
          <w:color w:val="000000"/>
          <w:sz w:val="28"/>
          <w:szCs w:val="28"/>
        </w:rPr>
        <w:t>: « В гости к Хозяюшке»</w:t>
      </w:r>
    </w:p>
    <w:p w:rsidR="00990049" w:rsidRDefault="00990049" w:rsidP="00D0671C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Задачи:</w:t>
      </w:r>
    </w:p>
    <w:bookmarkEnd w:id="0"/>
    <w:p w:rsidR="00990049" w:rsidRDefault="00990049" w:rsidP="00990049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</w:p>
    <w:p w:rsidR="001E28D0" w:rsidRDefault="001E28D0" w:rsidP="001E28D0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позитивный эмоциональный настрой, здоровое эмоциональное возбуждение, бодрое настроение</w:t>
      </w:r>
    </w:p>
    <w:p w:rsidR="001E28D0" w:rsidRDefault="001E28D0" w:rsidP="001E28D0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-активизировать речь детей</w:t>
      </w:r>
    </w:p>
    <w:p w:rsidR="001E28D0" w:rsidRDefault="001E28D0" w:rsidP="001E28D0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эстетическое восприятие русского фольклора</w:t>
      </w:r>
    </w:p>
    <w:p w:rsidR="001E28D0" w:rsidRDefault="001E28D0" w:rsidP="001E28D0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слуховое внимание, быстроту реакции</w:t>
      </w:r>
    </w:p>
    <w:p w:rsidR="001E28D0" w:rsidRDefault="001E28D0" w:rsidP="001E28D0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зрительно-моторную координацию</w:t>
      </w:r>
    </w:p>
    <w:p w:rsidR="00D0671C" w:rsidRDefault="001E28D0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-познакомить детей с устным народным творчеством</w:t>
      </w:r>
      <w:r w:rsidR="00990049">
        <w:rPr>
          <w:rStyle w:val="c2"/>
          <w:color w:val="000000"/>
          <w:sz w:val="28"/>
          <w:szCs w:val="28"/>
        </w:rPr>
        <w:tab/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-знакомство детей с домашними животными и птицами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-обучать детей элементам театрализованной деятельности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эмоциональную отзывчивость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Предварительная работа с детьми: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1.Чтение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>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2.Рассматривание иллюстраций.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3.Наблюдение на прогулках за кошкой и птичками.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4.Активизация словаря воспитанников.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5.Индивидуальная работа с Игорем Л. По развитию речи.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6.Индивидуальная работа с детьми по знакомству с народным фольклором.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Развивающая среда: 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макет домика, скамеечка, игрушки: кошка, птичка; корзинка с конфетами, 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костюм Хозяюшки.</w:t>
      </w: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02A78" w:rsidRDefault="00D02A78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Интеграция образовательных областей:</w:t>
      </w:r>
      <w:r w:rsidR="00E9702A">
        <w:rPr>
          <w:color w:val="000000"/>
          <w:sz w:val="28"/>
          <w:szCs w:val="28"/>
        </w:rPr>
        <w:t xml:space="preserve"> «Социализация», «Познание», «Чтение художественной литературы», «Коммуникация», « Безопасность», «Здоровье».</w:t>
      </w:r>
    </w:p>
    <w:p w:rsidR="00E9702A" w:rsidRPr="00D02A78" w:rsidRDefault="00E9702A" w:rsidP="00D02A78">
      <w:pPr>
        <w:pStyle w:val="c0"/>
        <w:tabs>
          <w:tab w:val="center" w:pos="4677"/>
        </w:tabs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0671C" w:rsidRDefault="00D0671C" w:rsidP="00D0671C">
      <w:pPr>
        <w:pStyle w:val="c0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Ход развлечения.</w:t>
      </w:r>
    </w:p>
    <w:p w:rsidR="00E9702A" w:rsidRDefault="00E9702A" w:rsidP="00D0671C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В группе стоит домик, скамейка, около домика сидит Хозяюшка (воспитатель в  народном костюме).</w:t>
      </w:r>
    </w:p>
    <w:p w:rsidR="00E9702A" w:rsidRDefault="00E9702A" w:rsidP="00D0671C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В группу входят дети.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Здравствуйте, ребятки, милые котятки! Проходите, проходите! Вы мои ладушки! Спойте, пожалуйста, со мной песенку.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Дети хором поют и инсценируют песенку «Ладушки».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Ладушки, ладушки,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Где были? - У бабушки.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(Хлопают в ладошки)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Что ели? - Кашку.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Что пили? - Бражку.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(Водят пальчиком по ладошке)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Кашу поели.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Шу! – Полетели!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(Машут руками, изображая птичек)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головку сели,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Сели – посидели.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(Кладут ладошки на голову)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Прочь улетели!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Да!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(Изображая птичек, разбегаются по группе)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Как вы хорошо поете! Ребятки! А я живу не одна, со мной живет маленький дружок. Хотите с ним познакомится?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Дети. Хотим!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Тогда отгадайте загадку.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Мягкие лапки,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лапках царапки.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молоко гладит,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«Мяу» – «Мяу» – говорит.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Кто это?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Дети. Кошка!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Правильно! (На крыше домика появляется кошка) Вот и мой маленький дружок, котик Васька.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(Хозяйка берет игрушку – кота в руки, гладит, предлагает погладить детям, читает </w:t>
      </w:r>
      <w:proofErr w:type="spellStart"/>
      <w:r>
        <w:rPr>
          <w:rStyle w:val="c2"/>
          <w:color w:val="000000"/>
          <w:sz w:val="28"/>
          <w:szCs w:val="28"/>
        </w:rPr>
        <w:t>потешку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Как у нашего кота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Шубка очень хороша.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Как у котика усы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Удивительной красы.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Глаза смелые,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Зубки белые.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Хотите поиграть с моим котиком? Вы будете мышками, а мой котик Васька будет вас ловить.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(Дети сидят в «норке», а котик ходит между детьми – мышками и читает):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Котик по двору идет,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Ищет мышек Васька – кот,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Ищет мышек кот.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Тихо мышки все сидят,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кота они гладят,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кота глядят!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(Затем котик идет «спать», а мышки выбегают, котик просыпается и ловит «мышат»).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Пока дети играют, на домике появляется птичка.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Ой! Ребятки, посмотрите, кто к нам прилетел?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Дети. Птичка.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Хозяйка. Давайте покормим птичку и споем ей песенку.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(Дети поют и инсценируют песенку «Маленькая птичка»).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Маленькая птичка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Прилетела к нам, к нам.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Маленькой птичке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Зернышек я дам, дам.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Маленькая птичка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Зернышки клюет, клюет.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Маленькая птичка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Песенки поет, поет.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Хозяйка.</w:t>
      </w:r>
      <w:r>
        <w:rPr>
          <w:rStyle w:val="c2"/>
          <w:color w:val="000000"/>
          <w:sz w:val="28"/>
          <w:szCs w:val="28"/>
        </w:rPr>
        <w:t xml:space="preserve"> Птичка поела, а теперь хочет с вами поиграть.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(Дети поют песенку «Птичка»).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Села птичка на ладошку.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Посиди у нас немножко.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Посиди, не улетай.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Улетела птичка! – Ай!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(Дети изображают птичек, «летают» по группе).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</w:t>
      </w:r>
      <w:r>
        <w:rPr>
          <w:rStyle w:val="c2"/>
          <w:color w:val="000000"/>
          <w:sz w:val="28"/>
          <w:szCs w:val="28"/>
        </w:rPr>
        <w:t>. Улетела птичка к своим деткам. А мы с вами погуляем по дорожке.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(Дети поют и инсценируют пеню «Топ, топ»).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Зашагали ножки, топ, топ, топ!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Прямо по дорожке, топ, топ, топ!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ка веселее, топ, топ, топ!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как мы умеем, топ, топ, топ!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Топают сапожки, топ, топ, топ!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Это наши ножки, топ, топ, топ!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D0671C">
        <w:rPr>
          <w:rStyle w:val="c2"/>
          <w:color w:val="000000"/>
          <w:sz w:val="28"/>
          <w:szCs w:val="28"/>
          <w:u w:val="single"/>
        </w:rPr>
        <w:t>Хозяйка.</w:t>
      </w:r>
      <w:r>
        <w:rPr>
          <w:rStyle w:val="c2"/>
          <w:color w:val="000000"/>
          <w:sz w:val="28"/>
          <w:szCs w:val="28"/>
        </w:rPr>
        <w:t xml:space="preserve"> Пора нам с вами прощаться. Но без подарков я вас не отпущу. Мы с котиком Васькой приготовили для вас «Сладкую корзиночку».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(Выносит корзинку с конфетами)</w:t>
      </w:r>
      <w:proofErr w:type="gramStart"/>
      <w:r>
        <w:rPr>
          <w:rStyle w:val="c2"/>
          <w:color w:val="000000"/>
          <w:sz w:val="28"/>
          <w:szCs w:val="28"/>
        </w:rPr>
        <w:t>.Д</w:t>
      </w:r>
      <w:proofErr w:type="gramEnd"/>
      <w:r>
        <w:rPr>
          <w:rStyle w:val="c2"/>
          <w:color w:val="000000"/>
          <w:sz w:val="28"/>
          <w:szCs w:val="28"/>
        </w:rPr>
        <w:t>ля нашей детворы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Мы корзину принесли.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С конфетами, цветами,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2"/>
          <w:color w:val="000000"/>
          <w:sz w:val="28"/>
          <w:szCs w:val="28"/>
        </w:rPr>
        <w:t>Посмотрите, сами!</w:t>
      </w:r>
    </w:p>
    <w:p w:rsidR="00D0671C" w:rsidRDefault="00D0671C" w:rsidP="00D0671C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(Хозяюшка угощает детей конфетами).</w:t>
      </w:r>
    </w:p>
    <w:p w:rsidR="002D6064" w:rsidRDefault="002D6064"/>
    <w:sectPr w:rsidR="002D6064" w:rsidSect="002D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2B" w:rsidRDefault="004A022B" w:rsidP="00D0671C">
      <w:pPr>
        <w:spacing w:after="0" w:line="240" w:lineRule="auto"/>
      </w:pPr>
      <w:r>
        <w:separator/>
      </w:r>
    </w:p>
  </w:endnote>
  <w:endnote w:type="continuationSeparator" w:id="0">
    <w:p w:rsidR="004A022B" w:rsidRDefault="004A022B" w:rsidP="00D0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2B" w:rsidRDefault="004A022B" w:rsidP="00D0671C">
      <w:pPr>
        <w:spacing w:after="0" w:line="240" w:lineRule="auto"/>
      </w:pPr>
      <w:r>
        <w:separator/>
      </w:r>
    </w:p>
  </w:footnote>
  <w:footnote w:type="continuationSeparator" w:id="0">
    <w:p w:rsidR="004A022B" w:rsidRDefault="004A022B" w:rsidP="00D0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BEB"/>
    <w:multiLevelType w:val="hybridMultilevel"/>
    <w:tmpl w:val="26B07808"/>
    <w:lvl w:ilvl="0" w:tplc="5782A4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2104"/>
    <w:multiLevelType w:val="hybridMultilevel"/>
    <w:tmpl w:val="5EB2671A"/>
    <w:lvl w:ilvl="0" w:tplc="6DFCDA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87C3E"/>
    <w:multiLevelType w:val="hybridMultilevel"/>
    <w:tmpl w:val="7078054E"/>
    <w:lvl w:ilvl="0" w:tplc="CE94C0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1C"/>
    <w:rsid w:val="001E28D0"/>
    <w:rsid w:val="002D6064"/>
    <w:rsid w:val="004A022B"/>
    <w:rsid w:val="005D483F"/>
    <w:rsid w:val="00702711"/>
    <w:rsid w:val="00990049"/>
    <w:rsid w:val="00D02A78"/>
    <w:rsid w:val="00D0671C"/>
    <w:rsid w:val="00E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671C"/>
  </w:style>
  <w:style w:type="paragraph" w:styleId="a3">
    <w:name w:val="header"/>
    <w:basedOn w:val="a"/>
    <w:link w:val="a4"/>
    <w:uiPriority w:val="99"/>
    <w:semiHidden/>
    <w:unhideWhenUsed/>
    <w:rsid w:val="00D0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71C"/>
  </w:style>
  <w:style w:type="paragraph" w:styleId="a5">
    <w:name w:val="footer"/>
    <w:basedOn w:val="a"/>
    <w:link w:val="a6"/>
    <w:uiPriority w:val="99"/>
    <w:semiHidden/>
    <w:unhideWhenUsed/>
    <w:rsid w:val="00D0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6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671C"/>
  </w:style>
  <w:style w:type="paragraph" w:styleId="a3">
    <w:name w:val="header"/>
    <w:basedOn w:val="a"/>
    <w:link w:val="a4"/>
    <w:uiPriority w:val="99"/>
    <w:semiHidden/>
    <w:unhideWhenUsed/>
    <w:rsid w:val="00D0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71C"/>
  </w:style>
  <w:style w:type="paragraph" w:styleId="a5">
    <w:name w:val="footer"/>
    <w:basedOn w:val="a"/>
    <w:link w:val="a6"/>
    <w:uiPriority w:val="99"/>
    <w:semiHidden/>
    <w:unhideWhenUsed/>
    <w:rsid w:val="00D0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Зимина</cp:lastModifiedBy>
  <cp:revision>2</cp:revision>
  <dcterms:created xsi:type="dcterms:W3CDTF">2014-11-29T21:06:00Z</dcterms:created>
  <dcterms:modified xsi:type="dcterms:W3CDTF">2014-11-29T21:06:00Z</dcterms:modified>
</cp:coreProperties>
</file>