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DE" w:rsidRPr="00727C09" w:rsidRDefault="003F5BDE" w:rsidP="00727C0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61986" w:rsidRPr="003F5BDE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3F5BDE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3F5BDE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3F5BDE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3F5BDE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3F5BDE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3F5BDE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3F5BDE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3F5BDE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3F5BDE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3F5BDE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3F5BDE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3F5BDE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3F5BDE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3F5BDE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77CC9" w:rsidRPr="003F5BDE" w:rsidRDefault="00A77CC9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77CC9" w:rsidRPr="003F5BDE" w:rsidRDefault="00A77CC9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77CC9" w:rsidRPr="003F5BDE" w:rsidRDefault="00A77CC9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77CC9" w:rsidRPr="003F5BDE" w:rsidRDefault="00A77CC9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77CC9" w:rsidRPr="003F5BDE" w:rsidRDefault="00A77CC9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77CC9" w:rsidRPr="003F5BDE" w:rsidRDefault="00A77CC9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77CC9" w:rsidRPr="003F5BDE" w:rsidRDefault="00A77CC9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77CC9" w:rsidRPr="003F5BDE" w:rsidRDefault="00A77CC9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77CC9" w:rsidRPr="003F5BDE" w:rsidRDefault="00A77CC9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77CC9" w:rsidRPr="003F5BDE" w:rsidRDefault="00A77CC9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77CC9" w:rsidRPr="003F5BDE" w:rsidRDefault="00A77CC9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77CC9" w:rsidRPr="003F5BDE" w:rsidRDefault="00A77CC9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77CC9" w:rsidRPr="003F5BDE" w:rsidRDefault="00A77CC9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77CC9" w:rsidRPr="003F5BDE" w:rsidRDefault="00A77CC9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p w:rsidR="00A77CC9" w:rsidRDefault="00A77CC9" w:rsidP="00861986">
      <w:pPr>
        <w:pStyle w:val="HTML"/>
        <w:rPr>
          <w:rFonts w:ascii="Times New Roman" w:hAnsi="Times New Roman" w:cs="Times New Roman"/>
          <w:color w:val="000066"/>
          <w:sz w:val="24"/>
          <w:szCs w:val="24"/>
        </w:rPr>
      </w:pPr>
    </w:p>
    <w:tbl>
      <w:tblPr>
        <w:tblW w:w="7170" w:type="dxa"/>
        <w:tblCellSpacing w:w="15" w:type="dxa"/>
        <w:tblInd w:w="20" w:type="dxa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8505"/>
      </w:tblGrid>
      <w:tr w:rsidR="00D37B61" w:rsidRPr="00D37B61" w:rsidTr="00861986">
        <w:trPr>
          <w:tblCellSpacing w:w="15" w:type="dxa"/>
        </w:trPr>
        <w:tc>
          <w:tcPr>
            <w:tcW w:w="5000" w:type="pct"/>
            <w:tcMar>
              <w:top w:w="61" w:type="dxa"/>
              <w:left w:w="325" w:type="dxa"/>
              <w:bottom w:w="51" w:type="dxa"/>
              <w:right w:w="0" w:type="dxa"/>
            </w:tcMar>
            <w:vAlign w:val="center"/>
            <w:hideMark/>
          </w:tcPr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Default="003F5BDE" w:rsidP="00F606AF">
            <w:pPr>
              <w:spacing w:after="0" w:line="158" w:lineRule="atLeast"/>
              <w:ind w:right="20"/>
              <w:jc w:val="center"/>
            </w:pPr>
          </w:p>
          <w:p w:rsidR="003F5BDE" w:rsidRPr="00D37B61" w:rsidRDefault="00A16BBD" w:rsidP="003F5BDE">
            <w:pPr>
              <w:spacing w:after="0" w:line="158" w:lineRule="atLeast"/>
              <w:ind w:right="20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02.1pt;height:255.05pt">
                  <v:shadow color="#868686"/>
                  <v:textpath style="font-family:&quot;Arial Black&quot;;v-text-kern:t" trim="t" fitpath="t" string="Осенний&#10;утренник&#10;«Дары осени»&#10;&#10;"/>
                </v:shape>
              </w:pict>
            </w: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F606AF" w:rsidP="00F606AF">
            <w:pPr>
              <w:spacing w:after="0" w:line="158" w:lineRule="atLeast"/>
              <w:ind w:right="20"/>
              <w:jc w:val="center"/>
            </w:pPr>
            <w:r>
              <w:t>(средняя группа)</w:t>
            </w: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D30772" w:rsidP="003F5BDE">
            <w:pPr>
              <w:spacing w:after="0" w:line="158" w:lineRule="atLeast"/>
              <w:ind w:right="20"/>
            </w:pPr>
            <w:r>
              <w:t>Дети входят в украшенный зал под музыку</w:t>
            </w:r>
          </w:p>
          <w:p w:rsidR="00D30772" w:rsidRDefault="00D30772" w:rsidP="003F5BDE">
            <w:pPr>
              <w:spacing w:after="0" w:line="158" w:lineRule="atLeast"/>
              <w:ind w:right="20"/>
              <w:rPr>
                <w:rFonts w:ascii="Tahoma" w:eastAsia="Times New Roman" w:hAnsi="Tahoma" w:cs="Tahoma"/>
                <w:b/>
                <w:bCs/>
                <w:color w:val="2D2A2A"/>
                <w:sz w:val="14"/>
                <w:lang w:eastAsia="ru-RU"/>
              </w:rPr>
            </w:pPr>
          </w:p>
          <w:p w:rsidR="00D30772" w:rsidRDefault="00D30772" w:rsidP="003F5BDE">
            <w:pPr>
              <w:spacing w:after="0" w:line="158" w:lineRule="atLeast"/>
              <w:ind w:right="20"/>
              <w:rPr>
                <w:rFonts w:ascii="Tahoma" w:eastAsia="Times New Roman" w:hAnsi="Tahoma" w:cs="Tahoma"/>
                <w:b/>
                <w:bCs/>
                <w:color w:val="2D2A2A"/>
                <w:sz w:val="14"/>
                <w:lang w:eastAsia="ru-RU"/>
              </w:rPr>
            </w:pPr>
          </w:p>
          <w:p w:rsidR="00D30772" w:rsidRDefault="00D30772" w:rsidP="003F5BDE">
            <w:pPr>
              <w:spacing w:after="0" w:line="158" w:lineRule="atLeast"/>
              <w:ind w:right="20"/>
              <w:rPr>
                <w:rFonts w:ascii="Tahoma" w:eastAsia="Times New Roman" w:hAnsi="Tahoma" w:cs="Tahoma"/>
                <w:b/>
                <w:bCs/>
                <w:color w:val="2D2A2A"/>
                <w:sz w:val="14"/>
                <w:lang w:eastAsia="ru-RU"/>
              </w:rPr>
            </w:pPr>
          </w:p>
          <w:p w:rsidR="003F5BDE" w:rsidRPr="00D37B61" w:rsidRDefault="00D30772" w:rsidP="003F5BDE">
            <w:pPr>
              <w:spacing w:after="0" w:line="158" w:lineRule="atLeast"/>
              <w:ind w:right="20"/>
            </w:pPr>
            <w:r w:rsidRPr="00AD5B50">
              <w:rPr>
                <w:rFonts w:ascii="Tahoma" w:eastAsia="Times New Roman" w:hAnsi="Tahoma" w:cs="Tahoma"/>
                <w:b/>
                <w:bCs/>
                <w:color w:val="2D2A2A"/>
                <w:sz w:val="14"/>
                <w:lang w:eastAsia="ru-RU"/>
              </w:rPr>
              <w:t>Ведущий:</w:t>
            </w:r>
            <w:r w:rsidRPr="00AD5B50">
              <w:rPr>
                <w:rFonts w:ascii="Tahoma" w:eastAsia="Times New Roman" w:hAnsi="Tahoma" w:cs="Tahoma"/>
                <w:color w:val="2D2A2A"/>
                <w:sz w:val="14"/>
                <w:lang w:eastAsia="ru-RU"/>
              </w:rPr>
              <w:t> </w:t>
            </w:r>
            <w:r w:rsidRPr="00AD5B50">
              <w:rPr>
                <w:rFonts w:ascii="Tahoma" w:eastAsia="Times New Roman" w:hAnsi="Tahoma" w:cs="Tahoma"/>
                <w:color w:val="2D2A2A"/>
                <w:sz w:val="14"/>
                <w:szCs w:val="14"/>
                <w:lang w:eastAsia="ru-RU"/>
              </w:rPr>
              <w:t>Как красиво в нашем зале</w:t>
            </w:r>
            <w:r>
              <w:rPr>
                <w:rFonts w:ascii="Tahoma" w:eastAsia="Times New Roman" w:hAnsi="Tahoma" w:cs="Tahoma"/>
                <w:color w:val="2D2A2A"/>
                <w:sz w:val="14"/>
                <w:szCs w:val="14"/>
                <w:lang w:eastAsia="ru-RU"/>
              </w:rPr>
              <w:t>. Мы сегодня будем отмечать с вами праздник осени.</w:t>
            </w: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3F5BDE" w:rsidRPr="00D37B61" w:rsidRDefault="003F5BDE" w:rsidP="003F5BDE">
            <w:pPr>
              <w:spacing w:after="0" w:line="158" w:lineRule="atLeast"/>
              <w:ind w:right="20"/>
            </w:pPr>
          </w:p>
          <w:p w:rsidR="00F606AF" w:rsidRDefault="00F606AF" w:rsidP="003F5BDE">
            <w:pPr>
              <w:spacing w:after="0" w:line="158" w:lineRule="atLeast"/>
              <w:ind w:right="20"/>
            </w:pPr>
          </w:p>
          <w:p w:rsidR="00861986" w:rsidRPr="00D37B61" w:rsidRDefault="00861986" w:rsidP="003F5BDE">
            <w:pPr>
              <w:spacing w:after="0" w:line="158" w:lineRule="atLeast"/>
              <w:ind w:right="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861986" w:rsidRPr="00D37B61" w:rsidRDefault="00861986" w:rsidP="008619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70" w:type="dxa"/>
        <w:tblCellSpacing w:w="15" w:type="dxa"/>
        <w:tblInd w:w="-450" w:type="dxa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467"/>
        <w:gridCol w:w="8936"/>
        <w:gridCol w:w="467"/>
      </w:tblGrid>
      <w:tr w:rsidR="00D37B61" w:rsidRPr="00C87B8F" w:rsidTr="00F606AF">
        <w:trPr>
          <w:gridBefore w:val="1"/>
          <w:wBefore w:w="422" w:type="dxa"/>
          <w:tblCellSpacing w:w="15" w:type="dxa"/>
        </w:trPr>
        <w:tc>
          <w:tcPr>
            <w:tcW w:w="93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986" w:rsidRPr="00C87B8F" w:rsidRDefault="00861986" w:rsidP="00861986">
            <w:pPr>
              <w:spacing w:after="0" w:line="158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37B61" w:rsidRPr="00C87B8F" w:rsidTr="00F606AF">
        <w:trPr>
          <w:gridBefore w:val="1"/>
          <w:wBefore w:w="422" w:type="dxa"/>
          <w:tblCellSpacing w:w="15" w:type="dxa"/>
        </w:trPr>
        <w:tc>
          <w:tcPr>
            <w:tcW w:w="93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1986" w:rsidRPr="00C87B8F" w:rsidRDefault="00861986" w:rsidP="00861986">
            <w:pPr>
              <w:spacing w:after="0" w:line="158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D37B61" w:rsidRPr="00C87B8F" w:rsidTr="00F606AF">
        <w:trPr>
          <w:gridBefore w:val="1"/>
          <w:wBefore w:w="422" w:type="dxa"/>
          <w:tblCellSpacing w:w="15" w:type="dxa"/>
        </w:trPr>
        <w:tc>
          <w:tcPr>
            <w:tcW w:w="93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1986" w:rsidRPr="00C87B8F" w:rsidRDefault="00861986" w:rsidP="00F606AF">
            <w:pPr>
              <w:tabs>
                <w:tab w:val="left" w:pos="2789"/>
              </w:tabs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осень за окошком,</w:t>
            </w:r>
            <w:r w:rsidR="00E52CE9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Витя Г.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Дождик сыплется горошком,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Листья падают, шурша, 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же осень хороша!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Листья золотом расшиты, 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Тропки дождиком умыты,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ярких шапочках грибы,</w:t>
            </w:r>
            <w:r w:rsidR="00C87B8F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="00C87B8F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</w:t>
            </w:r>
            <w:r w:rsidR="00E52CE9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C87B8F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52CE9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E52CE9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нам, Осень, даришь ты!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листик золотой -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Маленькое солнышко -</w:t>
            </w:r>
            <w:r w:rsidR="00E52CE9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="00E52CE9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Айжана</w:t>
            </w:r>
            <w:proofErr w:type="spellEnd"/>
            <w:r w:rsidR="00E52CE9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Соберу в корзинку я,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Положу на донышко.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Берегу я листики,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Осень продолжается!</w:t>
            </w:r>
            <w:r w:rsidR="00E52CE9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Даша Б.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Долго, долго у меня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Праздник не кончается!</w:t>
            </w:r>
          </w:p>
          <w:p w:rsidR="00E52CE9" w:rsidRPr="00C87B8F" w:rsidRDefault="00E52CE9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Песня «Осень наступила»</w:t>
            </w:r>
            <w:r w:rsidR="00861986" w:rsidRPr="00C8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Всюду ходит – бродит осень,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листву и тополь сбросил.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Посмотрите – у рябинки покраснели щёчки,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дорожку полетели жёлтые листочки.</w:t>
            </w:r>
          </w:p>
          <w:p w:rsidR="00861986" w:rsidRPr="00C87B8F" w:rsidRDefault="00E52CE9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«Собери листочки»</w:t>
            </w:r>
          </w:p>
          <w:p w:rsidR="00E52CE9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музыку дети рассаживаются на свои места)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Ой, ребята, тише, тише! 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Что-то странное я слышу. 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Кто-то к нам сюда спешит</w:t>
            </w:r>
            <w:proofErr w:type="gram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будто бы шуршит.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Звучит музыка  и в зале появляется Пугало.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Пугало: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одеваюсь не по моде,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Весь век стою, как на часах,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саду ли, в поле-огороде,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стаи нагоняю страх.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кто оказывается все </w:t>
            </w:r>
            <w:proofErr w:type="gram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  <w:proofErr w:type="gramEnd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охранял наш огород.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Пугало: Да, это я, Пугало! Здравствуйте ребята! А где же мои овощи?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овощи из средней группы выходят читать стихи.</w:t>
            </w:r>
          </w:p>
          <w:p w:rsidR="00C621BB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 горошек: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Знают все, какой хороший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– зелёненький горошек.</w:t>
            </w:r>
            <w:r w:rsidR="00E52CE9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Кирилл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Мной все блюда украшают</w:t>
            </w:r>
            <w:proofErr w:type="gram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это уважают.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Огурец. 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Свеженький я и хрустящий.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– огурчик настоящий.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Был на грядке я зеленым,</w:t>
            </w:r>
            <w:r w:rsidR="00E52CE9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Андрей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Стану в банке я соленым.</w:t>
            </w:r>
          </w:p>
          <w:p w:rsidR="00E52CE9" w:rsidRPr="00C87B8F" w:rsidRDefault="00E52CE9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важный я синьор,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Спелый, сладкий помидор.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Красный, сочный я и гладкий.</w:t>
            </w:r>
            <w:r w:rsidR="00E52CE9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Серёжа</w:t>
            </w:r>
            <w:proofErr w:type="gram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гощаю всех, ребятки,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мой сок томатный пьет,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болеет целый год.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Капуста. 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я, сочная капуста,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Витаминами горжусь.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голубцы, борщи, салаты</w:t>
            </w:r>
            <w:r w:rsidR="00E52CE9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Катя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Я, конечно, пригожусь.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какие вкусные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Щи мои капустные!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– лучок от всех болезней.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Я, ребята, всех полезней.</w:t>
            </w:r>
            <w:r w:rsidR="00E52CE9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Артём</w:t>
            </w:r>
            <w:proofErr w:type="gram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оть я горький, не беда.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есть меня всегда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Картофель: 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обеда без картошки</w:t>
            </w:r>
            <w:proofErr w:type="gram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жаркого, ни окрошки.</w:t>
            </w:r>
            <w:r w:rsidR="00E52CE9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Варя</w:t>
            </w:r>
            <w:proofErr w:type="gram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картошку уважают,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из вас меня не знает?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мы с огородной грядки,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запомните, ребятки.</w:t>
            </w:r>
            <w:r w:rsidR="00E52CE9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Арина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Витаминами богаты</w:t>
            </w:r>
            <w:proofErr w:type="gram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нужны мы всем ребятам!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из средней группы садятся).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Пугало: Вот это урожай! Хорошо я потрудился, всех птиц разогнал. Пора и урожай собирать. Ну что, поможете собрать урожай?</w:t>
            </w:r>
          </w:p>
          <w:p w:rsidR="00861986" w:rsidRPr="00727C09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«Собери урожай» (группы играют по очереди).</w:t>
            </w:r>
          </w:p>
          <w:p w:rsidR="00D131B3" w:rsidRPr="00C87B8F" w:rsidRDefault="00E52CE9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должны разделиться на 2 команды «Овощи» и «Фрукты»</w:t>
            </w:r>
          </w:p>
          <w:p w:rsidR="00861986" w:rsidRPr="00C87B8F" w:rsidRDefault="00D131B3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Осень: показывает на </w:t>
            </w:r>
            <w:proofErr w:type="spell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Самиру</w:t>
            </w:r>
            <w:proofErr w:type="spellEnd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Марата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это что за овощи </w:t>
            </w:r>
            <w:proofErr w:type="gramStart"/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алышки?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Кабачок: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Кабачок я, толстячок,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Золотистый бочок,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на вашем участке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Марат</w:t>
            </w:r>
            <w:proofErr w:type="gramStart"/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 новичок.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Морковь: 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морковка всем на диво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  <w:proofErr w:type="spellEnd"/>
            <w:proofErr w:type="gramStart"/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румяна и красива.</w:t>
            </w:r>
          </w:p>
          <w:p w:rsidR="00727C09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Ведущий: (обращается к овощам) Если хочешь ты дружок, мы споем про кабачок и про подружку </w:t>
            </w:r>
            <w:r w:rsidR="00D131B3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морковку.</w:t>
            </w:r>
            <w:r w:rsidR="00D131B3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131B3" w:rsidRPr="00727C09" w:rsidRDefault="00D131B3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Песня «Урожай собирай»</w:t>
            </w:r>
            <w:r w:rsidR="00861986" w:rsidRPr="00727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597E9C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Пугало: Ребята, я совсем забыл, сегодня ведь праздник. Сегодня у осени День рождения. Давайте ее к нам позовем и вместе с ней отметим День рожд</w:t>
            </w:r>
            <w:r w:rsidR="00597E9C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ения.</w:t>
            </w:r>
          </w:p>
          <w:p w:rsidR="00861986" w:rsidRPr="00C87B8F" w:rsidRDefault="00597E9C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Осень, Осень, ждем тебя 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рожденья отмечать. 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Приходи ты к нам скорей. 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Настя С.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Праздник будет веселей</w:t>
            </w:r>
            <w:proofErr w:type="gramStart"/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музыку заходит Осень)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Осень: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Слышу, слышу и спешу,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 обрадовать хочу. 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сегодня у меня 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рождения, друзья!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Ведущая: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Знаем мы о дне рожденья,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готовы поздравленья. 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праздник отмечать</w:t>
            </w:r>
            <w:proofErr w:type="gram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петь и танцевать!</w:t>
            </w:r>
          </w:p>
          <w:p w:rsidR="00861986" w:rsidRPr="00C87B8F" w:rsidRDefault="00597E9C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«Кап, кап на дорожку»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Осень: Ай да, молодцы!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Выросли грибочки</w:t>
            </w:r>
            <w:proofErr w:type="gram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 в лесочке!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 грибочки, выходите</w:t>
            </w:r>
            <w:proofErr w:type="gram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всем покажите!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Выбегают мальчики –</w:t>
            </w:r>
            <w:r w:rsidR="00597E9C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грибы.</w:t>
            </w:r>
            <w:r w:rsidR="00597E9C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Возле леса на опушке,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Украшая темный бор, 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Вырос пестрый, как Петрушка,</w:t>
            </w:r>
            <w:r w:rsidR="00597E9C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Руслан</w:t>
            </w:r>
            <w:proofErr w:type="gramStart"/>
            <w:r w:rsidR="00597E9C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Ядовитый мухомор.</w:t>
            </w:r>
          </w:p>
          <w:p w:rsidR="00597E9C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 </w:t>
            </w:r>
            <w:r w:rsidR="00597E9C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  <w:proofErr w:type="gramStart"/>
            <w:r w:rsidR="00597E9C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Мухомор – красивый гриб, </w:t>
            </w:r>
            <w:r w:rsidR="00597E9C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очень ядовит.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Лоси лишь его едят </w:t>
            </w:r>
            <w:r w:rsidR="00597E9C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Артём </w:t>
            </w:r>
            <w:proofErr w:type="gramStart"/>
            <w:r w:rsidR="00597E9C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при этом </w:t>
            </w:r>
            <w:proofErr w:type="spell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говорят</w:t>
            </w:r>
            <w:r w:rsidR="00597E9C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:Но</w:t>
            </w:r>
            <w:proofErr w:type="spellEnd"/>
            <w:r w:rsidR="00597E9C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вас он ядовит.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986" w:rsidRPr="00C87B8F" w:rsidRDefault="00C87B8F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ребенок 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Осень по тропинке</w:t>
            </w:r>
            <w:proofErr w:type="gramStart"/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дождиком шагает, 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Настя </w:t>
            </w:r>
            <w:proofErr w:type="spell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Сыса</w:t>
            </w:r>
            <w:proofErr w:type="spellEnd"/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Клёны и рябинки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Тихо раздевает.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Осень: 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разве дождик – это плохо?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Надень лишь только сапоги</w:t>
            </w:r>
            <w:proofErr w:type="gramStart"/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них не только по дорогам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хоть по лужицам беги!</w:t>
            </w:r>
          </w:p>
          <w:p w:rsidR="00C87B8F" w:rsidRPr="00C87B8F" w:rsidRDefault="00C87B8F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Ведущая:</w:t>
            </w:r>
            <w:r w:rsidR="0072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</w:t>
            </w:r>
            <w:proofErr w:type="gram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</w:t>
            </w:r>
            <w:proofErr w:type="gramEnd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какие овощи поспевают осенью на огор</w:t>
            </w:r>
            <w:r w:rsidR="0072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дах?</w:t>
            </w:r>
          </w:p>
          <w:p w:rsidR="00C87B8F" w:rsidRPr="00C87B8F" w:rsidRDefault="00C87B8F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мы с вами вырастим картошку?</w:t>
            </w:r>
          </w:p>
          <w:p w:rsidR="00C87B8F" w:rsidRPr="00727C09" w:rsidRDefault="00C87B8F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«Посади картошку»</w:t>
            </w:r>
          </w:p>
          <w:p w:rsidR="00861986" w:rsidRPr="00C87B8F" w:rsidRDefault="00C87B8F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7E9C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Пугало: что-то грустно стало</w:t>
            </w:r>
          </w:p>
          <w:p w:rsidR="00861986" w:rsidRPr="00C87B8F" w:rsidRDefault="00597E9C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Ведущая:</w:t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61986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 было в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еселей, мы сейчас споём частушки: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с веток облетели,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Холоднее с каждым днём.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убрать успели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 этом вам споём!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                                                 София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Огуречным было лето,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Пострадали мы за это: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хватало банок маме,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Мыться негде - рассол в ванне!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лицо кладём морковь,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кипела в жилах кровь.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Маслом сбрызнуть, посолить...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и охота откусить!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Наташа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Тучи ходят, тучи ходят,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 льёт, как из ведра.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нам петь частушки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закрытого окна!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любимый кабачок                       Галя</w:t>
            </w:r>
            <w:proofErr w:type="gram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Отлежал себе бочок.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Мамочка пожарила,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Съесть дружка заставила!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в садике нашем,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умеем звонко петь.</w:t>
            </w:r>
          </w:p>
          <w:p w:rsidR="00C87B8F" w:rsidRPr="00C87B8F" w:rsidRDefault="00C87B8F" w:rsidP="00C87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ещё мы лихо пляшем,</w:t>
            </w:r>
          </w:p>
          <w:p w:rsidR="00C87B8F" w:rsidRPr="00C87B8F" w:rsidRDefault="00C87B8F" w:rsidP="00C87B8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87B8F">
              <w:rPr>
                <w:rFonts w:ascii="Times New Roman" w:hAnsi="Times New Roman" w:cs="Times New Roman"/>
                <w:sz w:val="24"/>
                <w:szCs w:val="24"/>
              </w:rPr>
              <w:t>Приходите посмотреть.</w:t>
            </w:r>
          </w:p>
          <w:p w:rsidR="00597E9C" w:rsidRPr="00C87B8F" w:rsidRDefault="00C87B8F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Осень: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кукол деревянных,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Круглолицых и румяных</w:t>
            </w:r>
            <w:proofErr w:type="gram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детском садике живут.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Всех Матрёшками зовут.</w:t>
            </w:r>
          </w:p>
          <w:p w:rsidR="00861986" w:rsidRPr="00727C09" w:rsidRDefault="00C87B8F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Танец «</w:t>
            </w:r>
            <w:proofErr w:type="spellStart"/>
            <w:r w:rsidRPr="00727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Матрешечки</w:t>
            </w:r>
            <w:proofErr w:type="spellEnd"/>
            <w:r w:rsidRPr="00727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Осень: 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Станцевали от души,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Ах, матрешки хороши!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в руках корзинка</w:t>
            </w:r>
            <w:proofErr w:type="gramStart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 осенние дары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чем только я богата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Принесла для детворы.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 я буду угощать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рождения справлять!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(Осень раздает подарки).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Осень: 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и все, идти пора,</w:t>
            </w: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свиданья, детвора!</w:t>
            </w:r>
          </w:p>
          <w:p w:rsidR="00861986" w:rsidRPr="00C87B8F" w:rsidRDefault="00861986" w:rsidP="00861986">
            <w:pPr>
              <w:spacing w:before="100" w:beforeAutospacing="1" w:after="100" w:afterAutospacing="1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 музыку </w:t>
            </w:r>
            <w:r w:rsidR="003F5BDE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и Пугало уходят</w:t>
            </w:r>
            <w:r w:rsidR="00D37B61" w:rsidRPr="00C8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7B61" w:rsidRPr="00C87B8F" w:rsidTr="00F606AF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422" w:type="dxa"/>
          <w:tblCellSpacing w:w="15" w:type="dxa"/>
        </w:trPr>
        <w:tc>
          <w:tcPr>
            <w:tcW w:w="9358" w:type="dxa"/>
            <w:gridSpan w:val="2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861986" w:rsidRPr="00C87B8F" w:rsidRDefault="00861986" w:rsidP="003F5BDE">
            <w:pPr>
              <w:spacing w:after="0" w:line="234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1986" w:rsidRPr="00D37B61" w:rsidRDefault="00861986" w:rsidP="008619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D37B61" w:rsidRPr="00D37B61" w:rsidTr="0086198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986" w:rsidRPr="00D37B61" w:rsidRDefault="00861986" w:rsidP="00861986">
            <w:pPr>
              <w:spacing w:after="0" w:line="234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37B61" w:rsidRPr="00D37B61" w:rsidTr="0086198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1986" w:rsidRPr="00D37B61" w:rsidRDefault="00861986" w:rsidP="00861986">
            <w:pPr>
              <w:spacing w:after="0" w:line="234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861986" w:rsidRPr="00D37B61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D37B61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D37B61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D37B61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D37B61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D37B61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D37B61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D37B61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D37B61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D37B61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61986" w:rsidRPr="00D37B61" w:rsidRDefault="00861986" w:rsidP="00861986">
      <w:pPr>
        <w:pStyle w:val="HTML"/>
        <w:rPr>
          <w:rFonts w:ascii="Times New Roman" w:hAnsi="Times New Roman" w:cs="Times New Roman"/>
          <w:sz w:val="24"/>
          <w:szCs w:val="24"/>
        </w:rPr>
      </w:pPr>
    </w:p>
    <w:sectPr w:rsidR="00861986" w:rsidRPr="00D37B61" w:rsidSect="00F606AF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69C" w:rsidRDefault="0064769C" w:rsidP="00861986">
      <w:pPr>
        <w:spacing w:after="0" w:line="240" w:lineRule="auto"/>
      </w:pPr>
      <w:r>
        <w:separator/>
      </w:r>
    </w:p>
  </w:endnote>
  <w:endnote w:type="continuationSeparator" w:id="1">
    <w:p w:rsidR="0064769C" w:rsidRDefault="0064769C" w:rsidP="0086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69C" w:rsidRDefault="0064769C" w:rsidP="00861986">
      <w:pPr>
        <w:spacing w:after="0" w:line="240" w:lineRule="auto"/>
      </w:pPr>
      <w:r>
        <w:separator/>
      </w:r>
    </w:p>
  </w:footnote>
  <w:footnote w:type="continuationSeparator" w:id="1">
    <w:p w:rsidR="0064769C" w:rsidRDefault="0064769C" w:rsidP="00861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986"/>
    <w:rsid w:val="003F5BDE"/>
    <w:rsid w:val="00593336"/>
    <w:rsid w:val="00597E9C"/>
    <w:rsid w:val="0064769C"/>
    <w:rsid w:val="00687D47"/>
    <w:rsid w:val="00727C09"/>
    <w:rsid w:val="00861986"/>
    <w:rsid w:val="00A16BBD"/>
    <w:rsid w:val="00A77CC9"/>
    <w:rsid w:val="00C621BB"/>
    <w:rsid w:val="00C87B8F"/>
    <w:rsid w:val="00D131B3"/>
    <w:rsid w:val="00D30772"/>
    <w:rsid w:val="00D37B61"/>
    <w:rsid w:val="00D87206"/>
    <w:rsid w:val="00DA612F"/>
    <w:rsid w:val="00E52CE9"/>
    <w:rsid w:val="00F60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61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19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6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986"/>
  </w:style>
  <w:style w:type="paragraph" w:styleId="a5">
    <w:name w:val="footer"/>
    <w:basedOn w:val="a"/>
    <w:link w:val="a6"/>
    <w:uiPriority w:val="99"/>
    <w:semiHidden/>
    <w:unhideWhenUsed/>
    <w:rsid w:val="0086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986"/>
  </w:style>
  <w:style w:type="character" w:styleId="a7">
    <w:name w:val="Hyperlink"/>
    <w:basedOn w:val="a0"/>
    <w:uiPriority w:val="99"/>
    <w:semiHidden/>
    <w:unhideWhenUsed/>
    <w:rsid w:val="0086198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6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1986"/>
  </w:style>
  <w:style w:type="paragraph" w:styleId="a9">
    <w:name w:val="Balloon Text"/>
    <w:basedOn w:val="a"/>
    <w:link w:val="aa"/>
    <w:uiPriority w:val="99"/>
    <w:semiHidden/>
    <w:unhideWhenUsed/>
    <w:rsid w:val="0086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user</cp:lastModifiedBy>
  <cp:revision>7</cp:revision>
  <cp:lastPrinted>2014-10-29T09:48:00Z</cp:lastPrinted>
  <dcterms:created xsi:type="dcterms:W3CDTF">2014-10-29T06:56:00Z</dcterms:created>
  <dcterms:modified xsi:type="dcterms:W3CDTF">2014-11-20T12:44:00Z</dcterms:modified>
</cp:coreProperties>
</file>