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46" w:rsidRDefault="00511446" w:rsidP="005114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11446" w:rsidRDefault="00511446" w:rsidP="005114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1446">
        <w:rPr>
          <w:rFonts w:ascii="Times New Roman" w:hAnsi="Times New Roman" w:cs="Times New Roman"/>
          <w:sz w:val="32"/>
          <w:szCs w:val="32"/>
        </w:rPr>
        <w:t xml:space="preserve">Формы </w:t>
      </w:r>
      <w:r>
        <w:rPr>
          <w:rFonts w:ascii="Times New Roman" w:hAnsi="Times New Roman" w:cs="Times New Roman"/>
          <w:sz w:val="32"/>
          <w:szCs w:val="32"/>
        </w:rPr>
        <w:t xml:space="preserve">работы </w:t>
      </w:r>
      <w:r w:rsidRPr="00511446">
        <w:rPr>
          <w:rFonts w:ascii="Times New Roman" w:hAnsi="Times New Roman" w:cs="Times New Roman"/>
          <w:sz w:val="32"/>
          <w:szCs w:val="32"/>
        </w:rPr>
        <w:t xml:space="preserve"> педагогов в творческой группе </w:t>
      </w:r>
    </w:p>
    <w:p w:rsidR="00221A11" w:rsidRDefault="00511446" w:rsidP="005114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1446">
        <w:rPr>
          <w:rFonts w:ascii="Times New Roman" w:hAnsi="Times New Roman" w:cs="Times New Roman"/>
          <w:sz w:val="32"/>
          <w:szCs w:val="32"/>
        </w:rPr>
        <w:t>МБДОУ детский сад «Золотой ключик»</w:t>
      </w:r>
    </w:p>
    <w:p w:rsidR="00511446" w:rsidRPr="00742DE6" w:rsidRDefault="00511446" w:rsidP="00CE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59079B" w:rsidRPr="0059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педагогов в режиме проектирования позволила добиться эффективных результатов и в плане самообразования педагогов: появилась мотивация к деятельности, воспитатели стали ответственнее относиться к планированию самого образовательного процесса, организации совместной деятельности с детьми, </w:t>
      </w:r>
      <w:r w:rsidR="0050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9079B" w:rsidRPr="0059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поиску оптимальных форм сотрудничеств</w:t>
      </w:r>
      <w:r w:rsidR="005028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родителями</w:t>
      </w:r>
      <w:r w:rsidR="0059079B" w:rsidRPr="0059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079B" w:rsidRDefault="00511446" w:rsidP="00CE2B25">
      <w:pPr>
        <w:pStyle w:val="a3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течение года </w:t>
      </w:r>
      <w:r w:rsidR="005907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59079B">
        <w:rPr>
          <w:b w:val="0"/>
          <w:sz w:val="28"/>
          <w:szCs w:val="28"/>
        </w:rPr>
        <w:t>использовались формы работы</w:t>
      </w:r>
      <w:r>
        <w:rPr>
          <w:b w:val="0"/>
          <w:sz w:val="28"/>
          <w:szCs w:val="28"/>
        </w:rPr>
        <w:t>:</w:t>
      </w:r>
    </w:p>
    <w:tbl>
      <w:tblPr>
        <w:tblStyle w:val="-4"/>
        <w:tblW w:w="13858" w:type="dxa"/>
        <w:tblInd w:w="426" w:type="dxa"/>
        <w:tblLook w:val="04A0"/>
      </w:tblPr>
      <w:tblGrid>
        <w:gridCol w:w="505"/>
        <w:gridCol w:w="3997"/>
        <w:gridCol w:w="4111"/>
        <w:gridCol w:w="2110"/>
        <w:gridCol w:w="3135"/>
      </w:tblGrid>
      <w:tr w:rsidR="00CE2B25" w:rsidRPr="00FE24E4" w:rsidTr="00CE2B25">
        <w:trPr>
          <w:cnfStyle w:val="100000000000"/>
        </w:trPr>
        <w:tc>
          <w:tcPr>
            <w:cnfStyle w:val="001000000000"/>
            <w:tcW w:w="505" w:type="dxa"/>
            <w:tcBorders>
              <w:top w:val="single" w:sz="36" w:space="0" w:color="0070C0"/>
              <w:left w:val="single" w:sz="36" w:space="0" w:color="0070C0"/>
              <w:bottom w:val="single" w:sz="36" w:space="0" w:color="0070C0"/>
            </w:tcBorders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36" w:space="0" w:color="0070C0"/>
              <w:bottom w:val="single" w:sz="36" w:space="0" w:color="0070C0"/>
            </w:tcBorders>
          </w:tcPr>
          <w:p w:rsidR="00511446" w:rsidRPr="00511446" w:rsidRDefault="00511446" w:rsidP="00D1583D">
            <w:pPr>
              <w:pStyle w:val="a3"/>
              <w:cnfStyle w:val="100000000000"/>
              <w:rPr>
                <w:b/>
                <w:sz w:val="28"/>
                <w:szCs w:val="28"/>
              </w:rPr>
            </w:pPr>
            <w:r w:rsidRPr="0051144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36" w:space="0" w:color="0070C0"/>
              <w:bottom w:val="single" w:sz="36" w:space="0" w:color="0070C0"/>
            </w:tcBorders>
          </w:tcPr>
          <w:p w:rsidR="00511446" w:rsidRPr="00511446" w:rsidRDefault="00511446" w:rsidP="00D1583D">
            <w:pPr>
              <w:pStyle w:val="a3"/>
              <w:cnfStyle w:val="100000000000"/>
              <w:rPr>
                <w:b/>
                <w:sz w:val="28"/>
                <w:szCs w:val="28"/>
              </w:rPr>
            </w:pPr>
            <w:r w:rsidRPr="0051144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110" w:type="dxa"/>
            <w:tcBorders>
              <w:top w:val="single" w:sz="36" w:space="0" w:color="0070C0"/>
              <w:bottom w:val="single" w:sz="36" w:space="0" w:color="0070C0"/>
            </w:tcBorders>
          </w:tcPr>
          <w:p w:rsidR="00511446" w:rsidRPr="00511446" w:rsidRDefault="00511446" w:rsidP="00D1583D">
            <w:pPr>
              <w:pStyle w:val="a3"/>
              <w:cnfStyle w:val="100000000000"/>
              <w:rPr>
                <w:b/>
                <w:sz w:val="28"/>
                <w:szCs w:val="28"/>
              </w:rPr>
            </w:pPr>
            <w:r w:rsidRPr="0051144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135" w:type="dxa"/>
            <w:tcBorders>
              <w:top w:val="single" w:sz="36" w:space="0" w:color="0070C0"/>
              <w:bottom w:val="single" w:sz="36" w:space="0" w:color="0070C0"/>
              <w:right w:val="single" w:sz="36" w:space="0" w:color="0070C0"/>
            </w:tcBorders>
          </w:tcPr>
          <w:p w:rsidR="00511446" w:rsidRPr="00511446" w:rsidRDefault="00511446" w:rsidP="00D1583D">
            <w:pPr>
              <w:pStyle w:val="a3"/>
              <w:cnfStyle w:val="100000000000"/>
              <w:rPr>
                <w:b/>
                <w:sz w:val="28"/>
                <w:szCs w:val="28"/>
              </w:rPr>
            </w:pPr>
            <w:r w:rsidRPr="00511446">
              <w:rPr>
                <w:b/>
                <w:sz w:val="28"/>
                <w:szCs w:val="28"/>
              </w:rPr>
              <w:t>результат</w:t>
            </w:r>
          </w:p>
        </w:tc>
      </w:tr>
      <w:tr w:rsidR="00511446" w:rsidRPr="00FE24E4" w:rsidTr="00CE2B25">
        <w:trPr>
          <w:cnfStyle w:val="000000100000"/>
        </w:trPr>
        <w:tc>
          <w:tcPr>
            <w:cnfStyle w:val="001000000000"/>
            <w:tcW w:w="505" w:type="dxa"/>
            <w:tcBorders>
              <w:top w:val="single" w:sz="36" w:space="0" w:color="0070C0"/>
            </w:tcBorders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36" w:space="0" w:color="0070C0"/>
            </w:tcBorders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4111" w:type="dxa"/>
            <w:tcBorders>
              <w:top w:val="single" w:sz="36" w:space="0" w:color="0070C0"/>
            </w:tcBorders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Познакомить родителей с методом проектов</w:t>
            </w:r>
          </w:p>
        </w:tc>
        <w:tc>
          <w:tcPr>
            <w:tcW w:w="2110" w:type="dxa"/>
            <w:tcBorders>
              <w:top w:val="single" w:sz="36" w:space="0" w:color="0070C0"/>
            </w:tcBorders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135" w:type="dxa"/>
            <w:tcBorders>
              <w:top w:val="single" w:sz="36" w:space="0" w:color="0070C0"/>
            </w:tcBorders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Выпуск буклетов, работа родителей в ходе проекта</w:t>
            </w:r>
          </w:p>
        </w:tc>
      </w:tr>
      <w:tr w:rsidR="00511446" w:rsidRPr="00FE24E4" w:rsidTr="00CE2B25">
        <w:trPr>
          <w:cnfStyle w:val="00000001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4111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Распространение опыта </w:t>
            </w:r>
          </w:p>
        </w:tc>
        <w:tc>
          <w:tcPr>
            <w:tcW w:w="2110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Канева Л.И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Проведено </w:t>
            </w:r>
          </w:p>
        </w:tc>
      </w:tr>
      <w:tr w:rsidR="00511446" w:rsidRPr="00FE24E4" w:rsidTr="00CE2B25">
        <w:trPr>
          <w:cnfStyle w:val="00000010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Участие во всероссийском  конкурсе проекта «Ягоды-дары Севера»</w:t>
            </w:r>
          </w:p>
        </w:tc>
        <w:tc>
          <w:tcPr>
            <w:tcW w:w="4111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Распространение и обобщение опыта</w:t>
            </w:r>
          </w:p>
        </w:tc>
        <w:tc>
          <w:tcPr>
            <w:tcW w:w="2110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Канева Л.И</w:t>
            </w:r>
            <w:r>
              <w:rPr>
                <w:b w:val="0"/>
                <w:sz w:val="24"/>
                <w:szCs w:val="24"/>
              </w:rPr>
              <w:t>.</w:t>
            </w:r>
            <w:r w:rsidRPr="00FE24E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FE24E4">
              <w:rPr>
                <w:b w:val="0"/>
                <w:sz w:val="24"/>
                <w:szCs w:val="24"/>
              </w:rPr>
              <w:t>Зорькина</w:t>
            </w:r>
            <w:proofErr w:type="spellEnd"/>
            <w:r w:rsidRPr="00FE24E4">
              <w:rPr>
                <w:b w:val="0"/>
                <w:sz w:val="24"/>
                <w:szCs w:val="24"/>
              </w:rPr>
              <w:t xml:space="preserve"> Н.Н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Участники конкурса </w:t>
            </w:r>
          </w:p>
        </w:tc>
      </w:tr>
      <w:tr w:rsidR="00511446" w:rsidRPr="00FE24E4" w:rsidTr="00CE2B25">
        <w:trPr>
          <w:cnfStyle w:val="00000001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Проведение недели проектов</w:t>
            </w:r>
          </w:p>
        </w:tc>
        <w:tc>
          <w:tcPr>
            <w:tcW w:w="4111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Познакомить педагогов с готовыми проектами, систематизировать знания педагогов по данной теме </w:t>
            </w:r>
          </w:p>
        </w:tc>
        <w:tc>
          <w:tcPr>
            <w:tcW w:w="2110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3135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Просмотр п</w:t>
            </w:r>
            <w:r w:rsidRPr="00FE24E4">
              <w:rPr>
                <w:b w:val="0"/>
                <w:sz w:val="24"/>
                <w:szCs w:val="24"/>
              </w:rPr>
              <w:t>роект</w:t>
            </w:r>
            <w:r>
              <w:rPr>
                <w:b w:val="0"/>
                <w:sz w:val="24"/>
                <w:szCs w:val="24"/>
              </w:rPr>
              <w:t xml:space="preserve">ов, </w:t>
            </w:r>
            <w:r w:rsidRPr="00FE24E4">
              <w:rPr>
                <w:b w:val="0"/>
                <w:sz w:val="24"/>
                <w:szCs w:val="24"/>
              </w:rPr>
              <w:t xml:space="preserve"> </w:t>
            </w:r>
          </w:p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Участие в конкурсах</w:t>
            </w:r>
          </w:p>
        </w:tc>
      </w:tr>
      <w:tr w:rsidR="00511446" w:rsidRPr="00FE24E4" w:rsidTr="00CE2B25">
        <w:trPr>
          <w:cnfStyle w:val="00000010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Анкетирование педагогов </w:t>
            </w:r>
          </w:p>
        </w:tc>
        <w:tc>
          <w:tcPr>
            <w:tcW w:w="4111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Выявление затруднений у педагогов по данной теме</w:t>
            </w:r>
          </w:p>
        </w:tc>
        <w:tc>
          <w:tcPr>
            <w:tcW w:w="2110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3135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Справка </w:t>
            </w:r>
            <w:r w:rsidR="00CE2B25">
              <w:rPr>
                <w:b w:val="0"/>
                <w:sz w:val="24"/>
                <w:szCs w:val="24"/>
              </w:rPr>
              <w:t xml:space="preserve">результатов </w:t>
            </w:r>
            <w:r w:rsidRPr="00FE24E4">
              <w:rPr>
                <w:b w:val="0"/>
                <w:sz w:val="24"/>
                <w:szCs w:val="24"/>
              </w:rPr>
              <w:t xml:space="preserve"> анкетирования</w:t>
            </w:r>
          </w:p>
        </w:tc>
      </w:tr>
      <w:tr w:rsidR="00511446" w:rsidRPr="00FE24E4" w:rsidTr="00CE2B25">
        <w:trPr>
          <w:cnfStyle w:val="00000001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 Обобщение опыта педагогов из детских садов </w:t>
            </w:r>
            <w:proofErr w:type="spellStart"/>
            <w:r w:rsidRPr="00FE24E4">
              <w:rPr>
                <w:b w:val="0"/>
                <w:sz w:val="24"/>
                <w:szCs w:val="24"/>
              </w:rPr>
              <w:t>г</w:t>
            </w:r>
            <w:proofErr w:type="gramStart"/>
            <w:r w:rsidRPr="00FE24E4">
              <w:rPr>
                <w:b w:val="0"/>
                <w:sz w:val="24"/>
                <w:szCs w:val="24"/>
              </w:rPr>
              <w:t>.Н</w:t>
            </w:r>
            <w:proofErr w:type="gramEnd"/>
            <w:r w:rsidRPr="00FE24E4">
              <w:rPr>
                <w:b w:val="0"/>
                <w:sz w:val="24"/>
                <w:szCs w:val="24"/>
              </w:rPr>
              <w:t>ягани</w:t>
            </w:r>
            <w:proofErr w:type="spellEnd"/>
          </w:p>
        </w:tc>
        <w:tc>
          <w:tcPr>
            <w:tcW w:w="4111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Обобщить и внедрить опыт</w:t>
            </w:r>
            <w:r>
              <w:rPr>
                <w:b w:val="0"/>
                <w:sz w:val="24"/>
                <w:szCs w:val="24"/>
              </w:rPr>
              <w:t xml:space="preserve"> педагогов </w:t>
            </w:r>
            <w:r w:rsidRPr="00FE24E4">
              <w:rPr>
                <w:b w:val="0"/>
                <w:sz w:val="24"/>
                <w:szCs w:val="24"/>
              </w:rPr>
              <w:t xml:space="preserve"> в воспитательно-образовательный процесс</w:t>
            </w:r>
          </w:p>
        </w:tc>
        <w:tc>
          <w:tcPr>
            <w:tcW w:w="2110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proofErr w:type="spellStart"/>
            <w:r w:rsidRPr="00FE24E4">
              <w:rPr>
                <w:b w:val="0"/>
                <w:sz w:val="24"/>
                <w:szCs w:val="24"/>
              </w:rPr>
              <w:t>Зорькина</w:t>
            </w:r>
            <w:proofErr w:type="spellEnd"/>
            <w:r w:rsidRPr="00FE24E4">
              <w:rPr>
                <w:b w:val="0"/>
                <w:sz w:val="24"/>
                <w:szCs w:val="24"/>
              </w:rPr>
              <w:t xml:space="preserve"> Н.Н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:rsidR="00511446" w:rsidRPr="00FE24E4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 xml:space="preserve">Просмотр презентаций </w:t>
            </w:r>
          </w:p>
        </w:tc>
      </w:tr>
      <w:tr w:rsidR="00511446" w:rsidRPr="00FE24E4" w:rsidTr="00CE2B25">
        <w:trPr>
          <w:cnfStyle w:val="00000010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 w:rsidRPr="00FE24E4">
              <w:rPr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Изготовление буклетов о проектной деятельности</w:t>
            </w:r>
          </w:p>
        </w:tc>
        <w:tc>
          <w:tcPr>
            <w:tcW w:w="4111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Ознакомление педагогов и родителей с методом проектов</w:t>
            </w:r>
          </w:p>
        </w:tc>
        <w:tc>
          <w:tcPr>
            <w:tcW w:w="2110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Старший воспитатель, члены творческой группы</w:t>
            </w:r>
          </w:p>
        </w:tc>
        <w:tc>
          <w:tcPr>
            <w:tcW w:w="3135" w:type="dxa"/>
          </w:tcPr>
          <w:p w:rsidR="00511446" w:rsidRPr="00FE24E4" w:rsidRDefault="00511446" w:rsidP="00D1583D">
            <w:pPr>
              <w:pStyle w:val="a3"/>
              <w:cnfStyle w:val="00000010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Выпуск буклетов</w:t>
            </w:r>
          </w:p>
        </w:tc>
      </w:tr>
      <w:tr w:rsidR="00511446" w:rsidRPr="00FE24E4" w:rsidTr="00CE2B25">
        <w:trPr>
          <w:cnfStyle w:val="000000010000"/>
        </w:trPr>
        <w:tc>
          <w:tcPr>
            <w:cnfStyle w:val="001000000000"/>
            <w:tcW w:w="505" w:type="dxa"/>
          </w:tcPr>
          <w:p w:rsidR="00511446" w:rsidRPr="00FE24E4" w:rsidRDefault="00511446" w:rsidP="00D158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997" w:type="dxa"/>
          </w:tcPr>
          <w:p w:rsidR="00511446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Публикация проектов на сайтах педагогов</w:t>
            </w:r>
          </w:p>
        </w:tc>
        <w:tc>
          <w:tcPr>
            <w:tcW w:w="4111" w:type="dxa"/>
          </w:tcPr>
          <w:p w:rsidR="00511446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 w:rsidRPr="00FE24E4">
              <w:rPr>
                <w:b w:val="0"/>
                <w:sz w:val="24"/>
                <w:szCs w:val="24"/>
              </w:rPr>
              <w:t>Распространение и обобщение опыта</w:t>
            </w:r>
          </w:p>
        </w:tc>
        <w:tc>
          <w:tcPr>
            <w:tcW w:w="2110" w:type="dxa"/>
          </w:tcPr>
          <w:p w:rsidR="00511446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ТГ</w:t>
            </w:r>
          </w:p>
        </w:tc>
        <w:tc>
          <w:tcPr>
            <w:tcW w:w="3135" w:type="dxa"/>
          </w:tcPr>
          <w:p w:rsidR="00511446" w:rsidRDefault="00511446" w:rsidP="00D1583D">
            <w:pPr>
              <w:pStyle w:val="a3"/>
              <w:cnfStyle w:val="000000010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Публикация материалов </w:t>
            </w:r>
          </w:p>
        </w:tc>
      </w:tr>
    </w:tbl>
    <w:p w:rsidR="00CE2B25" w:rsidRDefault="0059079B" w:rsidP="005907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79B">
        <w:rPr>
          <w:rFonts w:ascii="Times New Roman" w:hAnsi="Times New Roman" w:cs="Times New Roman"/>
          <w:sz w:val="28"/>
          <w:szCs w:val="28"/>
        </w:rPr>
        <w:t xml:space="preserve">Члены творческой группы </w:t>
      </w:r>
      <w:r>
        <w:rPr>
          <w:rFonts w:ascii="Times New Roman" w:hAnsi="Times New Roman" w:cs="Times New Roman"/>
          <w:sz w:val="28"/>
          <w:szCs w:val="28"/>
        </w:rPr>
        <w:t xml:space="preserve">творчески подходили   к </w:t>
      </w:r>
      <w:r w:rsidR="00CE2B25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 xml:space="preserve"> различных мероприятий, активно у</w:t>
      </w:r>
      <w:r w:rsidR="00FF30A8">
        <w:rPr>
          <w:rFonts w:ascii="Times New Roman" w:hAnsi="Times New Roman" w:cs="Times New Roman"/>
          <w:sz w:val="28"/>
          <w:szCs w:val="28"/>
        </w:rPr>
        <w:t xml:space="preserve">частвовали в </w:t>
      </w:r>
      <w:r w:rsidR="00CE2B25">
        <w:rPr>
          <w:rFonts w:ascii="Times New Roman" w:hAnsi="Times New Roman" w:cs="Times New Roman"/>
          <w:sz w:val="28"/>
          <w:szCs w:val="28"/>
        </w:rPr>
        <w:t>проведении</w:t>
      </w:r>
      <w:r w:rsidR="00FF30A8">
        <w:rPr>
          <w:rFonts w:ascii="Times New Roman" w:hAnsi="Times New Roman" w:cs="Times New Roman"/>
          <w:sz w:val="28"/>
          <w:szCs w:val="28"/>
        </w:rPr>
        <w:t xml:space="preserve"> заседаний, </w:t>
      </w:r>
      <w:r w:rsidR="00CE2B25">
        <w:rPr>
          <w:rFonts w:ascii="Times New Roman" w:hAnsi="Times New Roman" w:cs="Times New Roman"/>
          <w:sz w:val="28"/>
          <w:szCs w:val="28"/>
        </w:rPr>
        <w:t xml:space="preserve">организовывали открытое занятие по теме, выставки,  экскурсии. </w:t>
      </w:r>
    </w:p>
    <w:p w:rsidR="00511446" w:rsidRPr="0059079B" w:rsidRDefault="00FF30A8" w:rsidP="005907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25" w:rsidRPr="0059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профессиональная компетентность педагогов.</w:t>
      </w:r>
    </w:p>
    <w:sectPr w:rsidR="00511446" w:rsidRPr="0059079B" w:rsidSect="00CE2B2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446"/>
    <w:rsid w:val="00221A11"/>
    <w:rsid w:val="00502836"/>
    <w:rsid w:val="00511446"/>
    <w:rsid w:val="0059079B"/>
    <w:rsid w:val="00CE2B25"/>
    <w:rsid w:val="00F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114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114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-4">
    <w:name w:val="Light Grid Accent 4"/>
    <w:basedOn w:val="a1"/>
    <w:uiPriority w:val="62"/>
    <w:rsid w:val="005114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2013-06-07T14:10:00Z</dcterms:created>
  <dcterms:modified xsi:type="dcterms:W3CDTF">2013-06-07T14:55:00Z</dcterms:modified>
</cp:coreProperties>
</file>