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6E8" w:rsidRDefault="009C66E8" w:rsidP="00D807F2">
      <w:pPr>
        <w:pStyle w:val="c2"/>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color w:val="000000"/>
          <w:sz w:val="22"/>
          <w:szCs w:val="22"/>
        </w:rPr>
      </w:pPr>
      <w:proofErr w:type="gramStart"/>
      <w:r>
        <w:rPr>
          <w:rStyle w:val="c1"/>
          <w:b/>
          <w:bCs/>
          <w:color w:val="000000"/>
          <w:sz w:val="28"/>
          <w:szCs w:val="28"/>
        </w:rPr>
        <w:t>П</w:t>
      </w:r>
      <w:proofErr w:type="gramEnd"/>
      <w:r>
        <w:rPr>
          <w:rStyle w:val="c1"/>
          <w:b/>
          <w:bCs/>
          <w:color w:val="000000"/>
          <w:sz w:val="28"/>
          <w:szCs w:val="28"/>
        </w:rPr>
        <w:t>/и «</w:t>
      </w:r>
      <w:proofErr w:type="spellStart"/>
      <w:r>
        <w:rPr>
          <w:rStyle w:val="c1"/>
          <w:b/>
          <w:bCs/>
          <w:color w:val="000000"/>
          <w:sz w:val="28"/>
          <w:szCs w:val="28"/>
        </w:rPr>
        <w:t>Совушка</w:t>
      </w:r>
      <w:proofErr w:type="spellEnd"/>
      <w:r>
        <w:rPr>
          <w:rStyle w:val="c1"/>
          <w:b/>
          <w:bCs/>
          <w:color w:val="000000"/>
          <w:sz w:val="28"/>
          <w:szCs w:val="28"/>
        </w:rPr>
        <w:t>»</w:t>
      </w:r>
    </w:p>
    <w:p w:rsidR="009C66E8" w:rsidRDefault="009C66E8" w:rsidP="00D807F2">
      <w:pPr>
        <w:pStyle w:val="c2"/>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color w:val="000000"/>
          <w:sz w:val="22"/>
          <w:szCs w:val="22"/>
        </w:rPr>
      </w:pPr>
      <w:r>
        <w:rPr>
          <w:rStyle w:val="c3"/>
          <w:color w:val="000000"/>
          <w:sz w:val="28"/>
          <w:szCs w:val="28"/>
        </w:rPr>
        <w:t>Цель: учиться неподвижно стоять некоторое время, внимательно слушать.</w:t>
      </w:r>
    </w:p>
    <w:p w:rsidR="009C66E8" w:rsidRDefault="009C66E8" w:rsidP="00D807F2">
      <w:pPr>
        <w:pStyle w:val="c2"/>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color w:val="000000"/>
          <w:sz w:val="22"/>
          <w:szCs w:val="22"/>
        </w:rPr>
      </w:pPr>
      <w:r>
        <w:rPr>
          <w:rStyle w:val="c3"/>
          <w:color w:val="000000"/>
          <w:sz w:val="28"/>
          <w:szCs w:val="28"/>
        </w:rPr>
        <w:t xml:space="preserve">Ход игры: </w:t>
      </w:r>
      <w:proofErr w:type="gramStart"/>
      <w:r>
        <w:rPr>
          <w:rStyle w:val="c3"/>
          <w:color w:val="000000"/>
          <w:sz w:val="28"/>
          <w:szCs w:val="28"/>
        </w:rPr>
        <w:t>Играющие</w:t>
      </w:r>
      <w:proofErr w:type="gramEnd"/>
      <w:r>
        <w:rPr>
          <w:rStyle w:val="c3"/>
          <w:color w:val="000000"/>
          <w:sz w:val="28"/>
          <w:szCs w:val="28"/>
        </w:rPr>
        <w:t xml:space="preserve"> свободно располагаются на площадке. В стороне («в дупле») сид</w:t>
      </w:r>
      <w:r w:rsidR="00477E78">
        <w:rPr>
          <w:rStyle w:val="c3"/>
          <w:color w:val="000000"/>
          <w:sz w:val="28"/>
          <w:szCs w:val="28"/>
        </w:rPr>
        <w:t>ит или стоит «Сова». Водящий</w:t>
      </w:r>
      <w:r w:rsidR="004E62D4">
        <w:rPr>
          <w:rStyle w:val="c3"/>
          <w:color w:val="000000"/>
          <w:sz w:val="28"/>
          <w:szCs w:val="28"/>
        </w:rPr>
        <w:t xml:space="preserve"> (взрослый)</w:t>
      </w:r>
      <w:r>
        <w:rPr>
          <w:rStyle w:val="c3"/>
          <w:color w:val="000000"/>
          <w:sz w:val="28"/>
          <w:szCs w:val="28"/>
        </w:rPr>
        <w:t xml:space="preserve"> говорит:</w:t>
      </w:r>
      <w:r>
        <w:rPr>
          <w:rStyle w:val="apple-converted-space"/>
          <w:color w:val="000000"/>
          <w:sz w:val="28"/>
          <w:szCs w:val="28"/>
        </w:rPr>
        <w:t> </w:t>
      </w:r>
      <w:r>
        <w:rPr>
          <w:rStyle w:val="c3"/>
          <w:i/>
          <w:iCs/>
          <w:color w:val="000000"/>
          <w:sz w:val="28"/>
          <w:szCs w:val="28"/>
        </w:rPr>
        <w:t>«День наступает – все оживает».</w:t>
      </w:r>
      <w:r>
        <w:rPr>
          <w:rStyle w:val="c3"/>
          <w:color w:val="000000"/>
          <w:sz w:val="28"/>
          <w:szCs w:val="28"/>
        </w:rPr>
        <w:t> Все играющие свободно двигаются по площадке, выполняя различные движения, имитируя руками полет бабочек, стрекоз и т.д.</w:t>
      </w:r>
    </w:p>
    <w:p w:rsidR="009C66E8" w:rsidRDefault="009C66E8" w:rsidP="00D807F2">
      <w:pPr>
        <w:pStyle w:val="c2"/>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color w:val="000000"/>
          <w:sz w:val="22"/>
          <w:szCs w:val="22"/>
        </w:rPr>
      </w:pPr>
      <w:r>
        <w:rPr>
          <w:rStyle w:val="c3"/>
          <w:color w:val="000000"/>
          <w:sz w:val="28"/>
          <w:szCs w:val="28"/>
        </w:rPr>
        <w:t>Неожиданно произносит:</w:t>
      </w:r>
      <w:r>
        <w:rPr>
          <w:rStyle w:val="apple-converted-space"/>
          <w:color w:val="000000"/>
          <w:sz w:val="28"/>
          <w:szCs w:val="28"/>
        </w:rPr>
        <w:t> </w:t>
      </w:r>
      <w:r>
        <w:rPr>
          <w:rStyle w:val="c3"/>
          <w:i/>
          <w:iCs/>
          <w:color w:val="000000"/>
          <w:sz w:val="28"/>
          <w:szCs w:val="28"/>
        </w:rPr>
        <w:t>«Ночь наступает, все замирает, сова вылетает».</w:t>
      </w:r>
      <w:r>
        <w:rPr>
          <w:rStyle w:val="c3"/>
          <w:color w:val="000000"/>
          <w:sz w:val="28"/>
          <w:szCs w:val="28"/>
        </w:rPr>
        <w:t> Все должны немедленно остановиться в том положении, в котором их застали эти слова, и не шевелиться. «Сова» медленно проходит мимо играющих и зорко осматривает их. Кто пошевелится или засмеется, того «сова» отправляет к себе в «дупло». Через некоторое время игра останавливается, и подсчитывают, сколько человек «сова» забрала к себе. После этого выбирают новую «сову» из тех, кто к ней не попал. Выигрывает та «сова», которая забрала себе большее число играющих.</w:t>
      </w:r>
    </w:p>
    <w:p w:rsidR="00000000" w:rsidRDefault="00063E58" w:rsidP="00D807F2">
      <w:pPr>
        <w:pBdr>
          <w:top w:val="single" w:sz="4" w:space="1" w:color="auto"/>
          <w:left w:val="single" w:sz="4" w:space="4" w:color="auto"/>
          <w:bottom w:val="single" w:sz="4" w:space="1" w:color="auto"/>
          <w:right w:val="single" w:sz="4" w:space="4" w:color="auto"/>
        </w:pBdr>
        <w:rPr>
          <w:rFonts w:ascii="Times New Roman" w:hAnsi="Times New Roman" w:cs="Times New Roman"/>
          <w:sz w:val="28"/>
          <w:szCs w:val="28"/>
        </w:rPr>
      </w:pPr>
    </w:p>
    <w:p w:rsidR="009C66E8" w:rsidRPr="00FB417C" w:rsidRDefault="009C66E8" w:rsidP="00D807F2">
      <w:pPr>
        <w:pStyle w:val="c2"/>
        <w:pBdr>
          <w:top w:val="dashDotStroked" w:sz="24" w:space="1" w:color="auto"/>
          <w:left w:val="dashDotStroked" w:sz="24" w:space="4" w:color="auto"/>
          <w:bottom w:val="dashDotStroked" w:sz="24" w:space="1" w:color="auto"/>
          <w:right w:val="dashDotStroked" w:sz="24" w:space="4" w:color="auto"/>
        </w:pBdr>
        <w:spacing w:before="0" w:beforeAutospacing="0" w:after="0" w:afterAutospacing="0"/>
        <w:jc w:val="both"/>
        <w:rPr>
          <w:rFonts w:ascii="Arial" w:hAnsi="Arial" w:cs="Arial"/>
          <w:color w:val="000000"/>
          <w:sz w:val="28"/>
          <w:szCs w:val="28"/>
        </w:rPr>
      </w:pPr>
      <w:proofErr w:type="gramStart"/>
      <w:r w:rsidRPr="00FB417C">
        <w:rPr>
          <w:rStyle w:val="c1"/>
          <w:b/>
          <w:bCs/>
          <w:color w:val="000000"/>
          <w:sz w:val="28"/>
          <w:szCs w:val="28"/>
        </w:rPr>
        <w:lastRenderedPageBreak/>
        <w:t>П</w:t>
      </w:r>
      <w:proofErr w:type="gramEnd"/>
      <w:r w:rsidRPr="00FB417C">
        <w:rPr>
          <w:rStyle w:val="c1"/>
          <w:b/>
          <w:bCs/>
          <w:color w:val="000000"/>
          <w:sz w:val="28"/>
          <w:szCs w:val="28"/>
        </w:rPr>
        <w:t>/и «Жмурки»</w:t>
      </w:r>
    </w:p>
    <w:p w:rsidR="009C66E8" w:rsidRPr="00FB417C" w:rsidRDefault="009C66E8" w:rsidP="00D807F2">
      <w:pPr>
        <w:pStyle w:val="c2"/>
        <w:pBdr>
          <w:top w:val="dashDotStroked" w:sz="24" w:space="1" w:color="auto"/>
          <w:left w:val="dashDotStroked" w:sz="24" w:space="4" w:color="auto"/>
          <w:bottom w:val="dashDotStroked" w:sz="24" w:space="1" w:color="auto"/>
          <w:right w:val="dashDotStroked" w:sz="24" w:space="4" w:color="auto"/>
        </w:pBdr>
        <w:spacing w:before="0" w:beforeAutospacing="0" w:after="0" w:afterAutospacing="0"/>
        <w:jc w:val="both"/>
        <w:rPr>
          <w:rFonts w:ascii="Arial" w:hAnsi="Arial" w:cs="Arial"/>
          <w:color w:val="000000"/>
          <w:sz w:val="28"/>
          <w:szCs w:val="28"/>
        </w:rPr>
      </w:pPr>
      <w:r w:rsidRPr="00FB417C">
        <w:rPr>
          <w:rStyle w:val="c3"/>
          <w:color w:val="000000"/>
          <w:sz w:val="28"/>
          <w:szCs w:val="28"/>
        </w:rPr>
        <w:t xml:space="preserve">Цель: учить </w:t>
      </w:r>
      <w:proofErr w:type="gramStart"/>
      <w:r w:rsidRPr="00FB417C">
        <w:rPr>
          <w:rStyle w:val="c3"/>
          <w:color w:val="000000"/>
          <w:sz w:val="28"/>
          <w:szCs w:val="28"/>
        </w:rPr>
        <w:t>внимательно</w:t>
      </w:r>
      <w:proofErr w:type="gramEnd"/>
      <w:r w:rsidRPr="00FB417C">
        <w:rPr>
          <w:rStyle w:val="c3"/>
          <w:color w:val="000000"/>
          <w:sz w:val="28"/>
          <w:szCs w:val="28"/>
        </w:rPr>
        <w:t xml:space="preserve"> слушать текст; развивать координацию в пространстве.</w:t>
      </w:r>
    </w:p>
    <w:p w:rsidR="009C66E8" w:rsidRPr="00FB417C" w:rsidRDefault="009C66E8" w:rsidP="00D807F2">
      <w:pPr>
        <w:pStyle w:val="c2"/>
        <w:pBdr>
          <w:top w:val="dashDotStroked" w:sz="24" w:space="1" w:color="auto"/>
          <w:left w:val="dashDotStroked" w:sz="24" w:space="4" w:color="auto"/>
          <w:bottom w:val="dashDotStroked" w:sz="24" w:space="1" w:color="auto"/>
          <w:right w:val="dashDotStroked" w:sz="24" w:space="4" w:color="auto"/>
        </w:pBdr>
        <w:spacing w:before="0" w:beforeAutospacing="0" w:after="0" w:afterAutospacing="0"/>
        <w:jc w:val="both"/>
        <w:rPr>
          <w:rFonts w:ascii="Arial" w:hAnsi="Arial" w:cs="Arial"/>
          <w:color w:val="000000"/>
          <w:sz w:val="28"/>
          <w:szCs w:val="28"/>
        </w:rPr>
      </w:pPr>
      <w:r w:rsidRPr="00FB417C">
        <w:rPr>
          <w:rStyle w:val="c3"/>
          <w:color w:val="000000"/>
          <w:sz w:val="28"/>
          <w:szCs w:val="28"/>
        </w:rPr>
        <w:t xml:space="preserve">Ход игры: </w:t>
      </w:r>
      <w:proofErr w:type="spellStart"/>
      <w:r w:rsidRPr="00FB417C">
        <w:rPr>
          <w:rStyle w:val="c3"/>
          <w:color w:val="000000"/>
          <w:sz w:val="28"/>
          <w:szCs w:val="28"/>
        </w:rPr>
        <w:t>Жмурка</w:t>
      </w:r>
      <w:proofErr w:type="spellEnd"/>
      <w:r w:rsidRPr="00FB417C">
        <w:rPr>
          <w:rStyle w:val="c3"/>
          <w:color w:val="000000"/>
          <w:sz w:val="28"/>
          <w:szCs w:val="28"/>
        </w:rPr>
        <w:t xml:space="preserve"> выбирается при помощи считалки. Ему завязывают глаза, отводят на середину площадки, и поворачивают несколько раз вокруг себя. Разговор с ним:</w:t>
      </w:r>
    </w:p>
    <w:p w:rsidR="009C66E8" w:rsidRPr="00FB417C" w:rsidRDefault="009C66E8" w:rsidP="00D807F2">
      <w:pPr>
        <w:pStyle w:val="c2"/>
        <w:pBdr>
          <w:top w:val="dashDotStroked" w:sz="24" w:space="1" w:color="auto"/>
          <w:left w:val="dashDotStroked" w:sz="24" w:space="4" w:color="auto"/>
          <w:bottom w:val="dashDotStroked" w:sz="24" w:space="1" w:color="auto"/>
          <w:right w:val="dashDotStroked" w:sz="24" w:space="4" w:color="auto"/>
        </w:pBdr>
        <w:spacing w:before="0" w:beforeAutospacing="0" w:after="0" w:afterAutospacing="0"/>
        <w:jc w:val="both"/>
        <w:rPr>
          <w:rFonts w:ascii="Arial" w:hAnsi="Arial" w:cs="Arial"/>
          <w:color w:val="000000"/>
          <w:sz w:val="28"/>
          <w:szCs w:val="28"/>
        </w:rPr>
      </w:pPr>
      <w:r w:rsidRPr="00FB417C">
        <w:rPr>
          <w:rStyle w:val="c3"/>
          <w:color w:val="000000"/>
          <w:sz w:val="28"/>
          <w:szCs w:val="28"/>
        </w:rPr>
        <w:t> -</w:t>
      </w:r>
      <w:r w:rsidRPr="00FB417C">
        <w:rPr>
          <w:rStyle w:val="apple-converted-space"/>
          <w:color w:val="000000"/>
          <w:sz w:val="28"/>
          <w:szCs w:val="28"/>
        </w:rPr>
        <w:t> </w:t>
      </w:r>
      <w:r w:rsidRPr="00FB417C">
        <w:rPr>
          <w:rStyle w:val="c3"/>
          <w:i/>
          <w:iCs/>
          <w:color w:val="000000"/>
          <w:sz w:val="28"/>
          <w:szCs w:val="28"/>
        </w:rPr>
        <w:t>Кот, кот, на чем стоишь?</w:t>
      </w:r>
    </w:p>
    <w:p w:rsidR="009C66E8" w:rsidRPr="00FB417C" w:rsidRDefault="009C66E8" w:rsidP="00D807F2">
      <w:pPr>
        <w:pStyle w:val="c2"/>
        <w:pBdr>
          <w:top w:val="dashDotStroked" w:sz="24" w:space="1" w:color="auto"/>
          <w:left w:val="dashDotStroked" w:sz="24" w:space="4" w:color="auto"/>
          <w:bottom w:val="dashDotStroked" w:sz="24" w:space="1" w:color="auto"/>
          <w:right w:val="dashDotStroked" w:sz="24" w:space="4" w:color="auto"/>
        </w:pBdr>
        <w:spacing w:before="0" w:beforeAutospacing="0" w:after="0" w:afterAutospacing="0"/>
        <w:jc w:val="both"/>
        <w:rPr>
          <w:rFonts w:ascii="Arial" w:hAnsi="Arial" w:cs="Arial"/>
          <w:color w:val="000000"/>
          <w:sz w:val="28"/>
          <w:szCs w:val="28"/>
        </w:rPr>
      </w:pPr>
      <w:r w:rsidRPr="00FB417C">
        <w:rPr>
          <w:rStyle w:val="c3"/>
          <w:i/>
          <w:iCs/>
          <w:color w:val="000000"/>
          <w:sz w:val="28"/>
          <w:szCs w:val="28"/>
        </w:rPr>
        <w:t>- На мосту.</w:t>
      </w:r>
    </w:p>
    <w:p w:rsidR="009C66E8" w:rsidRPr="00FB417C" w:rsidRDefault="009C66E8" w:rsidP="00D807F2">
      <w:pPr>
        <w:pStyle w:val="c2"/>
        <w:pBdr>
          <w:top w:val="dashDotStroked" w:sz="24" w:space="1" w:color="auto"/>
          <w:left w:val="dashDotStroked" w:sz="24" w:space="4" w:color="auto"/>
          <w:bottom w:val="dashDotStroked" w:sz="24" w:space="1" w:color="auto"/>
          <w:right w:val="dashDotStroked" w:sz="24" w:space="4" w:color="auto"/>
        </w:pBdr>
        <w:spacing w:before="0" w:beforeAutospacing="0" w:after="0" w:afterAutospacing="0"/>
        <w:jc w:val="both"/>
        <w:rPr>
          <w:rFonts w:ascii="Arial" w:hAnsi="Arial" w:cs="Arial"/>
          <w:color w:val="000000"/>
          <w:sz w:val="28"/>
          <w:szCs w:val="28"/>
        </w:rPr>
      </w:pPr>
      <w:r w:rsidRPr="00FB417C">
        <w:rPr>
          <w:rStyle w:val="c3"/>
          <w:i/>
          <w:iCs/>
          <w:color w:val="000000"/>
          <w:sz w:val="28"/>
          <w:szCs w:val="28"/>
        </w:rPr>
        <w:t>- Что в руках?</w:t>
      </w:r>
    </w:p>
    <w:p w:rsidR="009C66E8" w:rsidRPr="00FB417C" w:rsidRDefault="009C66E8" w:rsidP="00D807F2">
      <w:pPr>
        <w:pStyle w:val="c2"/>
        <w:pBdr>
          <w:top w:val="dashDotStroked" w:sz="24" w:space="1" w:color="auto"/>
          <w:left w:val="dashDotStroked" w:sz="24" w:space="4" w:color="auto"/>
          <w:bottom w:val="dashDotStroked" w:sz="24" w:space="1" w:color="auto"/>
          <w:right w:val="dashDotStroked" w:sz="24" w:space="4" w:color="auto"/>
        </w:pBdr>
        <w:spacing w:before="0" w:beforeAutospacing="0" w:after="0" w:afterAutospacing="0"/>
        <w:jc w:val="both"/>
        <w:rPr>
          <w:rFonts w:ascii="Arial" w:hAnsi="Arial" w:cs="Arial"/>
          <w:color w:val="000000"/>
          <w:sz w:val="28"/>
          <w:szCs w:val="28"/>
        </w:rPr>
      </w:pPr>
      <w:r w:rsidRPr="00FB417C">
        <w:rPr>
          <w:rStyle w:val="c3"/>
          <w:i/>
          <w:iCs/>
          <w:color w:val="000000"/>
          <w:sz w:val="28"/>
          <w:szCs w:val="28"/>
        </w:rPr>
        <w:t>- Квас.</w:t>
      </w:r>
    </w:p>
    <w:p w:rsidR="009C66E8" w:rsidRPr="00FB417C" w:rsidRDefault="009C66E8" w:rsidP="00D807F2">
      <w:pPr>
        <w:pStyle w:val="c2"/>
        <w:pBdr>
          <w:top w:val="dashDotStroked" w:sz="24" w:space="1" w:color="auto"/>
          <w:left w:val="dashDotStroked" w:sz="24" w:space="4" w:color="auto"/>
          <w:bottom w:val="dashDotStroked" w:sz="24" w:space="1" w:color="auto"/>
          <w:right w:val="dashDotStroked" w:sz="24" w:space="4" w:color="auto"/>
        </w:pBdr>
        <w:spacing w:before="0" w:beforeAutospacing="0" w:after="0" w:afterAutospacing="0"/>
        <w:jc w:val="both"/>
        <w:rPr>
          <w:rFonts w:ascii="Arial" w:hAnsi="Arial" w:cs="Arial"/>
          <w:color w:val="000000"/>
          <w:sz w:val="28"/>
          <w:szCs w:val="28"/>
        </w:rPr>
      </w:pPr>
      <w:r w:rsidRPr="00FB417C">
        <w:rPr>
          <w:rStyle w:val="c3"/>
          <w:i/>
          <w:iCs/>
          <w:color w:val="000000"/>
          <w:sz w:val="28"/>
          <w:szCs w:val="28"/>
        </w:rPr>
        <w:t>- Лови мышей, а не нас!</w:t>
      </w:r>
    </w:p>
    <w:p w:rsidR="009C66E8" w:rsidRPr="00FB417C" w:rsidRDefault="009C66E8" w:rsidP="00D807F2">
      <w:pPr>
        <w:pStyle w:val="c2"/>
        <w:pBdr>
          <w:top w:val="dashDotStroked" w:sz="24" w:space="1" w:color="auto"/>
          <w:left w:val="dashDotStroked" w:sz="24" w:space="4" w:color="auto"/>
          <w:bottom w:val="dashDotStroked" w:sz="24" w:space="1" w:color="auto"/>
          <w:right w:val="dashDotStroked" w:sz="24" w:space="4" w:color="auto"/>
        </w:pBdr>
        <w:spacing w:before="0" w:beforeAutospacing="0" w:after="0" w:afterAutospacing="0"/>
        <w:jc w:val="both"/>
        <w:rPr>
          <w:rFonts w:ascii="Arial" w:hAnsi="Arial" w:cs="Arial"/>
          <w:color w:val="000000"/>
          <w:sz w:val="28"/>
          <w:szCs w:val="28"/>
        </w:rPr>
      </w:pPr>
      <w:r w:rsidRPr="00FB417C">
        <w:rPr>
          <w:rStyle w:val="c3"/>
          <w:color w:val="000000"/>
          <w:sz w:val="28"/>
          <w:szCs w:val="28"/>
        </w:rPr>
        <w:t xml:space="preserve">Игроки разбегаются, а </w:t>
      </w:r>
      <w:proofErr w:type="spellStart"/>
      <w:r w:rsidRPr="00FB417C">
        <w:rPr>
          <w:rStyle w:val="c3"/>
          <w:color w:val="000000"/>
          <w:sz w:val="28"/>
          <w:szCs w:val="28"/>
        </w:rPr>
        <w:t>жмурка</w:t>
      </w:r>
      <w:proofErr w:type="spellEnd"/>
      <w:r w:rsidRPr="00FB417C">
        <w:rPr>
          <w:rStyle w:val="c3"/>
          <w:color w:val="000000"/>
          <w:sz w:val="28"/>
          <w:szCs w:val="28"/>
        </w:rPr>
        <w:t xml:space="preserve"> их ловит. Пойманного игрока </w:t>
      </w:r>
      <w:proofErr w:type="spellStart"/>
      <w:r w:rsidRPr="00FB417C">
        <w:rPr>
          <w:rStyle w:val="c3"/>
          <w:color w:val="000000"/>
          <w:sz w:val="28"/>
          <w:szCs w:val="28"/>
        </w:rPr>
        <w:t>жмурка</w:t>
      </w:r>
      <w:proofErr w:type="spellEnd"/>
      <w:r w:rsidRPr="00FB417C">
        <w:rPr>
          <w:rStyle w:val="c3"/>
          <w:color w:val="000000"/>
          <w:sz w:val="28"/>
          <w:szCs w:val="28"/>
        </w:rPr>
        <w:t xml:space="preserve"> должен узнать, назвать его по имени, не снимая повязки. Тот становится </w:t>
      </w:r>
      <w:proofErr w:type="spellStart"/>
      <w:r w:rsidRPr="00FB417C">
        <w:rPr>
          <w:rStyle w:val="c3"/>
          <w:color w:val="000000"/>
          <w:sz w:val="28"/>
          <w:szCs w:val="28"/>
        </w:rPr>
        <w:t>жмуркой</w:t>
      </w:r>
      <w:proofErr w:type="spellEnd"/>
      <w:r w:rsidRPr="00FB417C">
        <w:rPr>
          <w:rStyle w:val="c3"/>
          <w:color w:val="000000"/>
          <w:sz w:val="28"/>
          <w:szCs w:val="28"/>
        </w:rPr>
        <w:t>.</w:t>
      </w:r>
    </w:p>
    <w:p w:rsidR="00FB417C" w:rsidRDefault="00FB417C" w:rsidP="00D807F2">
      <w:pPr>
        <w:pStyle w:val="c2"/>
        <w:pBdr>
          <w:top w:val="dashDotStroked" w:sz="24" w:space="1" w:color="auto"/>
          <w:left w:val="dashDotStroked" w:sz="24" w:space="4" w:color="auto"/>
          <w:bottom w:val="dashDotStroked" w:sz="24" w:space="1" w:color="auto"/>
          <w:right w:val="dashDotStroked" w:sz="24" w:space="4" w:color="auto"/>
        </w:pBdr>
        <w:spacing w:before="0" w:beforeAutospacing="0" w:after="0" w:afterAutospacing="0"/>
        <w:jc w:val="both"/>
        <w:rPr>
          <w:rStyle w:val="c1"/>
          <w:b/>
          <w:bCs/>
          <w:color w:val="000000"/>
          <w:sz w:val="28"/>
          <w:szCs w:val="28"/>
        </w:rPr>
      </w:pPr>
    </w:p>
    <w:p w:rsidR="00FB417C" w:rsidRDefault="0082393D" w:rsidP="00D807F2">
      <w:pPr>
        <w:pStyle w:val="c2"/>
        <w:pBdr>
          <w:top w:val="dashDotStroked" w:sz="24" w:space="1" w:color="auto"/>
          <w:left w:val="dashDotStroked" w:sz="24" w:space="4" w:color="auto"/>
          <w:bottom w:val="dashDotStroked" w:sz="24" w:space="1" w:color="auto"/>
          <w:right w:val="dashDotStroked" w:sz="24" w:space="4" w:color="auto"/>
        </w:pBdr>
        <w:spacing w:before="0" w:beforeAutospacing="0" w:after="0" w:afterAutospacing="0"/>
        <w:jc w:val="both"/>
        <w:rPr>
          <w:rStyle w:val="c1"/>
          <w:b/>
          <w:bCs/>
          <w:color w:val="000000"/>
          <w:sz w:val="28"/>
          <w:szCs w:val="28"/>
        </w:rPr>
      </w:pPr>
      <w:r>
        <w:rPr>
          <w:b/>
          <w:bCs/>
          <w:noProof/>
          <w:color w:val="000000"/>
          <w:sz w:val="28"/>
          <w:szCs w:val="28"/>
        </w:rPr>
        <w:drawing>
          <wp:inline distT="0" distB="0" distL="0" distR="0">
            <wp:extent cx="2657475" cy="2288877"/>
            <wp:effectExtent l="19050" t="0" r="0" b="0"/>
            <wp:docPr id="4" name="Рисунок 2" descr="C:\Users\Игорюха\Desktop\спорт картинки\861608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Игорюха\Desktop\спорт картинки\86160886.gif"/>
                    <pic:cNvPicPr>
                      <a:picLocks noChangeAspect="1" noChangeArrowheads="1"/>
                    </pic:cNvPicPr>
                  </pic:nvPicPr>
                  <pic:blipFill>
                    <a:blip r:embed="rId5"/>
                    <a:srcRect/>
                    <a:stretch>
                      <a:fillRect/>
                    </a:stretch>
                  </pic:blipFill>
                  <pic:spPr bwMode="auto">
                    <a:xfrm>
                      <a:off x="0" y="0"/>
                      <a:ext cx="2658696" cy="2289929"/>
                    </a:xfrm>
                    <a:prstGeom prst="rect">
                      <a:avLst/>
                    </a:prstGeom>
                    <a:noFill/>
                    <a:ln w="9525">
                      <a:noFill/>
                      <a:miter lim="800000"/>
                      <a:headEnd/>
                      <a:tailEnd/>
                    </a:ln>
                  </pic:spPr>
                </pic:pic>
              </a:graphicData>
            </a:graphic>
          </wp:inline>
        </w:drawing>
      </w:r>
    </w:p>
    <w:p w:rsidR="0082393D" w:rsidRPr="0078750C" w:rsidRDefault="0082393D" w:rsidP="0078750C">
      <w:pPr>
        <w:pBdr>
          <w:top w:val="single" w:sz="4" w:space="1" w:color="auto"/>
          <w:left w:val="single" w:sz="4" w:space="4" w:color="auto"/>
          <w:bottom w:val="single" w:sz="4" w:space="1" w:color="auto"/>
          <w:right w:val="single" w:sz="4" w:space="4" w:color="auto"/>
        </w:pBdr>
        <w:jc w:val="center"/>
        <w:rPr>
          <w:rFonts w:ascii="Times New Roman" w:hAnsi="Times New Roman" w:cs="Times New Roman"/>
          <w:b/>
          <w:imprint/>
          <w:color w:val="E36C0A" w:themeColor="accent6" w:themeShade="BF"/>
          <w:sz w:val="36"/>
          <w:szCs w:val="36"/>
        </w:rPr>
      </w:pPr>
      <w:r w:rsidRPr="0078750C">
        <w:rPr>
          <w:rFonts w:ascii="Times New Roman" w:hAnsi="Times New Roman" w:cs="Times New Roman"/>
          <w:b/>
          <w:imprint/>
          <w:color w:val="E36C0A" w:themeColor="accent6" w:themeShade="BF"/>
          <w:sz w:val="36"/>
          <w:szCs w:val="36"/>
        </w:rPr>
        <w:lastRenderedPageBreak/>
        <w:t xml:space="preserve">Уважаемые родители! </w:t>
      </w:r>
      <w:r w:rsidR="0083180C" w:rsidRPr="0078750C">
        <w:rPr>
          <w:rFonts w:ascii="Times New Roman" w:hAnsi="Times New Roman" w:cs="Times New Roman"/>
          <w:b/>
          <w:imprint/>
          <w:color w:val="E36C0A" w:themeColor="accent6" w:themeShade="BF"/>
          <w:sz w:val="36"/>
          <w:szCs w:val="36"/>
        </w:rPr>
        <w:t xml:space="preserve">Эта брошюра поможет вам организовать досуг своих </w:t>
      </w:r>
      <w:proofErr w:type="gramStart"/>
      <w:r w:rsidR="0083180C" w:rsidRPr="0078750C">
        <w:rPr>
          <w:rFonts w:ascii="Times New Roman" w:hAnsi="Times New Roman" w:cs="Times New Roman"/>
          <w:b/>
          <w:imprint/>
          <w:color w:val="E36C0A" w:themeColor="accent6" w:themeShade="BF"/>
          <w:sz w:val="36"/>
          <w:szCs w:val="36"/>
        </w:rPr>
        <w:t>деток</w:t>
      </w:r>
      <w:proofErr w:type="gramEnd"/>
      <w:r w:rsidR="0083180C" w:rsidRPr="0078750C">
        <w:rPr>
          <w:rFonts w:ascii="Times New Roman" w:hAnsi="Times New Roman" w:cs="Times New Roman"/>
          <w:b/>
          <w:imprint/>
          <w:color w:val="E36C0A" w:themeColor="accent6" w:themeShade="BF"/>
          <w:sz w:val="36"/>
          <w:szCs w:val="36"/>
        </w:rPr>
        <w:t xml:space="preserve"> самостоятельно отдыхая на природе или дома.</w:t>
      </w:r>
    </w:p>
    <w:p w:rsidR="0082393D" w:rsidRPr="0082393D" w:rsidRDefault="0082393D" w:rsidP="0082393D">
      <w:pPr>
        <w:pBdr>
          <w:top w:val="single" w:sz="4" w:space="1" w:color="auto"/>
          <w:left w:val="single" w:sz="4" w:space="4" w:color="auto"/>
          <w:bottom w:val="single" w:sz="4" w:space="1" w:color="auto"/>
          <w:right w:val="single" w:sz="4" w:space="4" w:color="auto"/>
        </w:pBdr>
        <w:rPr>
          <w:rStyle w:val="c1"/>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957513" cy="2600325"/>
            <wp:effectExtent l="19050" t="0" r="0" b="0"/>
            <wp:docPr id="5" name="Рисунок 3" descr="C:\Users\Игорюха\Desktop\спорт картинки\vasina_k._kalachinsk_7_nominant.pre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Игорюха\Desktop\спорт картинки\vasina_k._kalachinsk_7_nominant.preview.jpg"/>
                    <pic:cNvPicPr>
                      <a:picLocks noChangeAspect="1" noChangeArrowheads="1"/>
                    </pic:cNvPicPr>
                  </pic:nvPicPr>
                  <pic:blipFill>
                    <a:blip r:embed="rId6"/>
                    <a:srcRect/>
                    <a:stretch>
                      <a:fillRect/>
                    </a:stretch>
                  </pic:blipFill>
                  <pic:spPr bwMode="auto">
                    <a:xfrm>
                      <a:off x="0" y="0"/>
                      <a:ext cx="2959100" cy="2601720"/>
                    </a:xfrm>
                    <a:prstGeom prst="rect">
                      <a:avLst/>
                    </a:prstGeom>
                    <a:noFill/>
                    <a:ln w="9525">
                      <a:noFill/>
                      <a:miter lim="800000"/>
                      <a:headEnd/>
                      <a:tailEnd/>
                    </a:ln>
                  </pic:spPr>
                </pic:pic>
              </a:graphicData>
            </a:graphic>
          </wp:inline>
        </w:drawing>
      </w:r>
    </w:p>
    <w:p w:rsidR="0078750C" w:rsidRDefault="0078750C" w:rsidP="0082393D">
      <w:pPr>
        <w:pStyle w:val="c2"/>
        <w:pBdr>
          <w:top w:val="single" w:sz="4" w:space="1" w:color="auto"/>
          <w:left w:val="single" w:sz="4" w:space="4" w:color="auto"/>
          <w:bottom w:val="single" w:sz="4" w:space="1" w:color="auto"/>
          <w:right w:val="single" w:sz="4" w:space="4" w:color="auto"/>
        </w:pBdr>
        <w:spacing w:before="0" w:beforeAutospacing="0" w:after="0" w:afterAutospacing="0"/>
        <w:jc w:val="both"/>
        <w:rPr>
          <w:rStyle w:val="c1"/>
          <w:b/>
          <w:bCs/>
          <w:color w:val="000000"/>
          <w:sz w:val="28"/>
          <w:szCs w:val="28"/>
        </w:rPr>
      </w:pPr>
    </w:p>
    <w:p w:rsidR="0078750C" w:rsidRPr="0078750C" w:rsidRDefault="0078750C" w:rsidP="0078750C">
      <w:pPr>
        <w:pStyle w:val="c2"/>
        <w:pBdr>
          <w:top w:val="single" w:sz="4" w:space="1" w:color="auto"/>
          <w:left w:val="single" w:sz="4" w:space="4" w:color="auto"/>
          <w:bottom w:val="single" w:sz="4" w:space="1" w:color="auto"/>
          <w:right w:val="single" w:sz="4" w:space="4" w:color="auto"/>
        </w:pBdr>
        <w:spacing w:before="0" w:beforeAutospacing="0" w:after="0" w:afterAutospacing="0"/>
        <w:jc w:val="center"/>
        <w:rPr>
          <w:rStyle w:val="c1"/>
          <w:bCs/>
          <w:i/>
          <w:smallCaps/>
          <w:emboss/>
          <w:color w:val="FFFF00"/>
          <w:sz w:val="32"/>
          <w:szCs w:val="28"/>
        </w:rPr>
      </w:pPr>
      <w:r w:rsidRPr="0078750C">
        <w:rPr>
          <w:rStyle w:val="c1"/>
          <w:bCs/>
          <w:i/>
          <w:smallCaps/>
          <w:emboss/>
          <w:color w:val="FFFF00"/>
          <w:sz w:val="32"/>
          <w:szCs w:val="28"/>
        </w:rPr>
        <w:t>Здесь представлено несколько подвижных игр, очень простых и очень  интересных</w:t>
      </w:r>
    </w:p>
    <w:p w:rsidR="0078750C" w:rsidRPr="0078750C" w:rsidRDefault="0078750C" w:rsidP="0078750C">
      <w:pPr>
        <w:pStyle w:val="c2"/>
        <w:pBdr>
          <w:top w:val="single" w:sz="4" w:space="1" w:color="auto"/>
          <w:left w:val="single" w:sz="4" w:space="4" w:color="auto"/>
          <w:bottom w:val="single" w:sz="4" w:space="1" w:color="auto"/>
          <w:right w:val="single" w:sz="4" w:space="4" w:color="auto"/>
        </w:pBdr>
        <w:spacing w:before="0" w:beforeAutospacing="0" w:after="0" w:afterAutospacing="0"/>
        <w:jc w:val="center"/>
        <w:rPr>
          <w:rStyle w:val="c1"/>
          <w:bCs/>
          <w:i/>
          <w:smallCaps/>
          <w:emboss/>
          <w:color w:val="FFFF00"/>
          <w:sz w:val="32"/>
          <w:szCs w:val="28"/>
        </w:rPr>
      </w:pPr>
    </w:p>
    <w:p w:rsidR="0078750C" w:rsidRDefault="0078750C" w:rsidP="0082393D">
      <w:pPr>
        <w:pStyle w:val="c2"/>
        <w:pBdr>
          <w:top w:val="single" w:sz="4" w:space="1" w:color="auto"/>
          <w:left w:val="single" w:sz="4" w:space="4" w:color="auto"/>
          <w:bottom w:val="single" w:sz="4" w:space="1" w:color="auto"/>
          <w:right w:val="single" w:sz="4" w:space="4" w:color="auto"/>
        </w:pBdr>
        <w:spacing w:before="0" w:beforeAutospacing="0" w:after="0" w:afterAutospacing="0"/>
        <w:jc w:val="both"/>
        <w:rPr>
          <w:rStyle w:val="c1"/>
          <w:b/>
          <w:bCs/>
          <w:color w:val="000000"/>
          <w:sz w:val="28"/>
          <w:szCs w:val="28"/>
        </w:rPr>
      </w:pPr>
    </w:p>
    <w:p w:rsidR="0078750C" w:rsidRDefault="0078750C" w:rsidP="0082393D">
      <w:pPr>
        <w:pStyle w:val="c2"/>
        <w:pBdr>
          <w:top w:val="single" w:sz="4" w:space="1" w:color="auto"/>
          <w:left w:val="single" w:sz="4" w:space="4" w:color="auto"/>
          <w:bottom w:val="single" w:sz="4" w:space="1" w:color="auto"/>
          <w:right w:val="single" w:sz="4" w:space="4" w:color="auto"/>
        </w:pBdr>
        <w:spacing w:before="0" w:beforeAutospacing="0" w:after="0" w:afterAutospacing="0"/>
        <w:jc w:val="both"/>
        <w:rPr>
          <w:rStyle w:val="c1"/>
          <w:b/>
          <w:bCs/>
          <w:color w:val="000000"/>
          <w:sz w:val="28"/>
          <w:szCs w:val="28"/>
        </w:rPr>
      </w:pPr>
    </w:p>
    <w:p w:rsidR="0078750C" w:rsidRDefault="0078750C" w:rsidP="0082393D">
      <w:pPr>
        <w:pStyle w:val="c2"/>
        <w:pBdr>
          <w:top w:val="single" w:sz="4" w:space="1" w:color="auto"/>
          <w:left w:val="single" w:sz="4" w:space="4" w:color="auto"/>
          <w:bottom w:val="single" w:sz="4" w:space="1" w:color="auto"/>
          <w:right w:val="single" w:sz="4" w:space="4" w:color="auto"/>
        </w:pBdr>
        <w:spacing w:before="0" w:beforeAutospacing="0" w:after="0" w:afterAutospacing="0"/>
        <w:jc w:val="both"/>
        <w:rPr>
          <w:rStyle w:val="c1"/>
          <w:b/>
          <w:bCs/>
          <w:color w:val="000000"/>
          <w:sz w:val="28"/>
          <w:szCs w:val="28"/>
        </w:rPr>
      </w:pPr>
    </w:p>
    <w:p w:rsidR="00477E78" w:rsidRPr="00FB417C" w:rsidRDefault="00477E78" w:rsidP="00477E78">
      <w:pPr>
        <w:pStyle w:val="c2"/>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color w:val="000000"/>
          <w:sz w:val="28"/>
          <w:szCs w:val="28"/>
        </w:rPr>
      </w:pPr>
      <w:proofErr w:type="gramStart"/>
      <w:r w:rsidRPr="00FB417C">
        <w:rPr>
          <w:rStyle w:val="c1"/>
          <w:b/>
          <w:bCs/>
          <w:color w:val="000000"/>
          <w:sz w:val="28"/>
          <w:szCs w:val="28"/>
        </w:rPr>
        <w:lastRenderedPageBreak/>
        <w:t>П</w:t>
      </w:r>
      <w:proofErr w:type="gramEnd"/>
      <w:r w:rsidRPr="00FB417C">
        <w:rPr>
          <w:rStyle w:val="c1"/>
          <w:b/>
          <w:bCs/>
          <w:color w:val="000000"/>
          <w:sz w:val="28"/>
          <w:szCs w:val="28"/>
        </w:rPr>
        <w:t>/и «Где мы были»</w:t>
      </w:r>
    </w:p>
    <w:p w:rsidR="00477E78" w:rsidRPr="00FB417C" w:rsidRDefault="00477E78" w:rsidP="00477E78">
      <w:pPr>
        <w:pStyle w:val="c2"/>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color w:val="000000"/>
          <w:sz w:val="28"/>
          <w:szCs w:val="28"/>
        </w:rPr>
      </w:pPr>
      <w:r w:rsidRPr="00FB417C">
        <w:rPr>
          <w:rStyle w:val="c3"/>
          <w:color w:val="000000"/>
          <w:sz w:val="28"/>
          <w:szCs w:val="28"/>
        </w:rPr>
        <w:t>Цель: развивать двигательные навыки и умения; развивать наблюдательность, внимание, сообразительность, дыхание.</w:t>
      </w:r>
    </w:p>
    <w:p w:rsidR="00477E78" w:rsidRPr="00FB417C" w:rsidRDefault="00477E78" w:rsidP="00477E78">
      <w:pPr>
        <w:pStyle w:val="c2"/>
        <w:pBdr>
          <w:top w:val="single" w:sz="4" w:space="1" w:color="auto"/>
          <w:left w:val="single" w:sz="4" w:space="4" w:color="auto"/>
          <w:bottom w:val="single" w:sz="4" w:space="1" w:color="auto"/>
          <w:right w:val="single" w:sz="4" w:space="4" w:color="auto"/>
        </w:pBdr>
        <w:spacing w:before="0" w:beforeAutospacing="0" w:after="0" w:afterAutospacing="0"/>
        <w:jc w:val="both"/>
        <w:rPr>
          <w:rStyle w:val="c1"/>
          <w:rFonts w:ascii="Arial" w:hAnsi="Arial" w:cs="Arial"/>
          <w:color w:val="000000"/>
          <w:sz w:val="28"/>
          <w:szCs w:val="28"/>
        </w:rPr>
      </w:pPr>
      <w:r w:rsidRPr="00FB417C">
        <w:rPr>
          <w:rStyle w:val="c3"/>
          <w:color w:val="000000"/>
          <w:sz w:val="28"/>
          <w:szCs w:val="28"/>
        </w:rPr>
        <w:t>Ход игры: Считалкой выбирается водящий. Он выходит за веранду. Оставшиеся дети сговариваются, какие движения они будут делать. Потом приглашают водящего. Он говорит</w:t>
      </w:r>
      <w:proofErr w:type="gramStart"/>
      <w:r w:rsidRPr="00FB417C">
        <w:rPr>
          <w:rStyle w:val="c3"/>
          <w:color w:val="000000"/>
          <w:sz w:val="28"/>
          <w:szCs w:val="28"/>
        </w:rPr>
        <w:t>:</w:t>
      </w:r>
      <w:r w:rsidRPr="00FB417C">
        <w:rPr>
          <w:rStyle w:val="c3"/>
          <w:i/>
          <w:iCs/>
          <w:color w:val="000000"/>
          <w:sz w:val="28"/>
          <w:szCs w:val="28"/>
        </w:rPr>
        <w:t>«</w:t>
      </w:r>
      <w:proofErr w:type="gramEnd"/>
      <w:r w:rsidRPr="00FB417C">
        <w:rPr>
          <w:rStyle w:val="c3"/>
          <w:i/>
          <w:iCs/>
          <w:color w:val="000000"/>
          <w:sz w:val="28"/>
          <w:szCs w:val="28"/>
        </w:rPr>
        <w:t>Здравствуйте, дети! Где вы были, что вы делали?»</w:t>
      </w:r>
      <w:r w:rsidRPr="00FB417C">
        <w:rPr>
          <w:rStyle w:val="c1"/>
          <w:b/>
          <w:bCs/>
          <w:i/>
          <w:iCs/>
          <w:color w:val="000000"/>
          <w:sz w:val="28"/>
          <w:szCs w:val="28"/>
        </w:rPr>
        <w:t> </w:t>
      </w:r>
      <w:r w:rsidRPr="00FB417C">
        <w:rPr>
          <w:rStyle w:val="c3"/>
          <w:color w:val="000000"/>
          <w:sz w:val="28"/>
          <w:szCs w:val="28"/>
        </w:rPr>
        <w:t>Дети отвечают:</w:t>
      </w:r>
      <w:r w:rsidRPr="00FB417C">
        <w:rPr>
          <w:rStyle w:val="apple-converted-space"/>
          <w:color w:val="000000"/>
          <w:sz w:val="28"/>
          <w:szCs w:val="28"/>
        </w:rPr>
        <w:t> </w:t>
      </w:r>
      <w:r w:rsidRPr="00FB417C">
        <w:rPr>
          <w:rStyle w:val="c3"/>
          <w:i/>
          <w:iCs/>
          <w:color w:val="000000"/>
          <w:sz w:val="28"/>
          <w:szCs w:val="28"/>
        </w:rPr>
        <w:t xml:space="preserve">«Где мы были, мы не скажем, а что </w:t>
      </w:r>
      <w:proofErr w:type="gramStart"/>
      <w:r w:rsidRPr="00FB417C">
        <w:rPr>
          <w:rStyle w:val="c3"/>
          <w:i/>
          <w:iCs/>
          <w:color w:val="000000"/>
          <w:sz w:val="28"/>
          <w:szCs w:val="28"/>
        </w:rPr>
        <w:t>делали</w:t>
      </w:r>
      <w:proofErr w:type="gramEnd"/>
      <w:r w:rsidRPr="00FB417C">
        <w:rPr>
          <w:rStyle w:val="c3"/>
          <w:i/>
          <w:iCs/>
          <w:color w:val="000000"/>
          <w:sz w:val="28"/>
          <w:szCs w:val="28"/>
        </w:rPr>
        <w:t xml:space="preserve"> покажем!»</w:t>
      </w:r>
      <w:r w:rsidRPr="00FB417C">
        <w:rPr>
          <w:rStyle w:val="c3"/>
          <w:color w:val="000000"/>
          <w:sz w:val="28"/>
          <w:szCs w:val="28"/>
        </w:rPr>
        <w:t> Если водящий отгадал выполняемое детьми движение, то выбирается новый водящий. Если не смог отгадать – снова водит.</w:t>
      </w:r>
    </w:p>
    <w:p w:rsidR="00477E78" w:rsidRPr="00FB417C" w:rsidRDefault="00477E78" w:rsidP="00477E78">
      <w:pPr>
        <w:pStyle w:val="c2"/>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color w:val="000000"/>
          <w:sz w:val="28"/>
          <w:szCs w:val="28"/>
        </w:rPr>
      </w:pPr>
      <w:proofErr w:type="gramStart"/>
      <w:r w:rsidRPr="00FB417C">
        <w:rPr>
          <w:rStyle w:val="c1"/>
          <w:b/>
          <w:bCs/>
          <w:color w:val="000000"/>
          <w:sz w:val="28"/>
          <w:szCs w:val="28"/>
        </w:rPr>
        <w:t>П</w:t>
      </w:r>
      <w:proofErr w:type="gramEnd"/>
      <w:r w:rsidRPr="00FB417C">
        <w:rPr>
          <w:rStyle w:val="c1"/>
          <w:b/>
          <w:bCs/>
          <w:color w:val="000000"/>
          <w:sz w:val="28"/>
          <w:szCs w:val="28"/>
        </w:rPr>
        <w:t>/и «К названному дереву беги»</w:t>
      </w:r>
    </w:p>
    <w:p w:rsidR="00477E78" w:rsidRPr="00FB417C" w:rsidRDefault="00477E78" w:rsidP="00477E78">
      <w:pPr>
        <w:pStyle w:val="c2"/>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color w:val="000000"/>
          <w:sz w:val="28"/>
          <w:szCs w:val="28"/>
        </w:rPr>
      </w:pPr>
      <w:r w:rsidRPr="00FB417C">
        <w:rPr>
          <w:rStyle w:val="c3"/>
          <w:color w:val="000000"/>
          <w:sz w:val="28"/>
          <w:szCs w:val="28"/>
        </w:rPr>
        <w:t>Цель: тренировать в быстром нахождении названного дерева; закреплять названия деревьев; развивать быстрый бег.</w:t>
      </w:r>
    </w:p>
    <w:p w:rsidR="00477E78" w:rsidRPr="00FB417C" w:rsidRDefault="00477E78" w:rsidP="00477E78">
      <w:pPr>
        <w:pStyle w:val="c2"/>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color w:val="000000"/>
          <w:sz w:val="28"/>
          <w:szCs w:val="28"/>
        </w:rPr>
      </w:pPr>
      <w:r w:rsidRPr="00FB417C">
        <w:rPr>
          <w:rStyle w:val="c3"/>
          <w:color w:val="000000"/>
          <w:sz w:val="28"/>
          <w:szCs w:val="28"/>
        </w:rPr>
        <w:t>Ход игры: выбирается водящий. Он называет дерево, все дети должны внимательно слушать, какое дерево названо, и в соответствии с этим перебегать от одного дерева к другому. Водящий внимательно следит за детьми, кто побежит не к тому дереву, отводит на скамейку штрафников.</w:t>
      </w:r>
    </w:p>
    <w:p w:rsidR="0082393D" w:rsidRPr="00FB417C" w:rsidRDefault="0082393D" w:rsidP="0082393D">
      <w:pPr>
        <w:pStyle w:val="c2"/>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color w:val="000000"/>
          <w:sz w:val="28"/>
          <w:szCs w:val="28"/>
        </w:rPr>
      </w:pPr>
      <w:proofErr w:type="gramStart"/>
      <w:r w:rsidRPr="00FB417C">
        <w:rPr>
          <w:rStyle w:val="c1"/>
          <w:b/>
          <w:bCs/>
          <w:color w:val="000000"/>
          <w:sz w:val="28"/>
          <w:szCs w:val="28"/>
        </w:rPr>
        <w:lastRenderedPageBreak/>
        <w:t>П</w:t>
      </w:r>
      <w:proofErr w:type="gramEnd"/>
      <w:r w:rsidRPr="00FB417C">
        <w:rPr>
          <w:rStyle w:val="c1"/>
          <w:b/>
          <w:bCs/>
          <w:color w:val="000000"/>
          <w:sz w:val="28"/>
          <w:szCs w:val="28"/>
        </w:rPr>
        <w:t>/и «Найди листок, как на дереве»</w:t>
      </w:r>
    </w:p>
    <w:p w:rsidR="0082393D" w:rsidRDefault="0082393D" w:rsidP="0082393D">
      <w:pPr>
        <w:pStyle w:val="c2"/>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color w:val="000000"/>
          <w:sz w:val="22"/>
          <w:szCs w:val="22"/>
        </w:rPr>
      </w:pPr>
      <w:r w:rsidRPr="00FB417C">
        <w:rPr>
          <w:rStyle w:val="c3"/>
          <w:color w:val="000000"/>
          <w:sz w:val="28"/>
          <w:szCs w:val="28"/>
        </w:rPr>
        <w:t>Цель: учить классифицировать растения по определенному признаку;</w:t>
      </w:r>
      <w:r>
        <w:rPr>
          <w:rStyle w:val="c3"/>
          <w:color w:val="000000"/>
          <w:sz w:val="28"/>
          <w:szCs w:val="28"/>
        </w:rPr>
        <w:t xml:space="preserve"> развивать наблюдательность.</w:t>
      </w:r>
    </w:p>
    <w:p w:rsidR="0082393D" w:rsidRDefault="004E62D4" w:rsidP="0082393D">
      <w:pPr>
        <w:pStyle w:val="c2"/>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color w:val="000000"/>
          <w:sz w:val="22"/>
          <w:szCs w:val="22"/>
        </w:rPr>
      </w:pPr>
      <w:r>
        <w:rPr>
          <w:rStyle w:val="c3"/>
          <w:color w:val="000000"/>
          <w:sz w:val="28"/>
          <w:szCs w:val="28"/>
        </w:rPr>
        <w:t>Ход игры: Дети деля</w:t>
      </w:r>
      <w:r w:rsidR="0082393D">
        <w:rPr>
          <w:rStyle w:val="c3"/>
          <w:color w:val="000000"/>
          <w:sz w:val="28"/>
          <w:szCs w:val="28"/>
        </w:rPr>
        <w:t>т</w:t>
      </w:r>
      <w:r>
        <w:rPr>
          <w:rStyle w:val="c3"/>
          <w:color w:val="000000"/>
          <w:sz w:val="28"/>
          <w:szCs w:val="28"/>
        </w:rPr>
        <w:t>ся</w:t>
      </w:r>
      <w:r w:rsidR="0082393D">
        <w:rPr>
          <w:rStyle w:val="c3"/>
          <w:color w:val="000000"/>
          <w:sz w:val="28"/>
          <w:szCs w:val="28"/>
        </w:rPr>
        <w:t xml:space="preserve"> на несколько подгрупп. Каждой предлагает хорошо рассмотреть листья на одном из деревьев, а потом </w:t>
      </w:r>
      <w:r>
        <w:rPr>
          <w:rStyle w:val="c3"/>
          <w:color w:val="000000"/>
          <w:sz w:val="28"/>
          <w:szCs w:val="28"/>
        </w:rPr>
        <w:t>найти такие же на земле</w:t>
      </w:r>
      <w:proofErr w:type="gramStart"/>
      <w:r>
        <w:rPr>
          <w:rStyle w:val="c3"/>
          <w:color w:val="000000"/>
          <w:sz w:val="28"/>
          <w:szCs w:val="28"/>
        </w:rPr>
        <w:t>.</w:t>
      </w:r>
      <w:proofErr w:type="gramEnd"/>
      <w:r>
        <w:rPr>
          <w:rStyle w:val="c3"/>
          <w:color w:val="000000"/>
          <w:sz w:val="28"/>
          <w:szCs w:val="28"/>
        </w:rPr>
        <w:t xml:space="preserve"> Водящий (взрослый)</w:t>
      </w:r>
      <w:r w:rsidR="0082393D">
        <w:rPr>
          <w:rStyle w:val="c3"/>
          <w:color w:val="000000"/>
          <w:sz w:val="28"/>
          <w:szCs w:val="28"/>
        </w:rPr>
        <w:t xml:space="preserve"> говорит: «Давайте посмотрим, какая команда быстрее найдет нужные листья». Дети начинают поиски. Члены каждой команды, выполнив задание, собираются около дерева, листья которого они искали. Выигрывает та команда, которая соберется возле дерева первой, или та, которая соберет больше листьев.</w:t>
      </w:r>
    </w:p>
    <w:p w:rsidR="0082393D" w:rsidRDefault="0082393D" w:rsidP="0082393D">
      <w:pPr>
        <w:pBdr>
          <w:top w:val="single" w:sz="4" w:space="1" w:color="auto"/>
          <w:left w:val="single" w:sz="4" w:space="4" w:color="auto"/>
          <w:bottom w:val="single" w:sz="4" w:space="1" w:color="auto"/>
          <w:right w:val="single" w:sz="4" w:space="4" w:color="auto"/>
        </w:pBdr>
        <w:rPr>
          <w:rFonts w:ascii="Times New Roman" w:hAnsi="Times New Roman" w:cs="Times New Roman"/>
          <w:sz w:val="28"/>
          <w:szCs w:val="28"/>
        </w:rPr>
      </w:pPr>
    </w:p>
    <w:p w:rsidR="0082393D" w:rsidRDefault="00477E78" w:rsidP="0082393D">
      <w:pPr>
        <w:pBdr>
          <w:top w:val="single" w:sz="4" w:space="1" w:color="auto"/>
          <w:left w:val="single" w:sz="4" w:space="4" w:color="auto"/>
          <w:bottom w:val="single" w:sz="4" w:space="1" w:color="auto"/>
          <w:right w:val="single" w:sz="4" w:space="4" w:color="auto"/>
        </w:pBd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349235" cy="2562225"/>
            <wp:effectExtent l="0" t="0" r="0" b="0"/>
            <wp:docPr id="8" name="Рисунок 6" descr="C:\Users\Игорюха\Desktop\спорт картинки\лечение-детской-депресси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Игорюха\Desktop\спорт картинки\лечение-детской-депрессии.png"/>
                    <pic:cNvPicPr>
                      <a:picLocks noChangeAspect="1" noChangeArrowheads="1"/>
                    </pic:cNvPicPr>
                  </pic:nvPicPr>
                  <pic:blipFill>
                    <a:blip r:embed="rId7" cstate="print"/>
                    <a:srcRect/>
                    <a:stretch>
                      <a:fillRect/>
                    </a:stretch>
                  </pic:blipFill>
                  <pic:spPr bwMode="auto">
                    <a:xfrm>
                      <a:off x="0" y="0"/>
                      <a:ext cx="2349235" cy="2562225"/>
                    </a:xfrm>
                    <a:prstGeom prst="rect">
                      <a:avLst/>
                    </a:prstGeom>
                    <a:noFill/>
                    <a:ln w="9525">
                      <a:noFill/>
                      <a:miter lim="800000"/>
                      <a:headEnd/>
                      <a:tailEnd/>
                    </a:ln>
                  </pic:spPr>
                </pic:pic>
              </a:graphicData>
            </a:graphic>
          </wp:inline>
        </w:drawing>
      </w:r>
    </w:p>
    <w:p w:rsidR="0082393D" w:rsidRDefault="0082393D" w:rsidP="0082393D">
      <w:pPr>
        <w:pBdr>
          <w:top w:val="single" w:sz="4" w:space="1" w:color="auto"/>
          <w:left w:val="single" w:sz="4" w:space="4" w:color="auto"/>
          <w:bottom w:val="single" w:sz="4" w:space="1" w:color="auto"/>
          <w:right w:val="single" w:sz="4" w:space="4" w:color="auto"/>
        </w:pBd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2960024" cy="2886075"/>
            <wp:effectExtent l="19050" t="0" r="0" b="0"/>
            <wp:docPr id="6" name="Рисунок 4" descr="C:\Users\Игорюха\Desktop\спорт картинки\slid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Игорюха\Desktop\спорт картинки\slide_2.jpg"/>
                    <pic:cNvPicPr>
                      <a:picLocks noChangeAspect="1" noChangeArrowheads="1"/>
                    </pic:cNvPicPr>
                  </pic:nvPicPr>
                  <pic:blipFill>
                    <a:blip r:embed="rId8"/>
                    <a:srcRect/>
                    <a:stretch>
                      <a:fillRect/>
                    </a:stretch>
                  </pic:blipFill>
                  <pic:spPr bwMode="auto">
                    <a:xfrm>
                      <a:off x="0" y="0"/>
                      <a:ext cx="2960024" cy="2886075"/>
                    </a:xfrm>
                    <a:prstGeom prst="rect">
                      <a:avLst/>
                    </a:prstGeom>
                    <a:noFill/>
                    <a:ln w="9525">
                      <a:noFill/>
                      <a:miter lim="800000"/>
                      <a:headEnd/>
                      <a:tailEnd/>
                    </a:ln>
                  </pic:spPr>
                </pic:pic>
              </a:graphicData>
            </a:graphic>
          </wp:inline>
        </w:drawing>
      </w:r>
    </w:p>
    <w:p w:rsidR="00D807F2" w:rsidRDefault="00D807F2" w:rsidP="00D807F2">
      <w:pPr>
        <w:pBdr>
          <w:top w:val="single" w:sz="4" w:space="1" w:color="auto"/>
          <w:left w:val="single" w:sz="4" w:space="4" w:color="auto"/>
          <w:bottom w:val="single" w:sz="4" w:space="1" w:color="auto"/>
          <w:right w:val="single" w:sz="4" w:space="4" w:color="auto"/>
        </w:pBdr>
        <w:rPr>
          <w:rFonts w:ascii="Times New Roman" w:hAnsi="Times New Roman" w:cs="Times New Roman"/>
          <w:sz w:val="28"/>
          <w:szCs w:val="28"/>
        </w:rPr>
      </w:pPr>
    </w:p>
    <w:p w:rsidR="00CE4F30" w:rsidRDefault="00477E78" w:rsidP="00D807F2">
      <w:pPr>
        <w:pBdr>
          <w:top w:val="single" w:sz="4" w:space="1" w:color="auto"/>
          <w:left w:val="single" w:sz="4" w:space="4" w:color="auto"/>
          <w:bottom w:val="single" w:sz="4" w:space="1" w:color="auto"/>
          <w:right w:val="single" w:sz="4" w:space="4" w:color="auto"/>
        </w:pBd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959100" cy="2182336"/>
            <wp:effectExtent l="19050" t="0" r="0" b="0"/>
            <wp:docPr id="7" name="Рисунок 5" descr="C:\Users\Игорюха\Desktop\спорт картинки\Podvizhnyie-igryi-dlya-det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Игорюха\Desktop\спорт картинки\Podvizhnyie-igryi-dlya-detey.jpg"/>
                    <pic:cNvPicPr>
                      <a:picLocks noChangeAspect="1" noChangeArrowheads="1"/>
                    </pic:cNvPicPr>
                  </pic:nvPicPr>
                  <pic:blipFill>
                    <a:blip r:embed="rId9"/>
                    <a:srcRect/>
                    <a:stretch>
                      <a:fillRect/>
                    </a:stretch>
                  </pic:blipFill>
                  <pic:spPr bwMode="auto">
                    <a:xfrm>
                      <a:off x="0" y="0"/>
                      <a:ext cx="2959100" cy="2182336"/>
                    </a:xfrm>
                    <a:prstGeom prst="rect">
                      <a:avLst/>
                    </a:prstGeom>
                    <a:noFill/>
                    <a:ln w="9525">
                      <a:noFill/>
                      <a:miter lim="800000"/>
                      <a:headEnd/>
                      <a:tailEnd/>
                    </a:ln>
                  </pic:spPr>
                </pic:pic>
              </a:graphicData>
            </a:graphic>
          </wp:inline>
        </w:drawing>
      </w:r>
    </w:p>
    <w:p w:rsidR="00CE4F30" w:rsidRDefault="00CE4F30" w:rsidP="00D807F2">
      <w:pPr>
        <w:pBdr>
          <w:top w:val="single" w:sz="4" w:space="1" w:color="auto"/>
          <w:left w:val="single" w:sz="4" w:space="4" w:color="auto"/>
          <w:bottom w:val="single" w:sz="4" w:space="1" w:color="auto"/>
          <w:right w:val="single" w:sz="4" w:space="4" w:color="auto"/>
        </w:pBdr>
        <w:rPr>
          <w:rFonts w:ascii="Times New Roman" w:hAnsi="Times New Roman" w:cs="Times New Roman"/>
          <w:sz w:val="28"/>
          <w:szCs w:val="28"/>
        </w:rPr>
      </w:pPr>
    </w:p>
    <w:p w:rsidR="00CE4F30" w:rsidRPr="009C66E8" w:rsidRDefault="00CE4F30" w:rsidP="00D807F2">
      <w:pPr>
        <w:pBdr>
          <w:top w:val="single" w:sz="4" w:space="1" w:color="auto"/>
          <w:left w:val="single" w:sz="4" w:space="4" w:color="auto"/>
          <w:bottom w:val="single" w:sz="4" w:space="1" w:color="auto"/>
          <w:right w:val="single" w:sz="4" w:space="4" w:color="auto"/>
        </w:pBdr>
        <w:rPr>
          <w:rFonts w:ascii="Times New Roman" w:hAnsi="Times New Roman" w:cs="Times New Roman"/>
          <w:sz w:val="28"/>
          <w:szCs w:val="28"/>
        </w:rPr>
      </w:pPr>
    </w:p>
    <w:sectPr w:rsidR="00CE4F30" w:rsidRPr="009C66E8" w:rsidSect="00D807F2">
      <w:pgSz w:w="16838" w:h="11906" w:orient="landscape"/>
      <w:pgMar w:top="720" w:right="720" w:bottom="720" w:left="720"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num="3"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9C66E8"/>
    <w:rsid w:val="00477E78"/>
    <w:rsid w:val="004E62D4"/>
    <w:rsid w:val="0078750C"/>
    <w:rsid w:val="0082393D"/>
    <w:rsid w:val="0083180C"/>
    <w:rsid w:val="009C66E8"/>
    <w:rsid w:val="00BD110B"/>
    <w:rsid w:val="00CE4F30"/>
    <w:rsid w:val="00D807F2"/>
    <w:rsid w:val="00FB41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9C66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9C66E8"/>
  </w:style>
  <w:style w:type="character" w:customStyle="1" w:styleId="c3">
    <w:name w:val="c3"/>
    <w:basedOn w:val="a0"/>
    <w:rsid w:val="009C66E8"/>
  </w:style>
  <w:style w:type="character" w:customStyle="1" w:styleId="apple-converted-space">
    <w:name w:val="apple-converted-space"/>
    <w:basedOn w:val="a0"/>
    <w:rsid w:val="009C66E8"/>
  </w:style>
  <w:style w:type="paragraph" w:styleId="a3">
    <w:name w:val="Balloon Text"/>
    <w:basedOn w:val="a"/>
    <w:link w:val="a4"/>
    <w:uiPriority w:val="99"/>
    <w:semiHidden/>
    <w:unhideWhenUsed/>
    <w:rsid w:val="00BD11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D11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2038406">
      <w:bodyDiv w:val="1"/>
      <w:marLeft w:val="0"/>
      <w:marRight w:val="0"/>
      <w:marTop w:val="0"/>
      <w:marBottom w:val="0"/>
      <w:divBdr>
        <w:top w:val="none" w:sz="0" w:space="0" w:color="auto"/>
        <w:left w:val="none" w:sz="0" w:space="0" w:color="auto"/>
        <w:bottom w:val="none" w:sz="0" w:space="0" w:color="auto"/>
        <w:right w:val="none" w:sz="0" w:space="0" w:color="auto"/>
      </w:divBdr>
    </w:div>
    <w:div w:id="581381239">
      <w:bodyDiv w:val="1"/>
      <w:marLeft w:val="0"/>
      <w:marRight w:val="0"/>
      <w:marTop w:val="0"/>
      <w:marBottom w:val="0"/>
      <w:divBdr>
        <w:top w:val="none" w:sz="0" w:space="0" w:color="auto"/>
        <w:left w:val="none" w:sz="0" w:space="0" w:color="auto"/>
        <w:bottom w:val="none" w:sz="0" w:space="0" w:color="auto"/>
        <w:right w:val="none" w:sz="0" w:space="0" w:color="auto"/>
      </w:divBdr>
    </w:div>
    <w:div w:id="840386726">
      <w:bodyDiv w:val="1"/>
      <w:marLeft w:val="0"/>
      <w:marRight w:val="0"/>
      <w:marTop w:val="0"/>
      <w:marBottom w:val="0"/>
      <w:divBdr>
        <w:top w:val="none" w:sz="0" w:space="0" w:color="auto"/>
        <w:left w:val="none" w:sz="0" w:space="0" w:color="auto"/>
        <w:bottom w:val="none" w:sz="0" w:space="0" w:color="auto"/>
        <w:right w:val="none" w:sz="0" w:space="0" w:color="auto"/>
      </w:divBdr>
    </w:div>
    <w:div w:id="155886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F20C6-7F04-43F7-B0AD-7C7DE55DD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465</Words>
  <Characters>2655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Игорюха</dc:creator>
  <cp:lastModifiedBy>Игорюха</cp:lastModifiedBy>
  <cp:revision>2</cp:revision>
  <dcterms:created xsi:type="dcterms:W3CDTF">2014-08-27T16:50:00Z</dcterms:created>
  <dcterms:modified xsi:type="dcterms:W3CDTF">2014-08-27T16:50:00Z</dcterms:modified>
</cp:coreProperties>
</file>