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E5" w:rsidRDefault="004965E5" w:rsidP="004965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7589">
        <w:rPr>
          <w:b/>
          <w:sz w:val="28"/>
          <w:szCs w:val="28"/>
        </w:rPr>
        <w:t>Вариативность образовательной системы в дошкольном учреждении</w:t>
      </w:r>
      <w:r w:rsidRPr="00C97589">
        <w:rPr>
          <w:sz w:val="28"/>
          <w:szCs w:val="28"/>
        </w:rPr>
        <w:t xml:space="preserve">. </w:t>
      </w:r>
    </w:p>
    <w:p w:rsidR="004965E5" w:rsidRPr="00C97589" w:rsidRDefault="004965E5" w:rsidP="004965E5">
      <w:pPr>
        <w:rPr>
          <w:sz w:val="28"/>
          <w:szCs w:val="28"/>
        </w:rPr>
      </w:pPr>
      <w:r w:rsidRPr="00C97589">
        <w:rPr>
          <w:sz w:val="28"/>
          <w:szCs w:val="28"/>
        </w:rPr>
        <w:t xml:space="preserve">Развитие своего дошкольного образовательного учреждения мы видим в развитии инноваций, способствующих качественному изменению образовательного процесса. Для нас это, прежде всего, удовлетворение потребностей родительской общественности в новых формах дошкольного образования.  Современные мамы хотят рано развивать своих детей. </w:t>
      </w:r>
    </w:p>
    <w:p w:rsidR="004965E5" w:rsidRPr="00235F57" w:rsidRDefault="004965E5" w:rsidP="004965E5">
      <w:pPr>
        <w:pStyle w:val="a4"/>
        <w:ind w:firstLine="0"/>
        <w:rPr>
          <w:sz w:val="28"/>
          <w:szCs w:val="28"/>
        </w:rPr>
      </w:pPr>
      <w:r w:rsidRPr="00235F57">
        <w:rPr>
          <w:sz w:val="28"/>
          <w:szCs w:val="28"/>
        </w:rPr>
        <w:t>Казалось бы, сегодня в условиях тотального дефицита мест в детских садах нет смысла говорить о повышении конкурентоспособности дошкольных учреждений, но тем не менее конкуренция есть. Дошкольному учреждению не безразлично, кто придет к ним в детский сад: пассивные потребители образовательных услуг или заинтересованные родители, готовые активно участвовать в образовательном процессе, инвестировать в него финансовые, интеллектуальные средства и пр.</w:t>
      </w:r>
    </w:p>
    <w:p w:rsidR="004965E5" w:rsidRPr="00063335" w:rsidRDefault="004965E5" w:rsidP="004965E5">
      <w:pPr>
        <w:rPr>
          <w:sz w:val="28"/>
          <w:szCs w:val="28"/>
        </w:rPr>
      </w:pPr>
      <w:r w:rsidRPr="00063335">
        <w:rPr>
          <w:sz w:val="28"/>
          <w:szCs w:val="28"/>
        </w:rPr>
        <w:t xml:space="preserve">Сегодня мы убедились, что на смену классической форме дошкольного образования - детский сад полного дня - пришли новые вариативные формы, </w:t>
      </w:r>
      <w:r>
        <w:rPr>
          <w:sz w:val="28"/>
          <w:szCs w:val="28"/>
        </w:rPr>
        <w:t xml:space="preserve"> </w:t>
      </w:r>
      <w:r w:rsidRPr="000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примере </w:t>
      </w:r>
      <w:r w:rsidRPr="00063335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06333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063335">
        <w:rPr>
          <w:sz w:val="28"/>
          <w:szCs w:val="28"/>
        </w:rPr>
        <w:t xml:space="preserve"> в </w:t>
      </w:r>
      <w:r>
        <w:rPr>
          <w:sz w:val="28"/>
          <w:szCs w:val="28"/>
        </w:rPr>
        <w:t>нашем городе</w:t>
      </w:r>
      <w:r w:rsidRPr="000633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мы видим, что проблема обеспечения дошкольников местами в детских садах  </w:t>
      </w:r>
      <w:r w:rsidRPr="00063335">
        <w:rPr>
          <w:sz w:val="28"/>
          <w:szCs w:val="28"/>
        </w:rPr>
        <w:t xml:space="preserve">частично решается за счет обращения именно к </w:t>
      </w:r>
      <w:r>
        <w:rPr>
          <w:sz w:val="28"/>
          <w:szCs w:val="28"/>
        </w:rPr>
        <w:t>таким вариативным формам.</w:t>
      </w:r>
      <w:r w:rsidRPr="000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65E5" w:rsidRPr="00063335" w:rsidRDefault="004965E5" w:rsidP="004965E5">
      <w:pPr>
        <w:rPr>
          <w:sz w:val="28"/>
          <w:szCs w:val="28"/>
        </w:rPr>
      </w:pPr>
      <w:r w:rsidRPr="00063335">
        <w:rPr>
          <w:sz w:val="28"/>
          <w:szCs w:val="28"/>
        </w:rPr>
        <w:t xml:space="preserve"> Одна из приоритетных задач работы </w:t>
      </w:r>
      <w:r>
        <w:rPr>
          <w:sz w:val="28"/>
          <w:szCs w:val="28"/>
        </w:rPr>
        <w:t xml:space="preserve">нашего </w:t>
      </w:r>
      <w:r w:rsidRPr="00063335">
        <w:rPr>
          <w:sz w:val="28"/>
          <w:szCs w:val="28"/>
        </w:rPr>
        <w:t xml:space="preserve">учреждения – взаимодействие с семьями воспитанников. </w:t>
      </w:r>
      <w:r>
        <w:rPr>
          <w:sz w:val="28"/>
          <w:szCs w:val="28"/>
        </w:rPr>
        <w:t xml:space="preserve">Вот уже несколько лет ДОУ – опорный детский сад по взаимодействию с родителями для педагогов города. </w:t>
      </w:r>
    </w:p>
    <w:p w:rsidR="004965E5" w:rsidRPr="00063335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335">
        <w:rPr>
          <w:sz w:val="28"/>
          <w:szCs w:val="28"/>
        </w:rPr>
        <w:t xml:space="preserve">Одним из важнейших вопросов данного направления работы – построение партнерских взаимоотношений в системе «педагог – ребенок – родитель». </w:t>
      </w:r>
      <w:r>
        <w:rPr>
          <w:sz w:val="28"/>
          <w:szCs w:val="28"/>
        </w:rPr>
        <w:t xml:space="preserve"> </w:t>
      </w:r>
    </w:p>
    <w:p w:rsidR="004965E5" w:rsidRPr="00235F57" w:rsidRDefault="004965E5" w:rsidP="004965E5">
      <w:pPr>
        <w:pStyle w:val="a4"/>
        <w:ind w:firstLine="0"/>
        <w:rPr>
          <w:sz w:val="28"/>
          <w:szCs w:val="28"/>
        </w:rPr>
      </w:pPr>
      <w:r w:rsidRPr="00235F57">
        <w:rPr>
          <w:sz w:val="28"/>
          <w:szCs w:val="28"/>
        </w:rPr>
        <w:t>Осознание педагогами смысла происходящих процессов в немалой степени связано с принятием ими вариативности образования, стремлением к обновлению его содержания и технологий</w:t>
      </w:r>
      <w:r>
        <w:rPr>
          <w:sz w:val="28"/>
          <w:szCs w:val="28"/>
        </w:rPr>
        <w:t>.</w:t>
      </w:r>
      <w:r w:rsidRPr="0023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65E5" w:rsidRPr="00235F57" w:rsidRDefault="004965E5" w:rsidP="004965E5">
      <w:pPr>
        <w:pStyle w:val="a4"/>
        <w:ind w:firstLine="0"/>
        <w:rPr>
          <w:sz w:val="28"/>
          <w:szCs w:val="28"/>
        </w:rPr>
      </w:pPr>
      <w:r w:rsidRPr="00235F57">
        <w:rPr>
          <w:sz w:val="28"/>
          <w:szCs w:val="28"/>
        </w:rPr>
        <w:t xml:space="preserve">Это дало новый импульс для развития инициатив и творчества педагогов, в том числе и по разработке вариативных </w:t>
      </w:r>
      <w:r>
        <w:rPr>
          <w:sz w:val="28"/>
          <w:szCs w:val="28"/>
        </w:rPr>
        <w:t>форм</w:t>
      </w:r>
      <w:r w:rsidRPr="00235F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Pr="004F17F7" w:rsidRDefault="004965E5" w:rsidP="004965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7F7">
        <w:rPr>
          <w:b/>
          <w:sz w:val="28"/>
          <w:szCs w:val="28"/>
        </w:rPr>
        <w:t>3.  Семейная группа (структурное подразделение ДОУ)</w:t>
      </w:r>
    </w:p>
    <w:p w:rsidR="004965E5" w:rsidRPr="004F17F7" w:rsidRDefault="004965E5" w:rsidP="004965E5">
      <w:pPr>
        <w:rPr>
          <w:sz w:val="28"/>
          <w:szCs w:val="28"/>
        </w:rPr>
      </w:pP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 xml:space="preserve">Семейные группы - форма организации дошкольного образования, направленная на обеспечение всестороннего развития детей, не посещающих дошкольные образовательные учреждения, поддержку </w:t>
      </w:r>
      <w:r w:rsidRPr="004F17F7">
        <w:rPr>
          <w:sz w:val="28"/>
          <w:szCs w:val="28"/>
        </w:rPr>
        <w:lastRenderedPageBreak/>
        <w:t>многодетных семей, предоставления   родителям возможности трудоустройства, практической реализации индивидуального подхода в воспитании ребенка.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>Семейная группа является структурным подразделением дошкольного образовательного учреждения. Семейная группа организуется в жилых помещениях (частных жилых домах или квартирах) по месту проживания семьи. Работники семейной группы являются сотрудниками учреждения.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>Важным моментом в организации данной формы дошкольного образования является ее оформление как семейной группы. Это требование продиктовано особенностями действующего законодательства, регулирующего данную сферу.</w:t>
      </w:r>
      <w:r>
        <w:rPr>
          <w:sz w:val="28"/>
          <w:szCs w:val="28"/>
        </w:rPr>
        <w:t xml:space="preserve"> </w:t>
      </w:r>
      <w:r w:rsidRPr="004F17F7">
        <w:rPr>
          <w:sz w:val="28"/>
          <w:szCs w:val="28"/>
        </w:rPr>
        <w:t>Требования к условиям деятельности семейных дошкольных групп предусмотрены в разделе XI СанПиН 2.4.1.2660-10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22.07.2010 № 91).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 xml:space="preserve">На основании Постановления Главы города, приказа Начальника Управления образованием в июне 2009 в ДОУ были открыты 2 семейные группы.  В настоящее время таких групп </w:t>
      </w:r>
      <w:r>
        <w:rPr>
          <w:sz w:val="28"/>
          <w:szCs w:val="28"/>
        </w:rPr>
        <w:t xml:space="preserve">5 </w:t>
      </w:r>
      <w:r w:rsidRPr="004F17F7">
        <w:rPr>
          <w:sz w:val="28"/>
          <w:szCs w:val="28"/>
        </w:rPr>
        <w:t xml:space="preserve">с общим количеством детей- 8. В соответствии с этим были внесены изменения в штатное расписание.  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 xml:space="preserve">При открытии групп был собран необходимый пакет документов: должностные инструкции, трудовой договор, заявления, выписки из приказов, договора взаимодействия 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 xml:space="preserve">Старшие воспитатели </w:t>
      </w:r>
      <w:r>
        <w:rPr>
          <w:sz w:val="28"/>
          <w:szCs w:val="28"/>
        </w:rPr>
        <w:t xml:space="preserve"> </w:t>
      </w:r>
      <w:r w:rsidRPr="004F17F7">
        <w:rPr>
          <w:sz w:val="28"/>
          <w:szCs w:val="28"/>
        </w:rPr>
        <w:t xml:space="preserve">  составили план работы ДОУ по взаимодействию с семейными группами и разработали ряд методических рекомендаций по  организации и проведении воспитательно-образовательной работы с детьми семейных групп,   предметно-развивающей среды, режим дня, рекомендуемый в семейной группе, расписание занятий в ДОУ.  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>Специалистами ДОУ   были разработаны и проведены следующие мероприятия: беседы, консультации,  памятки, буклеты на различную тематику: «Как организовать досуг дома», «Как провести выходные с ребенком», «Игры на кухне», «Двигательная активность малышей», «Речевые игры и упражнения» и др. Старшая медицинская сестра  провела беседу по закаливанию и проведению прогулок.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lastRenderedPageBreak/>
        <w:t xml:space="preserve">   Собрана небольшая библиотека педагогической   литературы, как педагогической,  для младших воспитателей, так и художественной, для чтения детям . </w:t>
      </w:r>
    </w:p>
    <w:p w:rsidR="004965E5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 xml:space="preserve"> Детский сад оказал практическую помощь в подборе материала по проведению развивающей и игровой деятельности (игровые, учебные пособия, аудиотека).</w:t>
      </w:r>
    </w:p>
    <w:p w:rsidR="004965E5" w:rsidRPr="004F17F7" w:rsidRDefault="004965E5" w:rsidP="004965E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F17F7">
        <w:rPr>
          <w:bCs/>
          <w:color w:val="000000"/>
          <w:sz w:val="28"/>
          <w:szCs w:val="28"/>
        </w:rPr>
        <w:t xml:space="preserve">Составлен оперативный психолого-медико-педагогический контроль  семейной группы ДОУ, разработаны и заполняются Листы посещения, социальный паспорт семьи.  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>С целью соблюдения санитарно-гигиенических условий, оснащения, организации развивающей среды были проведены посещения семей заведующей</w:t>
      </w:r>
      <w:r>
        <w:rPr>
          <w:sz w:val="28"/>
          <w:szCs w:val="28"/>
        </w:rPr>
        <w:t xml:space="preserve">, </w:t>
      </w:r>
      <w:r w:rsidRPr="004F17F7">
        <w:rPr>
          <w:sz w:val="28"/>
          <w:szCs w:val="28"/>
        </w:rPr>
        <w:t>старшими воспитателями</w:t>
      </w:r>
      <w:r>
        <w:rPr>
          <w:sz w:val="28"/>
          <w:szCs w:val="28"/>
        </w:rPr>
        <w:t>,</w:t>
      </w:r>
      <w:r w:rsidRPr="004F17F7">
        <w:rPr>
          <w:sz w:val="28"/>
          <w:szCs w:val="28"/>
        </w:rPr>
        <w:t xml:space="preserve"> старшей медсестрой </w:t>
      </w:r>
      <w:r>
        <w:rPr>
          <w:sz w:val="28"/>
          <w:szCs w:val="28"/>
        </w:rPr>
        <w:t xml:space="preserve"> </w:t>
      </w:r>
      <w:r w:rsidRPr="004F17F7">
        <w:rPr>
          <w:sz w:val="28"/>
          <w:szCs w:val="28"/>
        </w:rPr>
        <w:t>. Организацию питания проверяла завхозяйством</w:t>
      </w:r>
      <w:r>
        <w:rPr>
          <w:sz w:val="28"/>
          <w:szCs w:val="28"/>
        </w:rPr>
        <w:t>.</w:t>
      </w:r>
      <w:r w:rsidRPr="004F17F7">
        <w:rPr>
          <w:sz w:val="28"/>
          <w:szCs w:val="28"/>
        </w:rPr>
        <w:t xml:space="preserve">  Составлены акты посещения семей, карты контроля.</w:t>
      </w:r>
    </w:p>
    <w:p w:rsidR="004965E5" w:rsidRPr="004F17F7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F17F7">
        <w:rPr>
          <w:sz w:val="28"/>
          <w:szCs w:val="28"/>
        </w:rPr>
        <w:t>тарший воспитатель ДОУ выступала с целью обмена опыта по работе семейных групп на  августовском форуме в г. Мариинске. Посетила там семейный детский сад.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>Традицией стало празднование Дней  рождения детей; изготовление подарков руками детей и педагогов ДОУ. Собраны фотографии.</w:t>
      </w:r>
    </w:p>
    <w:p w:rsidR="004965E5" w:rsidRPr="004F17F7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7F7">
        <w:rPr>
          <w:sz w:val="28"/>
          <w:szCs w:val="28"/>
        </w:rPr>
        <w:t xml:space="preserve"> Занятия с детьми и другие виды деятельности в семейной группе проводятся   как в здании детского сада (музыкальные занятия, подготовка и участие в утренниках, спортивные занятия, бассейн и др.), так и в домашних условиях.</w:t>
      </w:r>
      <w:r>
        <w:rPr>
          <w:sz w:val="28"/>
          <w:szCs w:val="28"/>
        </w:rPr>
        <w:t xml:space="preserve">  </w:t>
      </w:r>
      <w:r w:rsidRPr="004F17F7">
        <w:rPr>
          <w:sz w:val="28"/>
          <w:szCs w:val="28"/>
        </w:rPr>
        <w:t>Даны соответствующие рекомендации.</w:t>
      </w:r>
    </w:p>
    <w:p w:rsidR="004965E5" w:rsidRPr="004F17F7" w:rsidRDefault="004965E5" w:rsidP="004965E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F17F7">
        <w:rPr>
          <w:bCs/>
          <w:color w:val="000000"/>
          <w:sz w:val="28"/>
          <w:szCs w:val="28"/>
        </w:rPr>
        <w:t xml:space="preserve">    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bCs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Т.О. можно отметить следующие с</w:t>
      </w:r>
      <w:r w:rsidRPr="004F17F7">
        <w:rPr>
          <w:sz w:val="28"/>
          <w:szCs w:val="28"/>
        </w:rPr>
        <w:t>оциальные эффекты организации семейных групп при ДОУ:</w:t>
      </w:r>
    </w:p>
    <w:p w:rsidR="004965E5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>1. Решается вопрос сокращения очереди в детские сады и реализации конституционного права граждан Российской Федерации на получение общедоступного и бесплатного дошкольного образования.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4F17F7">
        <w:rPr>
          <w:sz w:val="28"/>
          <w:szCs w:val="28"/>
        </w:rPr>
        <w:t xml:space="preserve">одители могут устроиться на официальную работу – они становятся воспитателями, </w:t>
      </w:r>
      <w:r>
        <w:rPr>
          <w:sz w:val="28"/>
          <w:szCs w:val="28"/>
        </w:rPr>
        <w:t xml:space="preserve">младшими воспитателями , </w:t>
      </w:r>
      <w:r w:rsidRPr="004F17F7">
        <w:rPr>
          <w:sz w:val="28"/>
          <w:szCs w:val="28"/>
        </w:rPr>
        <w:t>прикрепленными к</w:t>
      </w:r>
      <w:r>
        <w:rPr>
          <w:sz w:val="28"/>
          <w:szCs w:val="28"/>
        </w:rPr>
        <w:t xml:space="preserve"> ДОУ</w:t>
      </w:r>
      <w:r w:rsidRPr="004F1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17F7">
        <w:rPr>
          <w:sz w:val="28"/>
          <w:szCs w:val="28"/>
        </w:rPr>
        <w:t xml:space="preserve">. </w:t>
      </w:r>
      <w:r w:rsidRPr="004F17F7">
        <w:rPr>
          <w:sz w:val="28"/>
          <w:szCs w:val="28"/>
        </w:rPr>
        <w:lastRenderedPageBreak/>
        <w:t>Следовательно, они имеют трудовую книжку и зарплату, в зависимости от квалификации.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 xml:space="preserve">3. Семейные группы – это материальное подспорье для </w:t>
      </w:r>
      <w:r>
        <w:rPr>
          <w:sz w:val="28"/>
          <w:szCs w:val="28"/>
        </w:rPr>
        <w:t xml:space="preserve"> семьи </w:t>
      </w:r>
      <w:r w:rsidRPr="004F17F7">
        <w:rPr>
          <w:sz w:val="28"/>
          <w:szCs w:val="28"/>
        </w:rPr>
        <w:t>, поскольку на питание каждого ребенка им будет выделяться определенная сумма.</w:t>
      </w:r>
    </w:p>
    <w:p w:rsidR="004965E5" w:rsidRPr="004F17F7" w:rsidRDefault="004965E5" w:rsidP="004965E5">
      <w:pPr>
        <w:rPr>
          <w:sz w:val="28"/>
          <w:szCs w:val="28"/>
        </w:rPr>
      </w:pPr>
      <w:r w:rsidRPr="004F17F7">
        <w:rPr>
          <w:sz w:val="28"/>
          <w:szCs w:val="28"/>
        </w:rPr>
        <w:t>4. В семейную группу могут ходить дети, по разным причинам не посещающие обычные дошкольные учреждения.</w:t>
      </w:r>
    </w:p>
    <w:p w:rsidR="004965E5" w:rsidRPr="004F17F7" w:rsidRDefault="004965E5" w:rsidP="004965E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Pr="00CB0623" w:rsidRDefault="004965E5" w:rsidP="004965E5">
      <w:pPr>
        <w:rPr>
          <w:b/>
          <w:sz w:val="28"/>
          <w:szCs w:val="28"/>
        </w:rPr>
      </w:pPr>
      <w:r w:rsidRPr="00CB0623">
        <w:rPr>
          <w:b/>
          <w:sz w:val="28"/>
          <w:szCs w:val="28"/>
        </w:rPr>
        <w:t>4.Группа кратковременного пребывания как одна из вариативных форм дошкольного образования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Группы кратковременного пребывания (ГКП) — вариативная форма дошкольного образования, являющаяся </w:t>
      </w:r>
      <w:r>
        <w:rPr>
          <w:sz w:val="28"/>
          <w:szCs w:val="28"/>
        </w:rPr>
        <w:t xml:space="preserve">  </w:t>
      </w:r>
      <w:r w:rsidRPr="00CB0623">
        <w:rPr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 ДОУ,</w:t>
      </w: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B0623">
        <w:rPr>
          <w:sz w:val="28"/>
          <w:szCs w:val="28"/>
        </w:rPr>
        <w:t xml:space="preserve"> реализующего программы дошкольного образования (от 2 месяцев до 7 лет)</w:t>
      </w:r>
      <w:r>
        <w:rPr>
          <w:sz w:val="28"/>
          <w:szCs w:val="28"/>
        </w:rPr>
        <w:t>.</w:t>
      </w: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группы </w:t>
      </w:r>
      <w:r w:rsidRPr="00CB062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</w:t>
      </w:r>
      <w:r w:rsidRPr="00CB0623">
        <w:rPr>
          <w:sz w:val="28"/>
          <w:szCs w:val="28"/>
        </w:rPr>
        <w:t>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консультативно-методической поддержки их родителям (или законным представителям) в организации воспитания и обучения ребенка, его социальной адаптации</w:t>
      </w:r>
      <w:r>
        <w:rPr>
          <w:sz w:val="28"/>
          <w:szCs w:val="28"/>
        </w:rPr>
        <w:t>.</w:t>
      </w: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65E5" w:rsidRPr="00CB0623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623">
        <w:rPr>
          <w:sz w:val="28"/>
          <w:szCs w:val="28"/>
        </w:rPr>
        <w:t xml:space="preserve"> Сегодня в дошкольных учреждениях работают и активно открываются разные виды групп кратковременного пребывания детей, гибкий режим которых (от 2 до 5 раз в неделю, от 2 до 5 часов в день в зависимости от потребностей родителей) и содержание работы привлекают родителей. Видовое разнообразие групп позволяет родителям выбирать образовательные маршруты для своих детей. Среди групп кратковременного </w:t>
      </w:r>
      <w:r w:rsidRPr="00CB0623">
        <w:rPr>
          <w:sz w:val="28"/>
          <w:szCs w:val="28"/>
        </w:rPr>
        <w:lastRenderedPageBreak/>
        <w:t xml:space="preserve">пребывания особо выделяются такие, как: «Адаптационная группа» (от 2 до 3 лет), «Группа развития» (от 3 до 7 лет), «Играя, обучаюсь» (от 1,5 до 7 лет), «Группа вечернего пребывания, выходного и праздничного дня» (от 2 до 7 лет), </w:t>
      </w:r>
      <w:r>
        <w:rPr>
          <w:sz w:val="28"/>
          <w:szCs w:val="28"/>
        </w:rPr>
        <w:t xml:space="preserve"> и др</w:t>
      </w: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Коллективом нашего образовательного учреждения в 20</w:t>
      </w:r>
      <w:r>
        <w:rPr>
          <w:sz w:val="28"/>
          <w:szCs w:val="28"/>
        </w:rPr>
        <w:t>12</w:t>
      </w:r>
      <w:r w:rsidRPr="00CB0623">
        <w:rPr>
          <w:sz w:val="28"/>
          <w:szCs w:val="28"/>
        </w:rPr>
        <w:t xml:space="preserve"> году было проведено мини-исследование по изучению востребованности видов групп кратковременного пребывания в </w:t>
      </w:r>
      <w:r>
        <w:rPr>
          <w:sz w:val="28"/>
          <w:szCs w:val="28"/>
        </w:rPr>
        <w:t xml:space="preserve">близлежащем </w:t>
      </w:r>
      <w:r w:rsidRPr="00CB06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B0623">
        <w:rPr>
          <w:sz w:val="28"/>
          <w:szCs w:val="28"/>
        </w:rPr>
        <w:t>. Результаты исследования показали, что самая востребованная — адаптационная группа (53%)</w:t>
      </w:r>
      <w:r>
        <w:rPr>
          <w:sz w:val="28"/>
          <w:szCs w:val="28"/>
        </w:rPr>
        <w:t>.</w:t>
      </w: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</w:t>
      </w:r>
      <w:r w:rsidRPr="004C0E89">
        <w:rPr>
          <w:bdr w:val="none" w:sz="0" w:space="0" w:color="auto" w:frame="1"/>
        </w:rPr>
        <w:t> </w:t>
      </w:r>
      <w:r w:rsidRPr="000476F3">
        <w:rPr>
          <w:sz w:val="28"/>
          <w:szCs w:val="28"/>
          <w:bdr w:val="none" w:sz="0" w:space="0" w:color="auto" w:frame="1"/>
        </w:rPr>
        <w:t xml:space="preserve">Сокращенное по времени пребывание в ДОУ и обучение в форме игры позволяют обеспечить наиболее комфортную для ребенка обстановку, дают ему возможность получить первый положительный опыт в новых социальных условиях, что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476F3">
        <w:rPr>
          <w:sz w:val="28"/>
          <w:szCs w:val="28"/>
          <w:bdr w:val="none" w:sz="0" w:space="0" w:color="auto" w:frame="1"/>
        </w:rPr>
        <w:t xml:space="preserve"> реша</w:t>
      </w:r>
      <w:r>
        <w:rPr>
          <w:sz w:val="28"/>
          <w:szCs w:val="28"/>
          <w:bdr w:val="none" w:sz="0" w:space="0" w:color="auto" w:frame="1"/>
        </w:rPr>
        <w:t xml:space="preserve">ет </w:t>
      </w:r>
      <w:r w:rsidRPr="000476F3">
        <w:rPr>
          <w:sz w:val="28"/>
          <w:szCs w:val="28"/>
          <w:bdr w:val="none" w:sz="0" w:space="0" w:color="auto" w:frame="1"/>
        </w:rPr>
        <w:t xml:space="preserve"> многие проблемы коммуникативного характера. Ежедневная возможность общения с родителями </w:t>
      </w:r>
      <w:r w:rsidRPr="000476F3">
        <w:rPr>
          <w:sz w:val="28"/>
          <w:szCs w:val="28"/>
        </w:rPr>
        <w:t> </w:t>
      </w:r>
      <w:r w:rsidRPr="000476F3">
        <w:rPr>
          <w:sz w:val="28"/>
          <w:szCs w:val="28"/>
          <w:bdr w:val="none" w:sz="0" w:space="0" w:color="auto" w:frame="1"/>
        </w:rPr>
        <w:t>по волнующим вопросам, а также проведение групповых консультаций по единой тематике позволяют решать вопросы адаптации, развития и воспитания детей наиболее эффективно, в соответствии с их возрастными и психологическими особенностями. 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Вместе с выявленными трудностями и противоречиями работа ГКП показала, что есть реальная возможность для сотрудничества ДОУ с разными категориями семей, обеспечивая доступность дошкольного образования, социальную адаптацию детей, подготовку их к школе, а также повышения престижа учреждения и рационального использования его внутренних ресурсов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Повышенный спрос </w:t>
      </w:r>
      <w:r>
        <w:rPr>
          <w:sz w:val="28"/>
          <w:szCs w:val="28"/>
        </w:rPr>
        <w:t xml:space="preserve">на ГКП </w:t>
      </w:r>
      <w:r w:rsidRPr="00CB0623">
        <w:rPr>
          <w:sz w:val="28"/>
          <w:szCs w:val="28"/>
        </w:rPr>
        <w:t xml:space="preserve">связан с увеличением значимости дошкольного образования в глазах родителей, признанием ценности дошкольного периода детства, а также с постепенным увеличением уровня рождаемости детей.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Группа кратковременного пребывания – это форма работы с дошкольниками на основе их кратковременного пребывания в дошкольном учреждении.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Адаптационная группа кратковременного пребывания функционир</w:t>
      </w:r>
      <w:r>
        <w:rPr>
          <w:sz w:val="28"/>
          <w:szCs w:val="28"/>
        </w:rPr>
        <w:t xml:space="preserve">овала в ДОУ </w:t>
      </w: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мая по июль 2012г</w:t>
      </w:r>
      <w:r w:rsidRPr="00CB0623">
        <w:rPr>
          <w:sz w:val="28"/>
          <w:szCs w:val="28"/>
        </w:rPr>
        <w:t xml:space="preserve">. Группа рассчитана на детей от 1, 5 до 3-х лет.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lastRenderedPageBreak/>
        <w:t xml:space="preserve"> Мы хотим познакомить со своим алгоритмом организации деятельности адаптационной группы.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Прежде всего, мы изучили нормативно-правовую базу</w:t>
      </w:r>
      <w:r>
        <w:rPr>
          <w:sz w:val="28"/>
          <w:szCs w:val="28"/>
        </w:rPr>
        <w:t>,</w:t>
      </w:r>
      <w:r w:rsidRPr="00CB0623">
        <w:rPr>
          <w:sz w:val="28"/>
          <w:szCs w:val="28"/>
        </w:rPr>
        <w:t xml:space="preserve"> оценили возможности нашего учреждения: материально-техническую базу; наличие помещений; соблюдение условий СанПин; методическое обеспечение образовательного процесса; профессионализм и творческий потенциал педагогов.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Для регламентации деятельности группы в детском саду нами были разработаны специальные локальные акты: положение о группе кратковременного пребывания; договор между МБДОУ и родителями (законными представителями) ; приказ на открытие группы кратковременного пребывания в МБДОУ; должностные инструкции сотрудников (воспитателя и помощника воспитателя) ; режим работы группы; определение программы образовательного процесса; документация группы (планы работы, сведения о детях, о родителях, табеля посещаемости, квитанции по родительской плате) .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С самого начала работы была четко сформулирована цель деятельности группы кратковременного пребывания: реализация права каждого ребенка на доступное и качественное образование. </w:t>
      </w:r>
    </w:p>
    <w:p w:rsidR="004965E5" w:rsidRPr="00CB0623" w:rsidRDefault="004965E5" w:rsidP="004965E5">
      <w:pPr>
        <w:rPr>
          <w:sz w:val="28"/>
          <w:szCs w:val="28"/>
        </w:rPr>
      </w:pP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Определены задачи: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- обеспечение доступности дошкольным образованием детей раннего возраста;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- оказание педагогической и психологической помощи родителям, воспитывающих детей в домашних условиях;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- создать благоприятные условия адаптации к социальному миру детей раннего возраста, облегчить вхождение в коллектив сверстников, поступление в детский сад.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CB0623">
        <w:rPr>
          <w:sz w:val="28"/>
          <w:szCs w:val="28"/>
        </w:rPr>
        <w:t xml:space="preserve"> адаптационн</w:t>
      </w:r>
      <w:r>
        <w:rPr>
          <w:sz w:val="28"/>
          <w:szCs w:val="28"/>
        </w:rPr>
        <w:t>ые</w:t>
      </w:r>
      <w:r w:rsidRPr="00CB062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B0623">
        <w:rPr>
          <w:sz w:val="28"/>
          <w:szCs w:val="28"/>
        </w:rPr>
        <w:t xml:space="preserve"> кратковременного пребывания мы набира</w:t>
      </w:r>
      <w:r>
        <w:rPr>
          <w:sz w:val="28"/>
          <w:szCs w:val="28"/>
        </w:rPr>
        <w:t>ли</w:t>
      </w:r>
      <w:r w:rsidRPr="00CB0623">
        <w:rPr>
          <w:sz w:val="28"/>
          <w:szCs w:val="28"/>
        </w:rPr>
        <w:t xml:space="preserve"> по </w:t>
      </w:r>
      <w:r>
        <w:rPr>
          <w:sz w:val="28"/>
          <w:szCs w:val="28"/>
        </w:rPr>
        <w:t>8-</w:t>
      </w:r>
      <w:r w:rsidRPr="00CB0623">
        <w:rPr>
          <w:sz w:val="28"/>
          <w:szCs w:val="28"/>
        </w:rPr>
        <w:t xml:space="preserve">10 человек неорганизованных детей.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Малыши этой группы посеща</w:t>
      </w:r>
      <w:r>
        <w:rPr>
          <w:sz w:val="28"/>
          <w:szCs w:val="28"/>
        </w:rPr>
        <w:t>ли</w:t>
      </w:r>
      <w:r w:rsidRPr="00CB0623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>каждый день на протяжении двух месяцев .</w:t>
      </w:r>
      <w:r w:rsidRPr="00CB0623">
        <w:rPr>
          <w:sz w:val="28"/>
          <w:szCs w:val="28"/>
        </w:rPr>
        <w:t xml:space="preserve">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lastRenderedPageBreak/>
        <w:t xml:space="preserve"> Одним из ведущих принципов организации непосредственно образовательной деятельности в этой группе является принцип детско-взрослого сотрудничества, основанный на интересах ребенка и перспективах его дальнейшего развития.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Работа спланирована таким образом, что родители детей, посещающих группу кратковременного пребывания, являются активными участниками образовательного процесса, а не сторонними наблюдателями, они охотно вовлекаются в процесс развития ребенка. Это позволяет избежать осложнений в начальной фазе адаптации, обеспечить оптимальное ее течение и постепенный переход ребенка из семьи в ДОУ.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Родители, находясь с ребенком в группе, лучше узнают своего малыша, видят и понимают, в чем он успешен и какие у него трудности, а также родители, наблюдая работу воспитателя, обучаются формам разностороннего общения и взаимодействия со своими детьми.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В работе педагога в группе кратковременного пребывания предусматриваются различные формы взаимодействия с родителями детей с целью обеспечения непрерывности воспитания и обучения ребенка, расширения и закрепления представлений детей об окружающем мире. </w:t>
      </w:r>
    </w:p>
    <w:p w:rsidR="004965E5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Для самого малыша, посещающего группу кратковременного пребывания – это целостный образ жизни – два часа в день заполнены разнообразными делами, видами деятельности, которые организует воспитатель группы. Это: - пальчиковые, хороводные, подвижные игры;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- игры-драматизации (совместное проигрывание сказок с родителями) ;</w:t>
      </w:r>
    </w:p>
    <w:p w:rsidR="004965E5" w:rsidRPr="00CB0623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623">
        <w:rPr>
          <w:sz w:val="28"/>
          <w:szCs w:val="28"/>
        </w:rPr>
        <w:t xml:space="preserve"> - игры с дидактическими игрушками;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- сюжетные игры;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- совместное рисование (фломастерами, мелом, восковыми мелками, гуашью, пластилином) ;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- совместное конструирование из крупного и мелкого строителя, а также из бумаги и природного материала. </w:t>
      </w:r>
    </w:p>
    <w:p w:rsidR="004965E5" w:rsidRPr="00CB0623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623">
        <w:rPr>
          <w:sz w:val="28"/>
          <w:szCs w:val="28"/>
        </w:rPr>
        <w:t xml:space="preserve"> Вся непосредственно образовательная деятельность проводится в непринужденной партнерской форме (парами, малыми подгруппами</w:t>
      </w:r>
      <w:r>
        <w:rPr>
          <w:sz w:val="28"/>
          <w:szCs w:val="28"/>
        </w:rPr>
        <w:t>)</w:t>
      </w:r>
      <w:r w:rsidRPr="00CB0623">
        <w:rPr>
          <w:sz w:val="28"/>
          <w:szCs w:val="28"/>
        </w:rPr>
        <w:t xml:space="preserve">, что способствует свободному общению детей, педагогов и родителей.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lastRenderedPageBreak/>
        <w:t xml:space="preserve"> За счет такого разновозрастного и многообразного сотрудничества стимулируется общение детей, развиваются эмоции и мотивы, способствующие налаживанию межличностных отношений, в результате чего складывается готовность перехода ребенка в группу «полного дня», развивается самостоятельность и эмоционально-положительное отношение к детскому саду.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В условиях кратковременного пребывания детей в ДОУ тесное сотрудничество с семьей является решающим фактором. Полноценное развитие ребенок может получить лишь в том случае, если родители играют, занимаются и общаются с детьми дома, используя при этом рекомендации, советы, консультации профессиональных педагогов. </w:t>
      </w:r>
    </w:p>
    <w:p w:rsidR="004965E5" w:rsidRPr="00CB0623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0623">
        <w:rPr>
          <w:sz w:val="28"/>
          <w:szCs w:val="28"/>
        </w:rPr>
        <w:t xml:space="preserve"> Родители систематически пользуются литературой библиотеки детского сада. Кроме того, родители не беспокоятся об эмоциональном состоянии ребенка, который вскоре начнет посещать детский сад полный день. </w:t>
      </w:r>
    </w:p>
    <w:p w:rsidR="004965E5" w:rsidRPr="00CB0623" w:rsidRDefault="004965E5" w:rsidP="004965E5">
      <w:pPr>
        <w:rPr>
          <w:sz w:val="28"/>
          <w:szCs w:val="28"/>
        </w:rPr>
      </w:pPr>
      <w:r w:rsidRPr="00CB0623">
        <w:rPr>
          <w:sz w:val="28"/>
          <w:szCs w:val="28"/>
        </w:rPr>
        <w:t xml:space="preserve"> Результаты работы адаптационной группы кратковременного пребывания благоприятно отразились на педагогическом коллективе МБДОУ </w:t>
      </w:r>
      <w:r>
        <w:rPr>
          <w:sz w:val="28"/>
          <w:szCs w:val="28"/>
        </w:rPr>
        <w:t xml:space="preserve"> </w:t>
      </w:r>
      <w:r w:rsidRPr="00CB0623">
        <w:rPr>
          <w:sz w:val="28"/>
          <w:szCs w:val="28"/>
        </w:rPr>
        <w:t>. Помимо формирования положительной репутации детского сада (повысился авторитет среди родителей) и повышения собственного социального статуса, педагоги обеспечивают качественную подготовку детей к посещению ДОУ на полный день. Спрос родительской общественности в необходимости деятельности группы кратковременного пребывания возрос.</w:t>
      </w:r>
    </w:p>
    <w:p w:rsidR="004965E5" w:rsidRPr="0056208F" w:rsidRDefault="004965E5" w:rsidP="004965E5">
      <w:pPr>
        <w:rPr>
          <w:sz w:val="28"/>
          <w:szCs w:val="28"/>
        </w:rPr>
      </w:pPr>
      <w:r w:rsidRPr="0056208F">
        <w:rPr>
          <w:sz w:val="28"/>
          <w:szCs w:val="28"/>
          <w:bdr w:val="none" w:sz="0" w:space="0" w:color="auto" w:frame="1"/>
        </w:rPr>
        <w:t>Т.О. организация групп кратковременного пребывания дает возможность детям, не посещающим ДОУ, пройти «начальную» социализацию в среде сверстников.</w:t>
      </w: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D63BA">
        <w:rPr>
          <w:b/>
          <w:sz w:val="28"/>
          <w:szCs w:val="28"/>
        </w:rPr>
        <w:t>Организация работы Консультативного пункта (КП) для родителей.</w:t>
      </w:r>
      <w:r>
        <w:rPr>
          <w:sz w:val="28"/>
          <w:szCs w:val="28"/>
        </w:rPr>
        <w:t xml:space="preserve"> </w:t>
      </w:r>
    </w:p>
    <w:p w:rsidR="004965E5" w:rsidRPr="00ED63BA" w:rsidRDefault="004965E5" w:rsidP="004965E5">
      <w:pPr>
        <w:rPr>
          <w:sz w:val="28"/>
          <w:szCs w:val="28"/>
        </w:rPr>
      </w:pPr>
      <w:r w:rsidRPr="00ED63BA">
        <w:rPr>
          <w:sz w:val="28"/>
          <w:szCs w:val="28"/>
        </w:rPr>
        <w:t xml:space="preserve">Консультативный пункт (КП) — для детей в возрасте от 1 года до 7 лет, воспитывающихся в условиях семьи, создается с </w:t>
      </w:r>
      <w:r w:rsidRPr="00ED63BA">
        <w:rPr>
          <w:i/>
          <w:sz w:val="28"/>
          <w:szCs w:val="28"/>
        </w:rPr>
        <w:t>целью</w:t>
      </w:r>
      <w:r w:rsidRPr="00ED63B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ED63BA">
        <w:rPr>
          <w:sz w:val="28"/>
          <w:szCs w:val="28"/>
        </w:rPr>
        <w:t xml:space="preserve"> единства и преемственности семейного и общественного воспитания; </w:t>
      </w:r>
      <w:r w:rsidRPr="00ED63BA">
        <w:rPr>
          <w:sz w:val="28"/>
          <w:szCs w:val="28"/>
        </w:rPr>
        <w:lastRenderedPageBreak/>
        <w:t>оказание психолого-педагогической помощи родителям; поддержка всестороннего развития личности детей, не посещающих образовательные учреждения.</w:t>
      </w:r>
    </w:p>
    <w:p w:rsidR="004965E5" w:rsidRPr="00ED63BA" w:rsidRDefault="004965E5" w:rsidP="004965E5">
      <w:pPr>
        <w:rPr>
          <w:sz w:val="28"/>
          <w:szCs w:val="28"/>
        </w:rPr>
      </w:pPr>
      <w:r w:rsidRPr="00ED63BA">
        <w:rPr>
          <w:sz w:val="28"/>
          <w:szCs w:val="28"/>
        </w:rPr>
        <w:t>Основные задачи КП:</w:t>
      </w:r>
    </w:p>
    <w:p w:rsidR="004965E5" w:rsidRPr="00ED63BA" w:rsidRDefault="004965E5" w:rsidP="004965E5">
      <w:pPr>
        <w:rPr>
          <w:sz w:val="28"/>
          <w:szCs w:val="28"/>
        </w:rPr>
      </w:pPr>
      <w:r w:rsidRPr="00ED63BA">
        <w:rPr>
          <w:sz w:val="28"/>
          <w:szCs w:val="28"/>
        </w:rPr>
        <w:t>оказание консультативной помощи родителям по различным вопросам воспитания, обучения и развития ребенка дошкольного возраста;</w:t>
      </w:r>
    </w:p>
    <w:p w:rsidR="004965E5" w:rsidRDefault="004965E5" w:rsidP="004965E5">
      <w:pPr>
        <w:pStyle w:val="a5"/>
        <w:rPr>
          <w:sz w:val="28"/>
          <w:szCs w:val="28"/>
        </w:rPr>
      </w:pPr>
      <w:r w:rsidRPr="007A226E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возраста.</w:t>
      </w:r>
      <w:r w:rsidRPr="00ED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65E5" w:rsidRDefault="004965E5" w:rsidP="004965E5">
      <w:pPr>
        <w:pStyle w:val="a5"/>
        <w:rPr>
          <w:sz w:val="28"/>
          <w:szCs w:val="28"/>
        </w:rPr>
      </w:pP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соответствующая подготовка к работе КП: </w:t>
      </w: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3BA">
        <w:rPr>
          <w:rFonts w:ascii="Times New Roman" w:hAnsi="Times New Roman" w:cs="Times New Roman"/>
          <w:sz w:val="28"/>
          <w:szCs w:val="28"/>
        </w:rPr>
        <w:t xml:space="preserve"> 1.   Составлен план работы консультативного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ED63BA">
        <w:rPr>
          <w:rFonts w:ascii="Times New Roman" w:hAnsi="Times New Roman" w:cs="Times New Roman"/>
          <w:sz w:val="28"/>
          <w:szCs w:val="28"/>
        </w:rPr>
        <w:t>.</w:t>
      </w: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3B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3BA">
        <w:rPr>
          <w:rFonts w:ascii="Times New Roman" w:hAnsi="Times New Roman" w:cs="Times New Roman"/>
          <w:sz w:val="28"/>
          <w:szCs w:val="28"/>
        </w:rPr>
        <w:t>.   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63BA">
        <w:rPr>
          <w:rFonts w:ascii="Times New Roman" w:hAnsi="Times New Roman" w:cs="Times New Roman"/>
          <w:sz w:val="28"/>
          <w:szCs w:val="28"/>
        </w:rPr>
        <w:t xml:space="preserve"> эффективных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63BA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63BA">
        <w:rPr>
          <w:rFonts w:ascii="Times New Roman" w:hAnsi="Times New Roman" w:cs="Times New Roman"/>
          <w:sz w:val="28"/>
          <w:szCs w:val="28"/>
        </w:rPr>
        <w:t xml:space="preserve"> работы с родителями и детьми.</w:t>
      </w: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3BA">
        <w:rPr>
          <w:rFonts w:ascii="Times New Roman" w:hAnsi="Times New Roman" w:cs="Times New Roman"/>
          <w:sz w:val="28"/>
          <w:szCs w:val="28"/>
        </w:rPr>
        <w:t>.   Разработ</w:t>
      </w:r>
      <w:r>
        <w:rPr>
          <w:rFonts w:ascii="Times New Roman" w:hAnsi="Times New Roman" w:cs="Times New Roman"/>
          <w:sz w:val="28"/>
          <w:szCs w:val="28"/>
        </w:rPr>
        <w:t xml:space="preserve">ана необходимая </w:t>
      </w:r>
      <w:r w:rsidRPr="00ED63BA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3BA">
        <w:rPr>
          <w:rFonts w:ascii="Times New Roman" w:hAnsi="Times New Roman" w:cs="Times New Roman"/>
          <w:sz w:val="28"/>
          <w:szCs w:val="28"/>
        </w:rPr>
        <w:t>.</w:t>
      </w: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3BA">
        <w:rPr>
          <w:rFonts w:ascii="Times New Roman" w:hAnsi="Times New Roman" w:cs="Times New Roman"/>
          <w:sz w:val="28"/>
          <w:szCs w:val="28"/>
        </w:rPr>
        <w:t xml:space="preserve">      С родителями  или лицами их заменяющими, которые будут посещать 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ED63BA">
        <w:rPr>
          <w:rFonts w:ascii="Times New Roman" w:hAnsi="Times New Roman" w:cs="Times New Roman"/>
          <w:sz w:val="28"/>
          <w:szCs w:val="28"/>
        </w:rPr>
        <w:t>, проводи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ED63BA">
        <w:rPr>
          <w:rFonts w:ascii="Times New Roman" w:hAnsi="Times New Roman" w:cs="Times New Roman"/>
          <w:sz w:val="28"/>
          <w:szCs w:val="28"/>
        </w:rPr>
        <w:t xml:space="preserve"> беседа о правилах работы КП, о взаимных правах и обязанностях, заключ</w:t>
      </w:r>
      <w:r>
        <w:rPr>
          <w:rFonts w:ascii="Times New Roman" w:hAnsi="Times New Roman" w:cs="Times New Roman"/>
          <w:sz w:val="28"/>
          <w:szCs w:val="28"/>
        </w:rPr>
        <w:t xml:space="preserve">ались  </w:t>
      </w:r>
      <w:r w:rsidRPr="00ED63B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6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3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E5" w:rsidRPr="00ED63BA" w:rsidRDefault="004965E5" w:rsidP="004965E5">
      <w:pPr>
        <w:rPr>
          <w:sz w:val="28"/>
          <w:szCs w:val="28"/>
        </w:rPr>
      </w:pPr>
    </w:p>
    <w:p w:rsidR="004965E5" w:rsidRPr="007A226E" w:rsidRDefault="004965E5" w:rsidP="004965E5">
      <w:pPr>
        <w:rPr>
          <w:sz w:val="28"/>
          <w:szCs w:val="28"/>
        </w:rPr>
      </w:pPr>
      <w:r w:rsidRPr="007A226E">
        <w:rPr>
          <w:sz w:val="28"/>
          <w:szCs w:val="28"/>
        </w:rPr>
        <w:t xml:space="preserve">С 17 сентября    </w:t>
      </w:r>
      <w:r>
        <w:rPr>
          <w:sz w:val="28"/>
          <w:szCs w:val="28"/>
        </w:rPr>
        <w:t xml:space="preserve">2012г. </w:t>
      </w:r>
      <w:r w:rsidRPr="007A226E">
        <w:rPr>
          <w:sz w:val="28"/>
          <w:szCs w:val="28"/>
        </w:rPr>
        <w:t>в нашем детском саду №40 «Солнышко» начал свою работу  Консультативный пункт</w:t>
      </w:r>
      <w:r w:rsidRPr="007A226E">
        <w:rPr>
          <w:b/>
          <w:sz w:val="28"/>
          <w:szCs w:val="28"/>
        </w:rPr>
        <w:t xml:space="preserve"> </w:t>
      </w:r>
      <w:r w:rsidRPr="007A226E">
        <w:rPr>
          <w:sz w:val="28"/>
          <w:szCs w:val="28"/>
        </w:rPr>
        <w:t>для родителей   и детей, не посещающих дошкольные учреждения.   Создан он   в целях  обеспечения единства и преемственности семейного и общественного воспитания, оказания  психолого-педагогической помощи родителям,   поддержки всестороннего развития личности детей, не посещающих детский сад.</w:t>
      </w:r>
    </w:p>
    <w:p w:rsidR="004965E5" w:rsidRPr="007A226E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A226E">
        <w:rPr>
          <w:sz w:val="28"/>
          <w:szCs w:val="28"/>
        </w:rPr>
        <w:t xml:space="preserve"> план работы Консультативного пункта</w:t>
      </w:r>
      <w:r>
        <w:rPr>
          <w:sz w:val="28"/>
          <w:szCs w:val="28"/>
        </w:rPr>
        <w:t xml:space="preserve"> в</w:t>
      </w:r>
      <w:r w:rsidRPr="007A226E">
        <w:rPr>
          <w:sz w:val="28"/>
          <w:szCs w:val="28"/>
        </w:rPr>
        <w:t xml:space="preserve"> течение года запланированы встречи со специалистами ДОУ, практические занятия, круглые столы, спектакли и развлечения для детей. Родители имеют возможность в любое время связаться со специалистами, получить необходимую консультацию.</w:t>
      </w:r>
    </w:p>
    <w:p w:rsidR="004965E5" w:rsidRDefault="004965E5" w:rsidP="004965E5">
      <w:pPr>
        <w:rPr>
          <w:sz w:val="28"/>
          <w:szCs w:val="28"/>
        </w:rPr>
      </w:pPr>
      <w:r w:rsidRPr="007A226E">
        <w:rPr>
          <w:sz w:val="28"/>
          <w:szCs w:val="28"/>
        </w:rPr>
        <w:t>Плодотворно и интересно про</w:t>
      </w:r>
      <w:r>
        <w:rPr>
          <w:sz w:val="28"/>
          <w:szCs w:val="28"/>
        </w:rPr>
        <w:t xml:space="preserve">ходят </w:t>
      </w:r>
      <w:r w:rsidRPr="007A226E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7A226E">
        <w:rPr>
          <w:sz w:val="28"/>
          <w:szCs w:val="28"/>
        </w:rPr>
        <w:t xml:space="preserve">    в Консультативном пункте. </w:t>
      </w:r>
      <w:r>
        <w:rPr>
          <w:sz w:val="28"/>
          <w:szCs w:val="28"/>
        </w:rPr>
        <w:t xml:space="preserve"> </w:t>
      </w:r>
      <w:r w:rsidRPr="007A226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7A226E">
        <w:rPr>
          <w:sz w:val="28"/>
          <w:szCs w:val="28"/>
        </w:rPr>
        <w:t>рисутствующи</w:t>
      </w:r>
      <w:r>
        <w:rPr>
          <w:sz w:val="28"/>
          <w:szCs w:val="28"/>
        </w:rPr>
        <w:t>е были ознакомлены</w:t>
      </w:r>
      <w:r w:rsidRPr="007A226E">
        <w:rPr>
          <w:sz w:val="28"/>
          <w:szCs w:val="28"/>
        </w:rPr>
        <w:t xml:space="preserve"> с законодательной базой в дошкольном образовании,  их вниманию были предложены другие  нормативные документы, Положение  о Консультативном пункте.  </w:t>
      </w:r>
      <w:r>
        <w:rPr>
          <w:sz w:val="28"/>
          <w:szCs w:val="28"/>
        </w:rPr>
        <w:t xml:space="preserve">Познакомились и с </w:t>
      </w:r>
      <w:r w:rsidRPr="007A226E">
        <w:rPr>
          <w:sz w:val="28"/>
          <w:szCs w:val="28"/>
        </w:rPr>
        <w:t xml:space="preserve"> </w:t>
      </w:r>
      <w:r w:rsidRPr="007A226E">
        <w:rPr>
          <w:sz w:val="28"/>
          <w:szCs w:val="28"/>
        </w:rPr>
        <w:lastRenderedPageBreak/>
        <w:t>работ</w:t>
      </w:r>
      <w:r>
        <w:rPr>
          <w:sz w:val="28"/>
          <w:szCs w:val="28"/>
        </w:rPr>
        <w:t>ой</w:t>
      </w:r>
      <w:r w:rsidRPr="007A226E">
        <w:rPr>
          <w:sz w:val="28"/>
          <w:szCs w:val="28"/>
        </w:rPr>
        <w:t xml:space="preserve"> детского сада, его успеха</w:t>
      </w:r>
      <w:r>
        <w:rPr>
          <w:sz w:val="28"/>
          <w:szCs w:val="28"/>
        </w:rPr>
        <w:t>ми</w:t>
      </w:r>
      <w:r w:rsidRPr="007A226E">
        <w:rPr>
          <w:sz w:val="28"/>
          <w:szCs w:val="28"/>
        </w:rPr>
        <w:t xml:space="preserve"> и традиция</w:t>
      </w:r>
      <w:r>
        <w:rPr>
          <w:sz w:val="28"/>
          <w:szCs w:val="28"/>
        </w:rPr>
        <w:t>ми</w:t>
      </w:r>
      <w:r w:rsidRPr="007A226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Организовали и провели мастер-классы и специалисты ДОУ: педагог дополнительного образования предложила свою помощь в изготовлении экологически чистых красок, учителя-логопеды вели разговор о развитии активного словаря малыша, инструктор по физкультуре обучила родителей нескольким динамичным играм. Накануне нового года провели совместный праздник Новогодней елки. </w:t>
      </w:r>
    </w:p>
    <w:p w:rsidR="004965E5" w:rsidRPr="007A226E" w:rsidRDefault="004965E5" w:rsidP="004965E5">
      <w:pPr>
        <w:rPr>
          <w:sz w:val="28"/>
          <w:szCs w:val="28"/>
        </w:rPr>
      </w:pPr>
      <w:r w:rsidRPr="007A226E">
        <w:rPr>
          <w:sz w:val="28"/>
          <w:szCs w:val="28"/>
        </w:rPr>
        <w:t>Родители обменялись своими мнениями, поделились проблемами в воспитании своих детей, высказали свои пожелания,  заполнили анкеты.</w:t>
      </w:r>
      <w:r>
        <w:t xml:space="preserve"> </w:t>
      </w:r>
      <w:r w:rsidRPr="007A226E">
        <w:rPr>
          <w:sz w:val="28"/>
          <w:szCs w:val="28"/>
        </w:rPr>
        <w:t xml:space="preserve">Все встречи проходят </w:t>
      </w:r>
      <w:r>
        <w:t xml:space="preserve">   </w:t>
      </w:r>
      <w:r w:rsidRPr="007A226E">
        <w:rPr>
          <w:sz w:val="28"/>
          <w:szCs w:val="28"/>
        </w:rPr>
        <w:t xml:space="preserve">в теплой, непринужденной обстановке, </w:t>
      </w:r>
      <w:r w:rsidRPr="007A226E">
        <w:rPr>
          <w:rFonts w:ascii="Arial" w:hAnsi="Arial" w:cs="Arial"/>
          <w:color w:val="6A6A6A"/>
          <w:sz w:val="28"/>
          <w:szCs w:val="28"/>
        </w:rPr>
        <w:t xml:space="preserve">  </w:t>
      </w:r>
      <w:r w:rsidRPr="007A226E">
        <w:rPr>
          <w:sz w:val="28"/>
          <w:szCs w:val="28"/>
        </w:rPr>
        <w:t>в обстановке взаимной заинтересованности и, надеемся,  стала первым шагом на пути конструктивного сотрудничества в будущем.</w:t>
      </w:r>
    </w:p>
    <w:p w:rsidR="004965E5" w:rsidRPr="007A226E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Pr="00ED63BA" w:rsidRDefault="004965E5" w:rsidP="00496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63BA">
        <w:rPr>
          <w:sz w:val="28"/>
          <w:szCs w:val="28"/>
        </w:rPr>
        <w:t xml:space="preserve"> </w:t>
      </w: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3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5E5" w:rsidRPr="00ED63BA" w:rsidRDefault="004965E5" w:rsidP="00496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Pr="00D2392B" w:rsidRDefault="004965E5" w:rsidP="004965E5">
      <w:pPr>
        <w:pStyle w:val="a4"/>
        <w:rPr>
          <w:b/>
          <w:sz w:val="28"/>
          <w:szCs w:val="28"/>
        </w:rPr>
      </w:pPr>
      <w:r w:rsidRPr="00D2392B">
        <w:rPr>
          <w:b/>
          <w:sz w:val="28"/>
          <w:szCs w:val="28"/>
        </w:rPr>
        <w:t>Заключение</w:t>
      </w:r>
    </w:p>
    <w:p w:rsidR="004965E5" w:rsidRDefault="004965E5" w:rsidP="004965E5">
      <w:pPr>
        <w:pStyle w:val="a4"/>
        <w:rPr>
          <w:sz w:val="28"/>
          <w:szCs w:val="28"/>
        </w:rPr>
      </w:pPr>
    </w:p>
    <w:p w:rsidR="004965E5" w:rsidRPr="00235F57" w:rsidRDefault="004965E5" w:rsidP="004965E5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235F57">
        <w:rPr>
          <w:sz w:val="28"/>
          <w:szCs w:val="28"/>
        </w:rPr>
        <w:t>ариативность образования – один из основополагающих принципов и направление развития современной системы образования в России</w:t>
      </w:r>
      <w:r>
        <w:rPr>
          <w:sz w:val="28"/>
          <w:szCs w:val="28"/>
        </w:rPr>
        <w:t xml:space="preserve">. </w:t>
      </w:r>
      <w:r w:rsidRPr="0023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5F57">
        <w:rPr>
          <w:sz w:val="28"/>
          <w:szCs w:val="28"/>
        </w:rPr>
        <w:t xml:space="preserve">ариативный образовательный процесс – взаимосвязанная деятельность всех участников образовательного процесса </w:t>
      </w:r>
      <w:r w:rsidRPr="00235F57">
        <w:rPr>
          <w:sz w:val="28"/>
          <w:szCs w:val="28"/>
        </w:rPr>
        <w:lastRenderedPageBreak/>
        <w:t>по реализации целей образования, осуществляемых в условиях выбора содержания (в рамках государственных стандартов), средств и способов деятельности и общения, ценностно-смыслового отношения личности к целям, содержанию и процессу образования.</w:t>
      </w:r>
    </w:p>
    <w:p w:rsidR="004965E5" w:rsidRPr="00235F57" w:rsidRDefault="004965E5" w:rsidP="004965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65E5" w:rsidRPr="00235F57" w:rsidRDefault="004965E5" w:rsidP="004965E5">
      <w:pPr>
        <w:pStyle w:val="a4"/>
        <w:rPr>
          <w:sz w:val="28"/>
          <w:szCs w:val="28"/>
        </w:rPr>
      </w:pPr>
      <w:r w:rsidRPr="00235F57">
        <w:rPr>
          <w:sz w:val="28"/>
          <w:szCs w:val="28"/>
        </w:rPr>
        <w:t>Необходим</w:t>
      </w:r>
      <w:r>
        <w:rPr>
          <w:sz w:val="28"/>
          <w:szCs w:val="28"/>
        </w:rPr>
        <w:t>о</w:t>
      </w:r>
      <w:r w:rsidRPr="00235F57">
        <w:rPr>
          <w:sz w:val="28"/>
          <w:szCs w:val="28"/>
        </w:rPr>
        <w:t xml:space="preserve"> особо отметить тот факт, что процессы демократизации в системе образования, его вариативность, инновационные программы оказали влияние на характер взаимодействия дошкольного образовательного учреждения и семьи.</w:t>
      </w:r>
    </w:p>
    <w:p w:rsidR="004965E5" w:rsidRPr="00235F57" w:rsidRDefault="004965E5" w:rsidP="004965E5">
      <w:pPr>
        <w:pStyle w:val="a4"/>
        <w:rPr>
          <w:sz w:val="28"/>
          <w:szCs w:val="28"/>
        </w:rPr>
      </w:pPr>
      <w:r w:rsidRPr="00235F57">
        <w:rPr>
          <w:sz w:val="28"/>
          <w:szCs w:val="28"/>
        </w:rPr>
        <w:t xml:space="preserve">Анализ сложившейся ситуации в системе образования, по затронутой проблеме, показывает, что в настоящий момент </w:t>
      </w:r>
      <w:r>
        <w:rPr>
          <w:sz w:val="28"/>
          <w:szCs w:val="28"/>
        </w:rPr>
        <w:t>сократился  рост очередности в дошкольные учреждения, возрос родительский интерес к данным учреждениям.</w:t>
      </w:r>
    </w:p>
    <w:p w:rsidR="004965E5" w:rsidRPr="00235F57" w:rsidRDefault="004965E5" w:rsidP="004965E5">
      <w:pPr>
        <w:pStyle w:val="21"/>
        <w:rPr>
          <w:szCs w:val="28"/>
        </w:rPr>
      </w:pPr>
      <w:r>
        <w:t xml:space="preserve"> </w:t>
      </w:r>
    </w:p>
    <w:p w:rsidR="004965E5" w:rsidRPr="00235F57" w:rsidRDefault="004965E5" w:rsidP="004965E5">
      <w:pPr>
        <w:pStyle w:val="a4"/>
        <w:rPr>
          <w:sz w:val="28"/>
          <w:szCs w:val="28"/>
        </w:rPr>
      </w:pPr>
      <w:r w:rsidRPr="00235F57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от введения вариативных форм образования в дошкольном учреждении</w:t>
      </w:r>
      <w:r w:rsidRPr="00235F57">
        <w:rPr>
          <w:sz w:val="28"/>
          <w:szCs w:val="28"/>
        </w:rPr>
        <w:t>: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повысится качество и доступность дошкольного образования для детей из разных социальных групп и слоев населения, независимо от места жительства и доходов родителей;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сложится культурный образ дошкольного детства как главный ресурс развития всех сфер жизнедеятельности ребенка и его будущего, что позволит содержательно определить его место в структуре возрастной стратификации общества;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осуществятся институциональные преобразования системы дошкольного образования на основе типового и видового многообразия учреждений;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гибкость и многофункциональность структуры дошкольного образования обеспечится оптимальным взаимодействием</w:t>
      </w:r>
      <w:r>
        <w:rPr>
          <w:szCs w:val="28"/>
        </w:rPr>
        <w:t xml:space="preserve"> </w:t>
      </w:r>
      <w:r w:rsidRPr="00235F57">
        <w:rPr>
          <w:sz w:val="28"/>
          <w:szCs w:val="28"/>
        </w:rPr>
        <w:t xml:space="preserve">различных сфер жизнедеятельности г. </w:t>
      </w:r>
      <w:r>
        <w:rPr>
          <w:sz w:val="28"/>
          <w:szCs w:val="28"/>
        </w:rPr>
        <w:t>Юрги и Кемеровской области</w:t>
      </w:r>
      <w:r w:rsidRPr="00235F57">
        <w:rPr>
          <w:sz w:val="28"/>
          <w:szCs w:val="28"/>
        </w:rPr>
        <w:t>;</w:t>
      </w:r>
    </w:p>
    <w:p w:rsidR="004965E5" w:rsidRPr="008E4C7B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8E4C7B">
        <w:rPr>
          <w:sz w:val="28"/>
          <w:szCs w:val="28"/>
        </w:rPr>
        <w:t xml:space="preserve"> содержание, современные технологии и</w:t>
      </w:r>
      <w:r w:rsidRPr="008E4C7B">
        <w:rPr>
          <w:szCs w:val="28"/>
        </w:rPr>
        <w:t xml:space="preserve"> </w:t>
      </w:r>
      <w:r w:rsidRPr="008E4C7B">
        <w:rPr>
          <w:sz w:val="28"/>
          <w:szCs w:val="28"/>
        </w:rPr>
        <w:t>модели инновационной</w:t>
      </w:r>
      <w:r w:rsidRPr="008E4C7B">
        <w:rPr>
          <w:szCs w:val="28"/>
        </w:rPr>
        <w:t xml:space="preserve"> </w:t>
      </w:r>
      <w:r w:rsidRPr="008E4C7B">
        <w:rPr>
          <w:sz w:val="28"/>
          <w:szCs w:val="28"/>
        </w:rPr>
        <w:lastRenderedPageBreak/>
        <w:t>образовательной инфраструктуры обеспечат полноценное личностное развитие ребенка, оптимизируют преемственность дошкольного</w:t>
      </w:r>
      <w:r w:rsidRPr="008E4C7B">
        <w:rPr>
          <w:szCs w:val="28"/>
        </w:rPr>
        <w:t xml:space="preserve"> </w:t>
      </w:r>
      <w:r w:rsidRPr="008E4C7B">
        <w:rPr>
          <w:sz w:val="28"/>
          <w:szCs w:val="28"/>
        </w:rPr>
        <w:t>и начального общего образования;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определятся новые подходы к</w:t>
      </w:r>
      <w:r>
        <w:rPr>
          <w:szCs w:val="28"/>
        </w:rPr>
        <w:t xml:space="preserve"> </w:t>
      </w:r>
      <w:r w:rsidRPr="00235F57">
        <w:rPr>
          <w:sz w:val="28"/>
          <w:szCs w:val="28"/>
        </w:rPr>
        <w:t>экономическому обеспечению развития инновационной системы дошкольного образования;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оптимизируется нормативно-правовое регулирование инновационным преобразованием системы дошкольного</w:t>
      </w:r>
      <w:r>
        <w:rPr>
          <w:szCs w:val="28"/>
        </w:rPr>
        <w:t xml:space="preserve"> </w:t>
      </w:r>
      <w:r w:rsidRPr="00235F57">
        <w:rPr>
          <w:sz w:val="28"/>
          <w:szCs w:val="28"/>
        </w:rPr>
        <w:t>образования;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на основе компетентностного подхода сформируется система мониторинга оценки качества инновационной деятельности специалиста и</w:t>
      </w:r>
      <w:r>
        <w:rPr>
          <w:szCs w:val="28"/>
        </w:rPr>
        <w:t xml:space="preserve"> </w:t>
      </w:r>
      <w:r w:rsidRPr="00235F57">
        <w:rPr>
          <w:sz w:val="28"/>
          <w:szCs w:val="28"/>
        </w:rPr>
        <w:t>гибкая система профилей его подготовки и переподготовки;</w:t>
      </w:r>
    </w:p>
    <w:p w:rsidR="004965E5" w:rsidRPr="00235F57" w:rsidRDefault="004965E5" w:rsidP="004965E5">
      <w:pPr>
        <w:pStyle w:val="a4"/>
        <w:numPr>
          <w:ilvl w:val="0"/>
          <w:numId w:val="1"/>
        </w:numPr>
        <w:tabs>
          <w:tab w:val="clear" w:pos="1429"/>
        </w:tabs>
        <w:ind w:left="0" w:firstLine="709"/>
        <w:rPr>
          <w:sz w:val="28"/>
          <w:szCs w:val="28"/>
        </w:rPr>
      </w:pPr>
      <w:r w:rsidRPr="00235F57">
        <w:rPr>
          <w:sz w:val="28"/>
          <w:szCs w:val="28"/>
        </w:rPr>
        <w:t>сложится общественно-государственная система управления качеством дошкольного образования.</w:t>
      </w:r>
    </w:p>
    <w:p w:rsidR="004965E5" w:rsidRPr="00A87780" w:rsidRDefault="004965E5" w:rsidP="004965E5">
      <w:pPr>
        <w:pStyle w:val="a4"/>
        <w:rPr>
          <w:sz w:val="28"/>
          <w:szCs w:val="28"/>
        </w:rPr>
      </w:pPr>
      <w:r w:rsidRPr="00A87780">
        <w:rPr>
          <w:color w:val="000000"/>
          <w:sz w:val="28"/>
          <w:szCs w:val="28"/>
          <w:shd w:val="clear" w:color="auto" w:fill="FFFFFF"/>
        </w:rPr>
        <w:t>Формы всякие нужны, формы разные важны</w:t>
      </w:r>
      <w:r w:rsidRPr="00A87780">
        <w:rPr>
          <w:sz w:val="28"/>
          <w:szCs w:val="28"/>
          <w:lang w:eastAsia="en-US"/>
        </w:rPr>
        <w:t xml:space="preserve"> </w:t>
      </w:r>
      <w:r w:rsidRPr="00A87780">
        <w:rPr>
          <w:sz w:val="28"/>
          <w:szCs w:val="28"/>
        </w:rPr>
        <w:t>.</w:t>
      </w:r>
    </w:p>
    <w:p w:rsidR="004965E5" w:rsidRDefault="004965E5" w:rsidP="004965E5">
      <w:pPr>
        <w:pStyle w:val="a4"/>
        <w:rPr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:rsidR="004965E5" w:rsidRDefault="004965E5" w:rsidP="004965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5E5" w:rsidRDefault="004965E5" w:rsidP="004965E5">
      <w:pPr>
        <w:pStyle w:val="a4"/>
        <w:rPr>
          <w:sz w:val="28"/>
          <w:szCs w:val="28"/>
        </w:rPr>
      </w:pPr>
    </w:p>
    <w:p w:rsidR="00C36890" w:rsidRDefault="00C36890"/>
    <w:sectPr w:rsidR="00C3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658C"/>
    <w:multiLevelType w:val="hybridMultilevel"/>
    <w:tmpl w:val="7BBEC0A8"/>
    <w:lvl w:ilvl="0" w:tplc="BC64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230A76"/>
    <w:multiLevelType w:val="hybridMultilevel"/>
    <w:tmpl w:val="F65CC96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965E5"/>
    <w:rsid w:val="004965E5"/>
    <w:rsid w:val="00C3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E5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21">
    <w:name w:val="Заголовок 21"/>
    <w:basedOn w:val="2"/>
    <w:next w:val="a4"/>
    <w:link w:val="2Char"/>
    <w:autoRedefine/>
    <w:qFormat/>
    <w:rsid w:val="004965E5"/>
    <w:pPr>
      <w:widowControl w:val="0"/>
      <w:suppressLineNumbers/>
      <w:suppressAutoHyphens/>
      <w:spacing w:before="0" w:line="360" w:lineRule="auto"/>
      <w:ind w:firstLine="709"/>
      <w:jc w:val="center"/>
      <w:outlineLvl w:val="9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2Char">
    <w:name w:val="Заголовок 2 Char"/>
    <w:basedOn w:val="a0"/>
    <w:link w:val="21"/>
    <w:locked/>
    <w:rsid w:val="004965E5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a4">
    <w:name w:val="Стандарт"/>
    <w:basedOn w:val="a"/>
    <w:link w:val="Char"/>
    <w:qFormat/>
    <w:rsid w:val="004965E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har">
    <w:name w:val="Стандарт Char"/>
    <w:basedOn w:val="a0"/>
    <w:link w:val="a4"/>
    <w:locked/>
    <w:rsid w:val="004965E5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No Spacing"/>
    <w:uiPriority w:val="1"/>
    <w:qFormat/>
    <w:rsid w:val="004965E5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9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2881</Words>
  <Characters>16424</Characters>
  <Application>Microsoft Office Word</Application>
  <DocSecurity>0</DocSecurity>
  <Lines>136</Lines>
  <Paragraphs>38</Paragraphs>
  <ScaleCrop>false</ScaleCrop>
  <Company>Microsoft 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2013-07-28T04:18:00Z</dcterms:created>
  <dcterms:modified xsi:type="dcterms:W3CDTF">2013-07-28T04:18:00Z</dcterms:modified>
</cp:coreProperties>
</file>