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E9" w:rsidRPr="009F6FE9" w:rsidRDefault="009F6FE9" w:rsidP="009F6FE9">
      <w:pPr>
        <w:pStyle w:val="a3"/>
        <w:spacing w:before="0" w:beforeAutospacing="0" w:after="0" w:afterAutospacing="0"/>
        <w:rPr>
          <w:b/>
        </w:rPr>
      </w:pPr>
      <w:r w:rsidRPr="009F6FE9">
        <w:rPr>
          <w:b/>
        </w:rPr>
        <w:t xml:space="preserve">                           </w:t>
      </w:r>
      <w:r>
        <w:rPr>
          <w:b/>
        </w:rPr>
        <w:t xml:space="preserve">                              </w:t>
      </w:r>
      <w:r w:rsidRPr="009F6FE9">
        <w:rPr>
          <w:b/>
        </w:rPr>
        <w:t xml:space="preserve">    Вариант</w:t>
      </w:r>
      <w:proofErr w:type="gramStart"/>
      <w:r w:rsidRPr="009F6FE9">
        <w:rPr>
          <w:b/>
        </w:rPr>
        <w:t>2</w:t>
      </w:r>
      <w:proofErr w:type="gramEnd"/>
      <w:r w:rsidRPr="009F6FE9">
        <w:rPr>
          <w:b/>
        </w:rPr>
        <w:t xml:space="preserve"> </w:t>
      </w:r>
    </w:p>
    <w:p w:rsidR="009F6FE9" w:rsidRPr="000E106D" w:rsidRDefault="009F6FE9" w:rsidP="009F6FE9">
      <w:pPr>
        <w:pStyle w:val="a3"/>
        <w:spacing w:before="0" w:beforeAutospacing="0" w:after="0" w:afterAutospacing="0"/>
        <w:rPr>
          <w:b/>
        </w:rPr>
      </w:pPr>
      <w:r>
        <w:t>1</w:t>
      </w:r>
      <w:r w:rsidRPr="0015256D">
        <w:t xml:space="preserve">. </w:t>
      </w:r>
      <w:r w:rsidRPr="000E106D">
        <w:rPr>
          <w:b/>
        </w:rPr>
        <w:t>Соотнесите жанровое определение с названиями произведений.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F6FE9" w:rsidTr="00D54FBA">
        <w:tc>
          <w:tcPr>
            <w:tcW w:w="4785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1. Джек Лондон «Любовь к жизни»</w:t>
            </w:r>
          </w:p>
        </w:tc>
        <w:tc>
          <w:tcPr>
            <w:tcW w:w="4786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А. роман</w:t>
            </w:r>
          </w:p>
        </w:tc>
      </w:tr>
      <w:tr w:rsidR="009F6FE9" w:rsidTr="00D54FBA">
        <w:tc>
          <w:tcPr>
            <w:tcW w:w="4785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2. А. Дюма «Три мушкетёра»</w:t>
            </w:r>
          </w:p>
        </w:tc>
        <w:tc>
          <w:tcPr>
            <w:tcW w:w="4786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Б. сказка</w:t>
            </w:r>
          </w:p>
        </w:tc>
      </w:tr>
      <w:tr w:rsidR="009F6FE9" w:rsidTr="00D54FBA">
        <w:tc>
          <w:tcPr>
            <w:tcW w:w="4785" w:type="dxa"/>
          </w:tcPr>
          <w:p w:rsidR="009F6FE9" w:rsidRDefault="009F6FE9" w:rsidP="00D54FBA">
            <w:pPr>
              <w:pStyle w:val="a3"/>
              <w:spacing w:line="300" w:lineRule="atLeast"/>
            </w:pPr>
            <w:smartTag w:uri="urn:schemas-microsoft-com:office:smarttags" w:element="metricconverter">
              <w:smartTagPr>
                <w:attr w:name="ProductID" w:val="3. М"/>
              </w:smartTagPr>
              <w:r>
                <w:t>3. М</w:t>
              </w:r>
            </w:smartTag>
            <w:r>
              <w:t>. Лермонтов «Парус»</w:t>
            </w:r>
          </w:p>
        </w:tc>
        <w:tc>
          <w:tcPr>
            <w:tcW w:w="4786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В. басня</w:t>
            </w:r>
          </w:p>
        </w:tc>
      </w:tr>
      <w:tr w:rsidR="009F6FE9" w:rsidTr="00D54FBA">
        <w:tc>
          <w:tcPr>
            <w:tcW w:w="4785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4. В. Г. Короленко «В дурном обществе»</w:t>
            </w:r>
          </w:p>
        </w:tc>
        <w:tc>
          <w:tcPr>
            <w:tcW w:w="4786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Г. баллада</w:t>
            </w:r>
          </w:p>
        </w:tc>
      </w:tr>
      <w:tr w:rsidR="009F6FE9" w:rsidTr="00D54FBA">
        <w:tc>
          <w:tcPr>
            <w:tcW w:w="4785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5. И. Крылов «Тришкин кафтан»</w:t>
            </w:r>
          </w:p>
        </w:tc>
        <w:tc>
          <w:tcPr>
            <w:tcW w:w="4786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Д. рассказ</w:t>
            </w:r>
          </w:p>
        </w:tc>
      </w:tr>
      <w:tr w:rsidR="009F6FE9" w:rsidTr="00D54FBA">
        <w:tc>
          <w:tcPr>
            <w:tcW w:w="4785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6. В. Жуковский «Светлана»</w:t>
            </w:r>
          </w:p>
        </w:tc>
        <w:tc>
          <w:tcPr>
            <w:tcW w:w="4786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Е. стихотворение</w:t>
            </w:r>
          </w:p>
        </w:tc>
      </w:tr>
      <w:tr w:rsidR="009F6FE9" w:rsidTr="00D54FBA">
        <w:tc>
          <w:tcPr>
            <w:tcW w:w="4785" w:type="dxa"/>
          </w:tcPr>
          <w:p w:rsidR="009F6FE9" w:rsidRDefault="009F6FE9" w:rsidP="00D54FBA">
            <w:pPr>
              <w:pStyle w:val="a3"/>
              <w:spacing w:line="300" w:lineRule="atLeast"/>
            </w:pPr>
            <w:smartTag w:uri="urn:schemas-microsoft-com:office:smarttags" w:element="metricconverter">
              <w:smartTagPr>
                <w:attr w:name="ProductID" w:val="7. Г"/>
              </w:smartTagPr>
              <w:r>
                <w:t>7. Г</w:t>
              </w:r>
            </w:smartTag>
            <w:r>
              <w:t>. Х. Андерсен «Русалочка»</w:t>
            </w:r>
          </w:p>
        </w:tc>
        <w:tc>
          <w:tcPr>
            <w:tcW w:w="4786" w:type="dxa"/>
          </w:tcPr>
          <w:p w:rsidR="009F6FE9" w:rsidRDefault="009F6FE9" w:rsidP="00D54FBA">
            <w:pPr>
              <w:pStyle w:val="a3"/>
              <w:spacing w:line="300" w:lineRule="atLeast"/>
            </w:pPr>
            <w:r>
              <w:t>Ж. повесть</w:t>
            </w:r>
          </w:p>
        </w:tc>
      </w:tr>
    </w:tbl>
    <w:p w:rsidR="009F6FE9" w:rsidRDefault="009F6FE9" w:rsidP="009F6FE9">
      <w:pPr>
        <w:pStyle w:val="a3"/>
        <w:spacing w:before="0" w:beforeAutospacing="0" w:after="0" w:afterAutospacing="0"/>
      </w:pPr>
    </w:p>
    <w:p w:rsidR="009F6FE9" w:rsidRDefault="009F6FE9" w:rsidP="009F6FE9">
      <w:pPr>
        <w:pStyle w:val="a3"/>
        <w:spacing w:before="0" w:beforeAutospacing="0" w:after="0" w:afterAutospacing="0"/>
      </w:pPr>
      <w:r>
        <w:t xml:space="preserve">2. </w:t>
      </w:r>
      <w:r w:rsidRPr="000E106D">
        <w:rPr>
          <w:b/>
          <w:i/>
        </w:rPr>
        <w:t>Отгадайте загадки</w:t>
      </w:r>
      <w:r>
        <w:t xml:space="preserve">: </w:t>
      </w:r>
      <w:r>
        <w:br/>
        <w:t>1</w:t>
      </w:r>
      <w:r w:rsidRPr="005618EE">
        <w:t>)</w:t>
      </w:r>
      <w:r>
        <w:t xml:space="preserve"> </w:t>
      </w:r>
      <w:proofErr w:type="gramStart"/>
      <w:r w:rsidRPr="005618EE">
        <w:t>Шел</w:t>
      </w:r>
      <w:proofErr w:type="gramEnd"/>
      <w:r w:rsidRPr="005618EE">
        <w:t xml:space="preserve"> до</w:t>
      </w:r>
      <w:r>
        <w:t xml:space="preserve">лговяз, в сыру землю увяз. </w:t>
      </w:r>
      <w:r>
        <w:br/>
        <w:t>2</w:t>
      </w:r>
      <w:r w:rsidRPr="005618EE">
        <w:t>) С</w:t>
      </w:r>
      <w:r>
        <w:t xml:space="preserve">катерть бела весь свет одела. </w:t>
      </w:r>
      <w:r>
        <w:br/>
        <w:t>3) Вечером рассыпался горох, утром встал – нет ничего.</w:t>
      </w:r>
    </w:p>
    <w:p w:rsidR="009F6FE9" w:rsidRDefault="009F6FE9" w:rsidP="009F6FE9">
      <w:pPr>
        <w:pStyle w:val="a3"/>
        <w:spacing w:before="0" w:beforeAutospacing="0" w:after="0" w:afterAutospacing="0"/>
      </w:pPr>
    </w:p>
    <w:p w:rsidR="009F6FE9" w:rsidRDefault="009F6FE9" w:rsidP="009F6FE9">
      <w:r>
        <w:t>3</w:t>
      </w:r>
      <w:r w:rsidRPr="000E106D">
        <w:rPr>
          <w:b/>
        </w:rPr>
        <w:t xml:space="preserve">. </w:t>
      </w:r>
      <w:r w:rsidRPr="000E106D">
        <w:rPr>
          <w:b/>
          <w:i/>
        </w:rPr>
        <w:t>Историческое событие,  о  котором  идет  речь  в  стихотворении  М.Ю.Лермонтова  «Бородино</w:t>
      </w:r>
      <w:r w:rsidRPr="000E106D">
        <w:rPr>
          <w:b/>
        </w:rPr>
        <w:t xml:space="preserve">»:  </w:t>
      </w:r>
      <w:r>
        <w:t>а</w:t>
      </w:r>
      <w:r w:rsidRPr="000E106D">
        <w:t xml:space="preserve">)  </w:t>
      </w:r>
      <w:r>
        <w:t>Отечественная  война  1812 года,</w:t>
      </w:r>
      <w:r w:rsidRPr="000E106D">
        <w:t xml:space="preserve"> б)  Великая  Отечественная  война,  в)  первая  мировая  война.</w:t>
      </w:r>
    </w:p>
    <w:p w:rsidR="009F6FE9" w:rsidRDefault="009F6FE9" w:rsidP="009F6FE9"/>
    <w:p w:rsidR="009F6FE9" w:rsidRDefault="009F6FE9" w:rsidP="009F6FE9">
      <w:r>
        <w:rPr>
          <w:rFonts w:ascii="Arial" w:hAnsi="Arial" w:cs="Arial"/>
          <w:sz w:val="20"/>
          <w:szCs w:val="20"/>
        </w:rPr>
        <w:t xml:space="preserve">4. </w:t>
      </w:r>
      <w:r w:rsidRPr="000E106D">
        <w:rPr>
          <w:b/>
        </w:rPr>
        <w:t>Закончите пословицы: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E106D">
        <w:t>А)</w:t>
      </w:r>
      <w:r>
        <w:t xml:space="preserve"> Красна птица </w:t>
      </w:r>
      <w:proofErr w:type="spellStart"/>
      <w:r>
        <w:t>перьем</w:t>
      </w:r>
      <w:proofErr w:type="spellEnd"/>
      <w:r>
        <w:t xml:space="preserve">, … </w:t>
      </w:r>
      <w:r w:rsidRPr="000E106D">
        <w:br/>
        <w:t>Б)</w:t>
      </w:r>
      <w:r>
        <w:t xml:space="preserve"> </w:t>
      </w:r>
      <w:r w:rsidRPr="000E106D">
        <w:t xml:space="preserve"> </w:t>
      </w:r>
      <w:r>
        <w:t>Не зная броду,…</w:t>
      </w:r>
      <w:r w:rsidRPr="000E106D">
        <w:br/>
        <w:t>В) Слово</w:t>
      </w:r>
      <w:r>
        <w:t xml:space="preserve"> –  серебро, …</w:t>
      </w:r>
      <w:r w:rsidRPr="000E106D">
        <w:t xml:space="preserve"> </w:t>
      </w:r>
      <w:r>
        <w:br/>
        <w:t>Г) Глаза страшатся, …</w:t>
      </w:r>
    </w:p>
    <w:p w:rsidR="009F6FE9" w:rsidRPr="00A32561" w:rsidRDefault="009F6FE9" w:rsidP="009F6FE9"/>
    <w:p w:rsidR="009F6FE9" w:rsidRPr="00A32561" w:rsidRDefault="009F6FE9" w:rsidP="009F6FE9">
      <w:pPr>
        <w:pStyle w:val="a3"/>
        <w:spacing w:before="0" w:beforeAutospacing="0" w:after="0" w:afterAutospacing="0"/>
        <w:rPr>
          <w:b/>
          <w:i/>
        </w:rPr>
      </w:pPr>
      <w:r>
        <w:t>5</w:t>
      </w:r>
      <w:r w:rsidRPr="00A32561">
        <w:t xml:space="preserve">. </w:t>
      </w:r>
      <w:r w:rsidRPr="00A32561">
        <w:rPr>
          <w:b/>
          <w:i/>
        </w:rPr>
        <w:t xml:space="preserve">Определите писателя по биографическим фактам. </w:t>
      </w:r>
    </w:p>
    <w:p w:rsidR="009F6FE9" w:rsidRDefault="009F6FE9" w:rsidP="009F6FE9">
      <w:pPr>
        <w:pStyle w:val="a3"/>
        <w:spacing w:before="0" w:beforeAutospacing="0" w:after="0" w:afterAutospacing="0"/>
      </w:pPr>
      <w:r w:rsidRPr="00A32561">
        <w:t>А) Родился в Москве, его дядя Василий Львович был известным поэтом, на мальчика оказала большое влияние няня, учился в Царскосельском лицее, В.Жуковский подарил ему свой портрет с надписью «Победителю ученику от побежденного учителя»</w:t>
      </w:r>
      <w:r>
        <w:t>.</w:t>
      </w:r>
      <w:r w:rsidRPr="00A32561">
        <w:t xml:space="preserve"> </w:t>
      </w:r>
      <w:r w:rsidRPr="00A32561">
        <w:br/>
        <w:t xml:space="preserve">Б) Воспитывала его бабушка, учился в Московском университете, поступил в школу гвардейских подпрапорщиков и кавалерийских юнкеров, за одно свое произведение был сослан на Кавказ, погиб на дуэли. </w:t>
      </w:r>
      <w:r w:rsidRPr="00A32561">
        <w:br/>
        <w:t>В) Большую часть своей жизни провел в Ясной Поляне, участвовал в Крымской войне, открыл школу для крестьянских ребятишек, про него говорят, что он «гордость русского народа»</w:t>
      </w:r>
      <w:r>
        <w:t>.</w:t>
      </w:r>
      <w:r w:rsidRPr="00A32561">
        <w:t xml:space="preserve"> </w:t>
      </w:r>
    </w:p>
    <w:p w:rsidR="009F6FE9" w:rsidRDefault="009F6FE9" w:rsidP="009F6FE9">
      <w:pPr>
        <w:pStyle w:val="a3"/>
        <w:spacing w:before="0" w:beforeAutospacing="0" w:after="0" w:afterAutospacing="0"/>
      </w:pPr>
    </w:p>
    <w:p w:rsidR="009F6FE9" w:rsidRDefault="009F6FE9" w:rsidP="009F6FE9">
      <w:pPr>
        <w:pStyle w:val="a3"/>
        <w:spacing w:before="0" w:beforeAutospacing="0" w:after="0" w:afterAutospacing="0"/>
        <w:rPr>
          <w:b/>
          <w:i/>
        </w:rPr>
      </w:pPr>
      <w:r>
        <w:t xml:space="preserve">6. </w:t>
      </w:r>
      <w:r>
        <w:rPr>
          <w:b/>
          <w:i/>
        </w:rPr>
        <w:t xml:space="preserve">Определите, </w:t>
      </w:r>
      <w:proofErr w:type="gramStart"/>
      <w:r>
        <w:rPr>
          <w:b/>
          <w:i/>
        </w:rPr>
        <w:t>героями</w:t>
      </w:r>
      <w:proofErr w:type="gramEnd"/>
      <w:r>
        <w:rPr>
          <w:b/>
          <w:i/>
        </w:rPr>
        <w:t xml:space="preserve"> каких художественных произведений являются эти персонажи.</w:t>
      </w:r>
    </w:p>
    <w:p w:rsidR="009F6FE9" w:rsidRDefault="009F6FE9" w:rsidP="009F6FE9">
      <w:pPr>
        <w:pStyle w:val="a3"/>
        <w:spacing w:before="0" w:beforeAutospacing="0" w:after="0" w:afterAutospacing="0"/>
      </w:pPr>
      <w:proofErr w:type="spellStart"/>
      <w:r>
        <w:t>Солоха</w:t>
      </w:r>
      <w:proofErr w:type="spellEnd"/>
      <w:r>
        <w:t xml:space="preserve">, </w:t>
      </w:r>
      <w:proofErr w:type="spellStart"/>
      <w:r>
        <w:t>Митраша</w:t>
      </w:r>
      <w:proofErr w:type="spellEnd"/>
      <w:r>
        <w:t xml:space="preserve">, </w:t>
      </w:r>
      <w:proofErr w:type="spellStart"/>
      <w:r>
        <w:t>Тыбурций</w:t>
      </w:r>
      <w:proofErr w:type="spellEnd"/>
      <w:r>
        <w:t xml:space="preserve">, Джон </w:t>
      </w:r>
      <w:proofErr w:type="spellStart"/>
      <w:r>
        <w:t>Сильвер</w:t>
      </w:r>
      <w:proofErr w:type="spellEnd"/>
      <w:r>
        <w:t>.</w:t>
      </w:r>
    </w:p>
    <w:p w:rsidR="009F6FE9" w:rsidRDefault="009F6FE9" w:rsidP="009F6FE9">
      <w:pPr>
        <w:pStyle w:val="a3"/>
        <w:spacing w:before="0" w:beforeAutospacing="0" w:after="0" w:afterAutospacing="0"/>
      </w:pPr>
    </w:p>
    <w:p w:rsidR="009F6FE9" w:rsidRDefault="009F6FE9" w:rsidP="009F6FE9">
      <w:pPr>
        <w:pStyle w:val="a3"/>
        <w:spacing w:before="0" w:beforeAutospacing="0" w:after="0" w:afterAutospacing="0"/>
        <w:rPr>
          <w:b/>
          <w:i/>
        </w:rPr>
      </w:pPr>
      <w:r>
        <w:t xml:space="preserve">7. </w:t>
      </w:r>
      <w:r w:rsidRPr="00AE0098">
        <w:rPr>
          <w:b/>
          <w:i/>
        </w:rPr>
        <w:t xml:space="preserve">Что такое </w:t>
      </w:r>
      <w:r w:rsidRPr="00AE0098">
        <w:rPr>
          <w:b/>
          <w:i/>
          <w:sz w:val="28"/>
          <w:szCs w:val="28"/>
        </w:rPr>
        <w:t>эпилог</w:t>
      </w:r>
      <w:r w:rsidRPr="00AE0098">
        <w:rPr>
          <w:b/>
          <w:i/>
        </w:rPr>
        <w:t>?</w:t>
      </w:r>
    </w:p>
    <w:p w:rsidR="009F6FE9" w:rsidRDefault="009F6FE9" w:rsidP="009F6FE9">
      <w:pPr>
        <w:pStyle w:val="a3"/>
        <w:spacing w:before="0" w:beforeAutospacing="0" w:after="0" w:afterAutospacing="0"/>
        <w:rPr>
          <w:b/>
          <w:i/>
        </w:rPr>
      </w:pPr>
    </w:p>
    <w:p w:rsidR="009F6FE9" w:rsidRDefault="009F6FE9" w:rsidP="009F6FE9">
      <w:pPr>
        <w:pStyle w:val="a3"/>
        <w:spacing w:before="0" w:beforeAutospacing="0" w:after="0" w:afterAutospacing="0"/>
      </w:pPr>
      <w:r w:rsidRPr="00AE0098">
        <w:t>8</w:t>
      </w:r>
      <w:r>
        <w:rPr>
          <w:b/>
          <w:i/>
        </w:rPr>
        <w:t xml:space="preserve">. </w:t>
      </w:r>
      <w:r w:rsidRPr="00AE0098">
        <w:rPr>
          <w:b/>
          <w:i/>
        </w:rPr>
        <w:t>Определите, каким стихотворным размером написано стихотворение А.С.Пушкина:</w:t>
      </w:r>
      <w:r w:rsidRPr="00AE0098">
        <w:t xml:space="preserve"> </w:t>
      </w:r>
      <w:r w:rsidRPr="00AE0098">
        <w:br/>
        <w:t xml:space="preserve">Буря мглою небо кроет, </w:t>
      </w:r>
      <w:r w:rsidRPr="00AE0098">
        <w:br/>
        <w:t xml:space="preserve">Вихри снежные крутя; </w:t>
      </w:r>
      <w:r w:rsidRPr="00AE0098">
        <w:br/>
        <w:t xml:space="preserve">То, как зверь, она завоет, </w:t>
      </w:r>
      <w:r w:rsidRPr="00AE0098">
        <w:br/>
        <w:t xml:space="preserve">То заплачет, как дитя… </w:t>
      </w:r>
    </w:p>
    <w:p w:rsidR="009F6FE9" w:rsidRPr="00AE0098" w:rsidRDefault="009F6FE9" w:rsidP="009F6FE9">
      <w:pPr>
        <w:pStyle w:val="a3"/>
        <w:spacing w:before="0" w:beforeAutospacing="0" w:after="0" w:afterAutospacing="0"/>
        <w:rPr>
          <w:b/>
          <w:i/>
        </w:rPr>
      </w:pPr>
      <w:r w:rsidRPr="004B2309">
        <w:t>9.</w:t>
      </w:r>
      <w:r w:rsidRPr="00AE0098">
        <w:rPr>
          <w:b/>
          <w:i/>
        </w:rPr>
        <w:t xml:space="preserve"> </w:t>
      </w:r>
      <w:proofErr w:type="gramStart"/>
      <w:r>
        <w:rPr>
          <w:b/>
          <w:i/>
        </w:rPr>
        <w:t>Придумайте монолог Солнца</w:t>
      </w:r>
      <w:r w:rsidRPr="00AE0098">
        <w:rPr>
          <w:b/>
          <w:i/>
        </w:rPr>
        <w:t xml:space="preserve">, Дождя, </w:t>
      </w:r>
      <w:r>
        <w:rPr>
          <w:b/>
          <w:i/>
        </w:rPr>
        <w:t>Школьного портфеля</w:t>
      </w:r>
      <w:r w:rsidRPr="00AE0098">
        <w:rPr>
          <w:b/>
          <w:i/>
        </w:rPr>
        <w:t>,</w:t>
      </w:r>
      <w:r>
        <w:rPr>
          <w:b/>
          <w:i/>
        </w:rPr>
        <w:t xml:space="preserve"> Классной доски,</w:t>
      </w:r>
      <w:r w:rsidRPr="00AE0098">
        <w:rPr>
          <w:b/>
          <w:i/>
        </w:rPr>
        <w:t xml:space="preserve"> </w:t>
      </w:r>
      <w:r>
        <w:rPr>
          <w:b/>
          <w:i/>
        </w:rPr>
        <w:t>Дерева,  Компьютера, Детской площадки, Учебника литературы (на выбор).</w:t>
      </w:r>
      <w:r w:rsidRPr="00AE0098">
        <w:rPr>
          <w:b/>
          <w:i/>
        </w:rPr>
        <w:br/>
      </w:r>
      <w:proofErr w:type="gramEnd"/>
    </w:p>
    <w:p w:rsidR="009F6FE9" w:rsidRDefault="009F6FE9" w:rsidP="009F6FE9">
      <w:pPr>
        <w:rPr>
          <w:b/>
        </w:rPr>
      </w:pPr>
    </w:p>
    <w:p w:rsidR="009F6FE9" w:rsidRDefault="009F6FE9" w:rsidP="009F6FE9">
      <w:r w:rsidRPr="000E106D">
        <w:rPr>
          <w:b/>
        </w:rPr>
        <w:t>1.</w:t>
      </w:r>
      <w:r>
        <w:t xml:space="preserve"> Джек Лондон «Любовь к жизни» - рассказ</w:t>
      </w:r>
    </w:p>
    <w:p w:rsidR="009F6FE9" w:rsidRDefault="009F6FE9" w:rsidP="009F6FE9">
      <w:r>
        <w:t xml:space="preserve">    А. Дюма «Три мушкетёра» - роман</w:t>
      </w:r>
    </w:p>
    <w:p w:rsidR="009F6FE9" w:rsidRDefault="009F6FE9" w:rsidP="009F6FE9">
      <w:r>
        <w:t xml:space="preserve">    М. Лермонтов «Парус» - стихотворение</w:t>
      </w:r>
    </w:p>
    <w:p w:rsidR="009F6FE9" w:rsidRDefault="009F6FE9" w:rsidP="009F6FE9">
      <w:r>
        <w:t xml:space="preserve">    В. Г. Короленко «В дурном обществе» - повесть</w:t>
      </w:r>
    </w:p>
    <w:p w:rsidR="009F6FE9" w:rsidRDefault="009F6FE9" w:rsidP="009F6FE9">
      <w:r>
        <w:t xml:space="preserve">    И. Крылов «Тришкин кафтан» - басня</w:t>
      </w:r>
    </w:p>
    <w:p w:rsidR="009F6FE9" w:rsidRDefault="009F6FE9" w:rsidP="009F6FE9">
      <w:r>
        <w:t xml:space="preserve">    В. Жуковский «Светлана» - баллада</w:t>
      </w:r>
    </w:p>
    <w:p w:rsidR="009F6FE9" w:rsidRDefault="009F6FE9" w:rsidP="009F6FE9">
      <w:r>
        <w:t xml:space="preserve">     Г. Х. Андерсен «Русалочка» - сказка</w:t>
      </w:r>
    </w:p>
    <w:p w:rsidR="009F6FE9" w:rsidRDefault="009F6FE9" w:rsidP="009F6FE9">
      <w:r>
        <w:t>1. Д                             5. В</w:t>
      </w:r>
    </w:p>
    <w:p w:rsidR="009F6FE9" w:rsidRDefault="009F6FE9" w:rsidP="009F6FE9">
      <w:r>
        <w:t xml:space="preserve">2. А                             </w:t>
      </w:r>
      <w:smartTag w:uri="urn:schemas-microsoft-com:office:smarttags" w:element="metricconverter">
        <w:smartTagPr>
          <w:attr w:name="ProductID" w:val="6. Г"/>
        </w:smartTagPr>
        <w:r>
          <w:t>6. Г</w:t>
        </w:r>
      </w:smartTag>
    </w:p>
    <w:p w:rsidR="009F6FE9" w:rsidRDefault="009F6FE9" w:rsidP="009F6FE9">
      <w:r>
        <w:t xml:space="preserve">3. Е                              7. </w:t>
      </w:r>
      <w:proofErr w:type="gramStart"/>
      <w:r>
        <w:t>Б</w:t>
      </w:r>
      <w:proofErr w:type="gramEnd"/>
      <w:r>
        <w:t xml:space="preserve"> (7б)</w:t>
      </w:r>
    </w:p>
    <w:p w:rsidR="009F6FE9" w:rsidRDefault="009F6FE9" w:rsidP="009F6FE9">
      <w:r>
        <w:t>4. Ж</w:t>
      </w:r>
    </w:p>
    <w:p w:rsidR="009F6FE9" w:rsidRDefault="009F6FE9" w:rsidP="009F6FE9">
      <w:r w:rsidRPr="000E106D">
        <w:rPr>
          <w:b/>
        </w:rPr>
        <w:t>2.</w:t>
      </w:r>
      <w:r>
        <w:t xml:space="preserve"> 1)Дождь 2) Снег 3) Звёзды (3б)</w:t>
      </w:r>
    </w:p>
    <w:p w:rsidR="009F6FE9" w:rsidRDefault="009F6FE9" w:rsidP="009F6FE9">
      <w:r w:rsidRPr="000E106D">
        <w:rPr>
          <w:b/>
        </w:rPr>
        <w:t>3.</w:t>
      </w:r>
      <w:r>
        <w:t xml:space="preserve"> а (1б)</w:t>
      </w:r>
    </w:p>
    <w:p w:rsidR="009F6FE9" w:rsidRDefault="009F6FE9" w:rsidP="009F6FE9">
      <w:r w:rsidRPr="000E106D">
        <w:rPr>
          <w:b/>
        </w:rPr>
        <w:t xml:space="preserve">4. </w:t>
      </w:r>
      <w:r>
        <w:t xml:space="preserve">а) … а человек – </w:t>
      </w:r>
      <w:r w:rsidRPr="000E106D">
        <w:t>уменьем</w:t>
      </w:r>
      <w:r>
        <w:t>.</w:t>
      </w:r>
    </w:p>
    <w:p w:rsidR="009F6FE9" w:rsidRPr="000E106D" w:rsidRDefault="009F6FE9" w:rsidP="009F6FE9">
      <w:r>
        <w:t xml:space="preserve">    б) … не суйся в воду. </w:t>
      </w:r>
    </w:p>
    <w:p w:rsidR="009F6FE9" w:rsidRDefault="009F6FE9" w:rsidP="009F6FE9">
      <w:r>
        <w:t xml:space="preserve">    в) …</w:t>
      </w:r>
      <w:r w:rsidRPr="000E106D">
        <w:t xml:space="preserve"> а молчанье</w:t>
      </w:r>
      <w:r>
        <w:t xml:space="preserve"> – </w:t>
      </w:r>
      <w:r w:rsidRPr="000E106D">
        <w:t>золото</w:t>
      </w:r>
      <w:r>
        <w:t>.</w:t>
      </w:r>
    </w:p>
    <w:p w:rsidR="009F6FE9" w:rsidRDefault="009F6FE9" w:rsidP="009F6FE9">
      <w:r>
        <w:t xml:space="preserve">    г) … а руки делают. (4б)</w:t>
      </w:r>
    </w:p>
    <w:p w:rsidR="009F6FE9" w:rsidRDefault="009F6FE9" w:rsidP="009F6FE9">
      <w:r w:rsidRPr="00A32561">
        <w:rPr>
          <w:b/>
        </w:rPr>
        <w:t>5.</w:t>
      </w:r>
      <w:r>
        <w:t xml:space="preserve"> А) Пушкин А. С. </w:t>
      </w:r>
    </w:p>
    <w:p w:rsidR="009F6FE9" w:rsidRDefault="009F6FE9" w:rsidP="009F6FE9">
      <w:r>
        <w:t xml:space="preserve">    Б) Лермонтов М. Ю.</w:t>
      </w:r>
    </w:p>
    <w:p w:rsidR="009F6FE9" w:rsidRDefault="009F6FE9" w:rsidP="009F6FE9">
      <w:r>
        <w:t xml:space="preserve">    В) Толстой Л. Н. (3б)</w:t>
      </w:r>
    </w:p>
    <w:p w:rsidR="009F6FE9" w:rsidRDefault="009F6FE9" w:rsidP="009F6FE9">
      <w:r w:rsidRPr="00AE0098">
        <w:rPr>
          <w:b/>
        </w:rPr>
        <w:t>6</w:t>
      </w:r>
      <w:r>
        <w:t xml:space="preserve">. </w:t>
      </w:r>
      <w:proofErr w:type="spellStart"/>
      <w:r>
        <w:t>Солоха</w:t>
      </w:r>
      <w:proofErr w:type="spellEnd"/>
      <w:r>
        <w:t xml:space="preserve"> – «Ночь перед Рождеством» Н.В. Гоголь, </w:t>
      </w:r>
      <w:proofErr w:type="spellStart"/>
      <w:r>
        <w:t>Митраша</w:t>
      </w:r>
      <w:proofErr w:type="spellEnd"/>
      <w:r>
        <w:t xml:space="preserve"> – «Кладовая солнца» Пришвин М. М., </w:t>
      </w:r>
      <w:proofErr w:type="spellStart"/>
      <w:r>
        <w:t>Тыбурций</w:t>
      </w:r>
      <w:proofErr w:type="spellEnd"/>
      <w:r>
        <w:t xml:space="preserve"> - В. Г. Короленко «В дурном обществе», Джон </w:t>
      </w:r>
      <w:proofErr w:type="spellStart"/>
      <w:r>
        <w:t>Сильвер</w:t>
      </w:r>
      <w:proofErr w:type="spellEnd"/>
      <w:r>
        <w:t xml:space="preserve"> – Р. Л. Стивенсон «Остров сокровищ». (8б)</w:t>
      </w:r>
    </w:p>
    <w:p w:rsidR="009F6FE9" w:rsidRDefault="009F6FE9" w:rsidP="009F6FE9">
      <w:r w:rsidRPr="00AE0098">
        <w:rPr>
          <w:b/>
        </w:rPr>
        <w:t>7.</w:t>
      </w:r>
      <w:r>
        <w:t xml:space="preserve"> Эпилог – это заключительная часть художественного произведения, рассказывающая о героях, их судьбе после изображаемых событий. (1б)</w:t>
      </w:r>
    </w:p>
    <w:p w:rsidR="009F6FE9" w:rsidRDefault="009F6FE9" w:rsidP="009F6FE9">
      <w:r w:rsidRPr="00AE0098">
        <w:rPr>
          <w:b/>
        </w:rPr>
        <w:t>8.</w:t>
      </w:r>
      <w:r>
        <w:t xml:space="preserve"> ямб (2б)</w:t>
      </w:r>
    </w:p>
    <w:p w:rsidR="009F6FE9" w:rsidRDefault="009F6FE9" w:rsidP="009F6FE9">
      <w:r>
        <w:t>9. 10б - максимум</w:t>
      </w:r>
    </w:p>
    <w:p w:rsidR="00B003F8" w:rsidRDefault="00B003F8"/>
    <w:sectPr w:rsidR="00B003F8" w:rsidSect="00B0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E9"/>
    <w:rsid w:val="009F6FE9"/>
    <w:rsid w:val="00B0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6F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1</cp:revision>
  <dcterms:created xsi:type="dcterms:W3CDTF">2013-10-13T09:41:00Z</dcterms:created>
  <dcterms:modified xsi:type="dcterms:W3CDTF">2013-10-13T09:42:00Z</dcterms:modified>
</cp:coreProperties>
</file>