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7F" w:rsidRPr="00CA7F10" w:rsidRDefault="00CF387F" w:rsidP="00CF387F">
      <w:pPr>
        <w:jc w:val="center"/>
        <w:rPr>
          <w:rFonts w:ascii="Times New Roman" w:hAnsi="Times New Roman" w:cs="Times New Roman"/>
          <w:b/>
          <w:sz w:val="32"/>
          <w:szCs w:val="24"/>
        </w:rPr>
      </w:pPr>
      <w:r w:rsidRPr="00CA7F10">
        <w:rPr>
          <w:rFonts w:ascii="Times New Roman" w:hAnsi="Times New Roman" w:cs="Times New Roman"/>
          <w:b/>
          <w:sz w:val="32"/>
          <w:szCs w:val="24"/>
        </w:rPr>
        <w:t>Консультация «Роль игры в развитии дошкольника»</w:t>
      </w:r>
    </w:p>
    <w:p w:rsidR="00CA7F10" w:rsidRDefault="00791C1E" w:rsidP="0090601F">
      <w:pPr>
        <w:rPr>
          <w:rFonts w:ascii="Times New Roman" w:hAnsi="Times New Roman" w:cs="Times New Roman"/>
          <w:b/>
          <w:i/>
          <w:sz w:val="24"/>
          <w:szCs w:val="24"/>
          <w:u w:val="single"/>
        </w:rPr>
      </w:pPr>
      <w:r>
        <w:rPr>
          <w:rFonts w:ascii="Times New Roman" w:hAnsi="Times New Roman" w:cs="Times New Roman"/>
          <w:b/>
          <w:i/>
          <w:sz w:val="24"/>
          <w:szCs w:val="24"/>
          <w:u w:val="single"/>
        </w:rPr>
        <w:t>Цель</w:t>
      </w:r>
      <w:proofErr w:type="gramStart"/>
      <w:r>
        <w:rPr>
          <w:rFonts w:ascii="Times New Roman" w:hAnsi="Times New Roman" w:cs="Times New Roman"/>
          <w:b/>
          <w:i/>
          <w:sz w:val="24"/>
          <w:szCs w:val="24"/>
          <w:u w:val="single"/>
        </w:rPr>
        <w:t xml:space="preserve"> :</w:t>
      </w:r>
      <w:proofErr w:type="gramEnd"/>
    </w:p>
    <w:p w:rsidR="00791C1E" w:rsidRDefault="00791C1E" w:rsidP="0090601F">
      <w:pPr>
        <w:rPr>
          <w:rFonts w:ascii="Times New Roman" w:hAnsi="Times New Roman" w:cs="Times New Roman"/>
          <w:b/>
          <w:i/>
          <w:sz w:val="24"/>
          <w:szCs w:val="24"/>
          <w:u w:val="single"/>
        </w:rPr>
      </w:pPr>
      <w:r>
        <w:rPr>
          <w:rFonts w:ascii="Times New Roman" w:hAnsi="Times New Roman" w:cs="Times New Roman"/>
          <w:b/>
          <w:i/>
          <w:sz w:val="24"/>
          <w:szCs w:val="24"/>
          <w:u w:val="single"/>
        </w:rPr>
        <w:t>Задачи:</w:t>
      </w:r>
    </w:p>
    <w:p w:rsidR="00791C1E" w:rsidRDefault="00791C1E" w:rsidP="0090601F">
      <w:pPr>
        <w:rPr>
          <w:rFonts w:ascii="Times New Roman" w:hAnsi="Times New Roman" w:cs="Times New Roman"/>
          <w:b/>
          <w:i/>
          <w:sz w:val="24"/>
          <w:szCs w:val="24"/>
          <w:u w:val="single"/>
        </w:rPr>
      </w:pPr>
      <w:r>
        <w:rPr>
          <w:rFonts w:ascii="Times New Roman" w:hAnsi="Times New Roman" w:cs="Times New Roman"/>
          <w:b/>
          <w:i/>
          <w:sz w:val="24"/>
          <w:szCs w:val="24"/>
          <w:u w:val="single"/>
        </w:rPr>
        <w:t>Ход консультации:</w:t>
      </w:r>
    </w:p>
    <w:p w:rsidR="00CA0A98" w:rsidRDefault="00CA0A98" w:rsidP="0090601F">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1</w:t>
      </w:r>
    </w:p>
    <w:p w:rsidR="00CA7F10" w:rsidRPr="00CA7F10" w:rsidRDefault="00CA7F10" w:rsidP="0090601F">
      <w:pPr>
        <w:rPr>
          <w:rFonts w:ascii="Times New Roman" w:hAnsi="Times New Roman" w:cs="Times New Roman"/>
          <w:b/>
          <w:i/>
          <w:sz w:val="24"/>
          <w:szCs w:val="24"/>
          <w:u w:val="single"/>
        </w:rPr>
      </w:pPr>
    </w:p>
    <w:p w:rsidR="0090601F" w:rsidRPr="00CA7F10" w:rsidRDefault="00CF387F" w:rsidP="0090601F">
      <w:pPr>
        <w:rPr>
          <w:rFonts w:ascii="Times New Roman" w:hAnsi="Times New Roman" w:cs="Times New Roman"/>
          <w:sz w:val="24"/>
          <w:szCs w:val="24"/>
        </w:rPr>
      </w:pPr>
      <w:r w:rsidRPr="00CA7F10">
        <w:rPr>
          <w:rFonts w:ascii="Times New Roman" w:hAnsi="Times New Roman" w:cs="Times New Roman"/>
          <w:sz w:val="24"/>
          <w:szCs w:val="24"/>
        </w:rPr>
        <w:t xml:space="preserve"> Прежде чем говорить о роли игр</w:t>
      </w:r>
      <w:proofErr w:type="gramStart"/>
      <w:r w:rsidRPr="00CA7F10">
        <w:rPr>
          <w:rFonts w:ascii="Times New Roman" w:hAnsi="Times New Roman" w:cs="Times New Roman"/>
          <w:sz w:val="24"/>
          <w:szCs w:val="24"/>
        </w:rPr>
        <w:t xml:space="preserve"> ,</w:t>
      </w:r>
      <w:proofErr w:type="gramEnd"/>
      <w:r w:rsidRPr="00CA7F10">
        <w:rPr>
          <w:rFonts w:ascii="Times New Roman" w:hAnsi="Times New Roman" w:cs="Times New Roman"/>
          <w:sz w:val="24"/>
          <w:szCs w:val="24"/>
        </w:rPr>
        <w:t xml:space="preserve">я хочу задать вопрос </w:t>
      </w:r>
      <w:r w:rsidR="0090601F" w:rsidRPr="00CA7F10">
        <w:rPr>
          <w:rFonts w:ascii="Times New Roman" w:hAnsi="Times New Roman" w:cs="Times New Roman"/>
          <w:sz w:val="24"/>
          <w:szCs w:val="24"/>
        </w:rPr>
        <w:t>–</w:t>
      </w:r>
      <w:r w:rsidRPr="00CA7F10">
        <w:rPr>
          <w:rFonts w:ascii="Times New Roman" w:hAnsi="Times New Roman" w:cs="Times New Roman"/>
          <w:sz w:val="24"/>
          <w:szCs w:val="24"/>
        </w:rPr>
        <w:t xml:space="preserve"> </w:t>
      </w:r>
      <w:r w:rsidR="0090601F" w:rsidRPr="00CA7F10">
        <w:rPr>
          <w:rFonts w:ascii="Times New Roman" w:hAnsi="Times New Roman" w:cs="Times New Roman"/>
          <w:sz w:val="24"/>
          <w:szCs w:val="24"/>
        </w:rPr>
        <w:t xml:space="preserve">что такое игра! </w:t>
      </w:r>
      <w:r w:rsidRPr="00CA7F10">
        <w:rPr>
          <w:rFonts w:ascii="Times New Roman" w:hAnsi="Times New Roman" w:cs="Times New Roman"/>
          <w:sz w:val="24"/>
          <w:szCs w:val="24"/>
        </w:rPr>
        <w:t xml:space="preserve">  П</w:t>
      </w:r>
      <w:r w:rsidR="0090601F" w:rsidRPr="00CA7F10">
        <w:rPr>
          <w:rFonts w:ascii="Times New Roman" w:hAnsi="Times New Roman" w:cs="Times New Roman"/>
          <w:sz w:val="24"/>
          <w:szCs w:val="24"/>
        </w:rPr>
        <w:t xml:space="preserve">опробуйте сформулировать. Получилось? Теперь можно сравнить с тем, как понималось ее значение в разные времена. </w:t>
      </w:r>
    </w:p>
    <w:p w:rsidR="0090601F" w:rsidRPr="00CA7F10" w:rsidRDefault="0090601F" w:rsidP="0090601F">
      <w:pPr>
        <w:rPr>
          <w:rFonts w:ascii="Times New Roman" w:hAnsi="Times New Roman" w:cs="Times New Roman"/>
          <w:sz w:val="24"/>
          <w:szCs w:val="24"/>
        </w:rPr>
      </w:pPr>
      <w:r w:rsidRPr="00CA7F10">
        <w:rPr>
          <w:rFonts w:ascii="Times New Roman" w:hAnsi="Times New Roman" w:cs="Times New Roman"/>
          <w:sz w:val="24"/>
          <w:szCs w:val="24"/>
        </w:rPr>
        <w:t xml:space="preserve">Упоминание об игре встречается в индийских Ведах, в Библии, сочинениях древних философов (Платона, Аристотеля). </w:t>
      </w:r>
      <w:r w:rsidRPr="00CA7F10">
        <w:rPr>
          <w:rFonts w:ascii="Times New Roman" w:hAnsi="Times New Roman" w:cs="Times New Roman"/>
          <w:sz w:val="24"/>
          <w:szCs w:val="24"/>
          <w:u w:val="single"/>
        </w:rPr>
        <w:t>Интересно взглянуть на корни слова «игра» в древних языках</w:t>
      </w:r>
      <w:r w:rsidR="00CF387F" w:rsidRPr="00CA7F10">
        <w:rPr>
          <w:rFonts w:ascii="Times New Roman" w:hAnsi="Times New Roman" w:cs="Times New Roman"/>
          <w:sz w:val="24"/>
          <w:szCs w:val="24"/>
        </w:rPr>
        <w:t xml:space="preserve">. </w:t>
      </w:r>
    </w:p>
    <w:p w:rsidR="00CF387F" w:rsidRPr="00CA7F10" w:rsidRDefault="0090601F" w:rsidP="0090601F">
      <w:pPr>
        <w:rPr>
          <w:rFonts w:ascii="Times New Roman" w:hAnsi="Times New Roman" w:cs="Times New Roman"/>
          <w:sz w:val="24"/>
          <w:szCs w:val="24"/>
        </w:rPr>
      </w:pPr>
      <w:r w:rsidRPr="00CA7F10">
        <w:rPr>
          <w:rFonts w:ascii="Times New Roman" w:hAnsi="Times New Roman" w:cs="Times New Roman"/>
          <w:b/>
          <w:sz w:val="24"/>
          <w:szCs w:val="24"/>
        </w:rPr>
        <w:t>У греков</w:t>
      </w:r>
      <w:r w:rsidRPr="00CA7F10">
        <w:rPr>
          <w:rFonts w:ascii="Times New Roman" w:hAnsi="Times New Roman" w:cs="Times New Roman"/>
          <w:sz w:val="24"/>
          <w:szCs w:val="24"/>
        </w:rPr>
        <w:t xml:space="preserve"> им назывались действия, свойственные детям (т.е. то, что называется «предаваться ребячеству»). </w:t>
      </w:r>
    </w:p>
    <w:p w:rsidR="00CF387F" w:rsidRPr="00CA7F10" w:rsidRDefault="0090601F" w:rsidP="0090601F">
      <w:pPr>
        <w:rPr>
          <w:rFonts w:ascii="Times New Roman" w:hAnsi="Times New Roman" w:cs="Times New Roman"/>
          <w:sz w:val="24"/>
          <w:szCs w:val="24"/>
        </w:rPr>
      </w:pPr>
      <w:r w:rsidRPr="00CA7F10">
        <w:rPr>
          <w:rFonts w:ascii="Times New Roman" w:hAnsi="Times New Roman" w:cs="Times New Roman"/>
          <w:b/>
          <w:sz w:val="24"/>
          <w:szCs w:val="24"/>
        </w:rPr>
        <w:t>У римлян</w:t>
      </w:r>
      <w:r w:rsidRPr="00CA7F10">
        <w:rPr>
          <w:rFonts w:ascii="Times New Roman" w:hAnsi="Times New Roman" w:cs="Times New Roman"/>
          <w:sz w:val="24"/>
          <w:szCs w:val="24"/>
        </w:rPr>
        <w:t xml:space="preserve"> смысл слова происход</w:t>
      </w:r>
      <w:r w:rsidR="00CF387F" w:rsidRPr="00CA7F10">
        <w:rPr>
          <w:rFonts w:ascii="Times New Roman" w:hAnsi="Times New Roman" w:cs="Times New Roman"/>
          <w:sz w:val="24"/>
          <w:szCs w:val="24"/>
        </w:rPr>
        <w:t>ил от понятий радости, веселья.</w:t>
      </w:r>
    </w:p>
    <w:p w:rsidR="00CF387F" w:rsidRPr="00CA7F10" w:rsidRDefault="00CF387F" w:rsidP="0090601F">
      <w:pPr>
        <w:rPr>
          <w:rFonts w:ascii="Times New Roman" w:hAnsi="Times New Roman" w:cs="Times New Roman"/>
          <w:sz w:val="24"/>
          <w:szCs w:val="24"/>
        </w:rPr>
      </w:pPr>
      <w:r w:rsidRPr="00CA7F10">
        <w:rPr>
          <w:rFonts w:ascii="Times New Roman" w:hAnsi="Times New Roman" w:cs="Times New Roman"/>
          <w:b/>
          <w:sz w:val="24"/>
          <w:szCs w:val="24"/>
        </w:rPr>
        <w:t xml:space="preserve">У </w:t>
      </w:r>
      <w:r w:rsidR="0090601F" w:rsidRPr="00CA7F10">
        <w:rPr>
          <w:rFonts w:ascii="Times New Roman" w:hAnsi="Times New Roman" w:cs="Times New Roman"/>
          <w:b/>
          <w:sz w:val="24"/>
          <w:szCs w:val="24"/>
        </w:rPr>
        <w:t xml:space="preserve"> евреев</w:t>
      </w:r>
      <w:r w:rsidR="0090601F" w:rsidRPr="00CA7F10">
        <w:rPr>
          <w:rFonts w:ascii="Times New Roman" w:hAnsi="Times New Roman" w:cs="Times New Roman"/>
          <w:sz w:val="24"/>
          <w:szCs w:val="24"/>
        </w:rPr>
        <w:t xml:space="preserve"> – от шутки, смеха. </w:t>
      </w:r>
    </w:p>
    <w:p w:rsidR="00CF387F" w:rsidRPr="00CA7F10" w:rsidRDefault="0090601F" w:rsidP="0090601F">
      <w:pPr>
        <w:rPr>
          <w:rFonts w:ascii="Times New Roman" w:hAnsi="Times New Roman" w:cs="Times New Roman"/>
          <w:sz w:val="24"/>
          <w:szCs w:val="24"/>
        </w:rPr>
      </w:pPr>
      <w:r w:rsidRPr="00CA7F10">
        <w:rPr>
          <w:rFonts w:ascii="Times New Roman" w:hAnsi="Times New Roman" w:cs="Times New Roman"/>
          <w:b/>
          <w:sz w:val="24"/>
          <w:szCs w:val="24"/>
        </w:rPr>
        <w:t>И санскрит</w:t>
      </w:r>
      <w:r w:rsidRPr="00CA7F10">
        <w:rPr>
          <w:rFonts w:ascii="Times New Roman" w:hAnsi="Times New Roman" w:cs="Times New Roman"/>
          <w:sz w:val="24"/>
          <w:szCs w:val="24"/>
        </w:rPr>
        <w:t xml:space="preserve"> обозначал игру как радость. </w:t>
      </w:r>
    </w:p>
    <w:p w:rsidR="0090601F" w:rsidRDefault="0090601F" w:rsidP="0090601F">
      <w:pPr>
        <w:rPr>
          <w:rFonts w:ascii="Times New Roman" w:hAnsi="Times New Roman" w:cs="Times New Roman"/>
          <w:sz w:val="24"/>
          <w:szCs w:val="24"/>
        </w:rPr>
      </w:pPr>
      <w:r w:rsidRPr="00CA7F10">
        <w:rPr>
          <w:rFonts w:ascii="Times New Roman" w:hAnsi="Times New Roman" w:cs="Times New Roman"/>
          <w:b/>
          <w:sz w:val="24"/>
          <w:szCs w:val="24"/>
        </w:rPr>
        <w:t>А у древних германцев</w:t>
      </w:r>
      <w:r w:rsidRPr="00CA7F10">
        <w:rPr>
          <w:rFonts w:ascii="Times New Roman" w:hAnsi="Times New Roman" w:cs="Times New Roman"/>
          <w:sz w:val="24"/>
          <w:szCs w:val="24"/>
        </w:rPr>
        <w:t xml:space="preserve"> она связывалась с легким, плавным движением наподобие качания маятника, доставляющим удовольствие. </w:t>
      </w:r>
    </w:p>
    <w:p w:rsidR="00CA7F10" w:rsidRPr="00CA7F10" w:rsidRDefault="00CA7F10" w:rsidP="0090601F">
      <w:pPr>
        <w:rPr>
          <w:rFonts w:ascii="Times New Roman" w:hAnsi="Times New Roman" w:cs="Times New Roman"/>
          <w:sz w:val="24"/>
          <w:szCs w:val="24"/>
        </w:rPr>
      </w:pPr>
    </w:p>
    <w:p w:rsidR="00CA0A98" w:rsidRDefault="00CA0A98" w:rsidP="00CA0A98">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2</w:t>
      </w:r>
    </w:p>
    <w:p w:rsidR="00CA7F10" w:rsidRPr="00CA7F10" w:rsidRDefault="00CA7F10" w:rsidP="00CA0A98">
      <w:pPr>
        <w:rPr>
          <w:rFonts w:ascii="Times New Roman" w:hAnsi="Times New Roman" w:cs="Times New Roman"/>
          <w:b/>
          <w:i/>
          <w:sz w:val="24"/>
          <w:szCs w:val="24"/>
          <w:u w:val="single"/>
        </w:rPr>
      </w:pPr>
    </w:p>
    <w:p w:rsidR="00EE4706" w:rsidRPr="00CA7F10" w:rsidRDefault="0090601F" w:rsidP="0090601F">
      <w:pPr>
        <w:rPr>
          <w:rFonts w:ascii="Times New Roman" w:hAnsi="Times New Roman" w:cs="Times New Roman"/>
          <w:sz w:val="24"/>
          <w:szCs w:val="24"/>
        </w:rPr>
      </w:pPr>
      <w:r w:rsidRPr="00CA7F10">
        <w:rPr>
          <w:rFonts w:ascii="Times New Roman" w:hAnsi="Times New Roman" w:cs="Times New Roman"/>
          <w:b/>
          <w:sz w:val="24"/>
          <w:szCs w:val="24"/>
        </w:rPr>
        <w:t>В XIX веке начала складываться теория игр</w:t>
      </w:r>
      <w:r w:rsidRPr="00CA7F10">
        <w:rPr>
          <w:rFonts w:ascii="Times New Roman" w:hAnsi="Times New Roman" w:cs="Times New Roman"/>
          <w:sz w:val="24"/>
          <w:szCs w:val="24"/>
        </w:rPr>
        <w:t xml:space="preserve">. Первым ученым, занявшимся этим, был итальянец </w:t>
      </w:r>
      <w:proofErr w:type="spellStart"/>
      <w:r w:rsidRPr="00CA7F10">
        <w:rPr>
          <w:rFonts w:ascii="Times New Roman" w:hAnsi="Times New Roman" w:cs="Times New Roman"/>
          <w:b/>
          <w:sz w:val="24"/>
          <w:szCs w:val="24"/>
        </w:rPr>
        <w:t>Д.Колонца</w:t>
      </w:r>
      <w:proofErr w:type="spellEnd"/>
      <w:r w:rsidRPr="00CA7F10">
        <w:rPr>
          <w:rFonts w:ascii="Times New Roman" w:hAnsi="Times New Roman" w:cs="Times New Roman"/>
          <w:sz w:val="24"/>
          <w:szCs w:val="24"/>
        </w:rPr>
        <w:t xml:space="preserve">, но честью первооткрывателя науки в этой области история удостоила не его, а немецкого исследователя </w:t>
      </w:r>
      <w:r w:rsidRPr="00CA7F10">
        <w:rPr>
          <w:rFonts w:ascii="Times New Roman" w:hAnsi="Times New Roman" w:cs="Times New Roman"/>
          <w:b/>
          <w:sz w:val="24"/>
          <w:szCs w:val="24"/>
        </w:rPr>
        <w:t>К.Гросса</w:t>
      </w:r>
      <w:proofErr w:type="gramStart"/>
      <w:r w:rsidRPr="00CA7F10">
        <w:rPr>
          <w:rFonts w:ascii="Times New Roman" w:hAnsi="Times New Roman" w:cs="Times New Roman"/>
          <w:sz w:val="24"/>
          <w:szCs w:val="24"/>
        </w:rPr>
        <w:t xml:space="preserve">.. </w:t>
      </w:r>
      <w:proofErr w:type="gramEnd"/>
      <w:r w:rsidRPr="00CA7F10">
        <w:rPr>
          <w:rFonts w:ascii="Times New Roman" w:hAnsi="Times New Roman" w:cs="Times New Roman"/>
          <w:sz w:val="24"/>
          <w:szCs w:val="24"/>
        </w:rPr>
        <w:t>Гросс</w:t>
      </w:r>
      <w:r w:rsidR="00CA0A98" w:rsidRPr="00CA7F10">
        <w:rPr>
          <w:rFonts w:ascii="Times New Roman" w:hAnsi="Times New Roman" w:cs="Times New Roman"/>
          <w:sz w:val="24"/>
          <w:szCs w:val="24"/>
        </w:rPr>
        <w:t xml:space="preserve"> </w:t>
      </w:r>
      <w:r w:rsidRPr="00CA7F10">
        <w:rPr>
          <w:rFonts w:ascii="Times New Roman" w:hAnsi="Times New Roman" w:cs="Times New Roman"/>
          <w:sz w:val="24"/>
          <w:szCs w:val="24"/>
        </w:rPr>
        <w:t xml:space="preserve"> считал: </w:t>
      </w:r>
      <w:r w:rsidR="0099391D" w:rsidRPr="00CA7F10">
        <w:rPr>
          <w:rFonts w:ascii="Times New Roman" w:hAnsi="Times New Roman" w:cs="Times New Roman"/>
          <w:sz w:val="24"/>
          <w:szCs w:val="24"/>
        </w:rPr>
        <w:t>«М</w:t>
      </w:r>
      <w:r w:rsidRPr="00CA7F10">
        <w:rPr>
          <w:rFonts w:ascii="Times New Roman" w:hAnsi="Times New Roman" w:cs="Times New Roman"/>
          <w:sz w:val="24"/>
          <w:szCs w:val="24"/>
        </w:rPr>
        <w:t>ы играем не потому, что мы бываем детьми, но нам именно для того и дано детство, чтобы мы могли играть».</w:t>
      </w:r>
    </w:p>
    <w:p w:rsidR="00EE4706" w:rsidRPr="00CA7F10" w:rsidRDefault="0090601F" w:rsidP="0090601F">
      <w:pPr>
        <w:rPr>
          <w:rFonts w:ascii="Times New Roman" w:hAnsi="Times New Roman" w:cs="Times New Roman"/>
          <w:sz w:val="24"/>
          <w:szCs w:val="24"/>
        </w:rPr>
      </w:pPr>
      <w:r w:rsidRPr="00CA7F10">
        <w:rPr>
          <w:rFonts w:ascii="Times New Roman" w:hAnsi="Times New Roman" w:cs="Times New Roman"/>
          <w:sz w:val="24"/>
          <w:szCs w:val="24"/>
        </w:rPr>
        <w:t>Но вот что забавно: в словарях наших это понятие трактуется так по-разному! К примеру, в Словаре русского языка прочтем, что «игра – тот или иной способ, каким развлекаются, как комплект предметов для игры».</w:t>
      </w:r>
    </w:p>
    <w:p w:rsidR="0090601F" w:rsidRPr="00CA7F10" w:rsidRDefault="0090601F" w:rsidP="0090601F">
      <w:pPr>
        <w:rPr>
          <w:rFonts w:ascii="Times New Roman" w:hAnsi="Times New Roman" w:cs="Times New Roman"/>
          <w:sz w:val="24"/>
          <w:szCs w:val="24"/>
        </w:rPr>
      </w:pPr>
      <w:r w:rsidRPr="00CA7F10">
        <w:rPr>
          <w:rFonts w:ascii="Times New Roman" w:hAnsi="Times New Roman" w:cs="Times New Roman"/>
          <w:sz w:val="24"/>
          <w:szCs w:val="24"/>
        </w:rPr>
        <w:t xml:space="preserve"> В Педагогической энциклопедии она определяется как «вид деятельности детей, заключающийся в воспроизведении действий взрослых и отношений между ними и направленный на ориентировку и познание предметной и социальной действительности». </w:t>
      </w:r>
    </w:p>
    <w:p w:rsidR="0090601F" w:rsidRPr="00CA7F10" w:rsidRDefault="0090601F" w:rsidP="0090601F">
      <w:pPr>
        <w:rPr>
          <w:rFonts w:ascii="Times New Roman" w:hAnsi="Times New Roman" w:cs="Times New Roman"/>
          <w:sz w:val="24"/>
          <w:szCs w:val="24"/>
        </w:rPr>
      </w:pPr>
      <w:r w:rsidRPr="00CA7F10">
        <w:rPr>
          <w:rFonts w:ascii="Times New Roman" w:hAnsi="Times New Roman" w:cs="Times New Roman"/>
          <w:sz w:val="24"/>
          <w:szCs w:val="24"/>
        </w:rPr>
        <w:lastRenderedPageBreak/>
        <w:t>В Педагогическом словаре слово «игра» отсутствует (есть только «игры детские»), а в Психологическом значится: «Игра – форма деятельности в условных ситуациях, направленная на воссоздание и усвоение общественного опыта, фиксированного в социально закрепленных способах осуществления предметных действий».</w:t>
      </w:r>
    </w:p>
    <w:p w:rsidR="00CA0A98" w:rsidRDefault="00CA0A98" w:rsidP="0090601F">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3</w:t>
      </w:r>
    </w:p>
    <w:p w:rsidR="00CA7F10" w:rsidRPr="00CA7F10" w:rsidRDefault="00CA7F10" w:rsidP="0090601F">
      <w:pPr>
        <w:rPr>
          <w:rFonts w:ascii="Times New Roman" w:hAnsi="Times New Roman" w:cs="Times New Roman"/>
          <w:b/>
          <w:i/>
          <w:sz w:val="24"/>
          <w:szCs w:val="24"/>
          <w:u w:val="single"/>
        </w:rPr>
      </w:pPr>
    </w:p>
    <w:p w:rsidR="00CA0A98" w:rsidRPr="00CA7F10" w:rsidRDefault="007E785E" w:rsidP="00DC6809">
      <w:pPr>
        <w:contextualSpacing/>
        <w:rPr>
          <w:rFonts w:ascii="Times New Roman" w:hAnsi="Times New Roman" w:cs="Times New Roman"/>
          <w:bCs/>
          <w:sz w:val="24"/>
          <w:szCs w:val="24"/>
        </w:rPr>
      </w:pPr>
      <w:r w:rsidRPr="00CA7F10">
        <w:rPr>
          <w:rFonts w:ascii="Times New Roman" w:hAnsi="Times New Roman" w:cs="Times New Roman"/>
          <w:sz w:val="24"/>
          <w:szCs w:val="24"/>
        </w:rPr>
        <w:t xml:space="preserve">Многие ученые пытались дать определение понятию игра. </w:t>
      </w:r>
      <w:r w:rsidR="001B2899" w:rsidRPr="00CA7F10">
        <w:rPr>
          <w:rFonts w:ascii="Times New Roman" w:hAnsi="Times New Roman" w:cs="Times New Roman"/>
          <w:sz w:val="24"/>
          <w:szCs w:val="24"/>
        </w:rPr>
        <w:t xml:space="preserve">Это </w:t>
      </w:r>
      <w:r w:rsidR="00DC6809" w:rsidRPr="00CA7F10">
        <w:rPr>
          <w:rFonts w:ascii="Times New Roman" w:hAnsi="Times New Roman" w:cs="Times New Roman"/>
          <w:bCs/>
          <w:sz w:val="24"/>
          <w:szCs w:val="24"/>
        </w:rPr>
        <w:t>Лесгафт</w:t>
      </w:r>
      <w:r w:rsidR="001B2899" w:rsidRPr="00CA7F10">
        <w:rPr>
          <w:rFonts w:ascii="Times New Roman" w:hAnsi="Times New Roman" w:cs="Times New Roman"/>
          <w:sz w:val="24"/>
          <w:szCs w:val="24"/>
        </w:rPr>
        <w:t xml:space="preserve"> </w:t>
      </w:r>
      <w:r w:rsidR="00DC6809" w:rsidRPr="00CA7F10">
        <w:rPr>
          <w:rFonts w:ascii="Times New Roman" w:hAnsi="Times New Roman" w:cs="Times New Roman"/>
          <w:bCs/>
          <w:sz w:val="24"/>
          <w:szCs w:val="24"/>
        </w:rPr>
        <w:t xml:space="preserve">Петр </w:t>
      </w:r>
      <w:proofErr w:type="spellStart"/>
      <w:r w:rsidR="00DC6809" w:rsidRPr="00CA7F10">
        <w:rPr>
          <w:rFonts w:ascii="Times New Roman" w:hAnsi="Times New Roman" w:cs="Times New Roman"/>
          <w:bCs/>
          <w:sz w:val="24"/>
          <w:szCs w:val="24"/>
        </w:rPr>
        <w:t>Францевич</w:t>
      </w:r>
      <w:proofErr w:type="spellEnd"/>
      <w:r w:rsidR="001B2899" w:rsidRPr="00CA7F10">
        <w:rPr>
          <w:rFonts w:ascii="Times New Roman" w:hAnsi="Times New Roman" w:cs="Times New Roman"/>
          <w:bCs/>
          <w:sz w:val="24"/>
          <w:szCs w:val="24"/>
        </w:rPr>
        <w:t xml:space="preserve"> и </w:t>
      </w:r>
      <w:r w:rsidR="00DC6809" w:rsidRPr="00CA7F10">
        <w:rPr>
          <w:rFonts w:ascii="Times New Roman" w:hAnsi="Times New Roman" w:cs="Times New Roman"/>
          <w:bCs/>
          <w:sz w:val="24"/>
          <w:szCs w:val="24"/>
        </w:rPr>
        <w:t xml:space="preserve"> </w:t>
      </w:r>
      <w:r w:rsidR="001B2899" w:rsidRPr="00CA7F10">
        <w:rPr>
          <w:rFonts w:ascii="Times New Roman" w:hAnsi="Times New Roman" w:cs="Times New Roman"/>
          <w:bCs/>
          <w:sz w:val="24"/>
          <w:szCs w:val="24"/>
        </w:rPr>
        <w:t>Надежда Константиновна</w:t>
      </w:r>
      <w:r w:rsidR="00822340" w:rsidRPr="00CA7F10">
        <w:rPr>
          <w:rFonts w:ascii="Times New Roman" w:hAnsi="Times New Roman" w:cs="Times New Roman"/>
          <w:bCs/>
          <w:sz w:val="24"/>
          <w:szCs w:val="24"/>
        </w:rPr>
        <w:t xml:space="preserve"> </w:t>
      </w:r>
      <w:r w:rsidR="00DC6809" w:rsidRPr="00CA7F10">
        <w:rPr>
          <w:rFonts w:ascii="Times New Roman" w:hAnsi="Times New Roman" w:cs="Times New Roman"/>
          <w:bCs/>
          <w:sz w:val="24"/>
          <w:szCs w:val="24"/>
        </w:rPr>
        <w:t>Крупская</w:t>
      </w:r>
      <w:proofErr w:type="gramStart"/>
      <w:r w:rsidR="001B2899" w:rsidRPr="00CA7F10">
        <w:rPr>
          <w:rFonts w:ascii="Times New Roman" w:hAnsi="Times New Roman" w:cs="Times New Roman"/>
          <w:bCs/>
          <w:sz w:val="24"/>
          <w:szCs w:val="24"/>
        </w:rPr>
        <w:t xml:space="preserve"> ,</w:t>
      </w:r>
      <w:proofErr w:type="gramEnd"/>
      <w:r w:rsidR="001B2899" w:rsidRPr="00CA7F10">
        <w:rPr>
          <w:rFonts w:ascii="Times New Roman" w:hAnsi="Times New Roman" w:cs="Times New Roman"/>
          <w:bCs/>
          <w:sz w:val="24"/>
          <w:szCs w:val="24"/>
        </w:rPr>
        <w:t xml:space="preserve"> </w:t>
      </w:r>
    </w:p>
    <w:p w:rsidR="00DD754E" w:rsidRPr="00CA7F10" w:rsidRDefault="00DD754E" w:rsidP="00CA0A98">
      <w:pPr>
        <w:rPr>
          <w:rFonts w:ascii="Times New Roman" w:hAnsi="Times New Roman" w:cs="Times New Roman"/>
          <w:b/>
          <w:i/>
          <w:sz w:val="24"/>
          <w:szCs w:val="24"/>
          <w:u w:val="single"/>
        </w:rPr>
      </w:pPr>
    </w:p>
    <w:p w:rsidR="00CA0A98" w:rsidRPr="00CA7F10" w:rsidRDefault="00CA0A98" w:rsidP="00CA0A98">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4</w:t>
      </w:r>
    </w:p>
    <w:p w:rsidR="00DD754E" w:rsidRDefault="001B2899" w:rsidP="00CA0A98">
      <w:pPr>
        <w:contextualSpacing/>
        <w:rPr>
          <w:rFonts w:ascii="Times New Roman" w:hAnsi="Times New Roman" w:cs="Times New Roman"/>
          <w:bCs/>
          <w:sz w:val="24"/>
          <w:szCs w:val="24"/>
        </w:rPr>
      </w:pPr>
      <w:r w:rsidRPr="00CA7F10">
        <w:rPr>
          <w:rFonts w:ascii="Times New Roman" w:hAnsi="Times New Roman" w:cs="Times New Roman"/>
          <w:bCs/>
          <w:sz w:val="24"/>
          <w:szCs w:val="24"/>
        </w:rPr>
        <w:t>С</w:t>
      </w:r>
      <w:r w:rsidR="00DC6809" w:rsidRPr="00CA7F10">
        <w:rPr>
          <w:rFonts w:ascii="Times New Roman" w:hAnsi="Times New Roman" w:cs="Times New Roman"/>
          <w:bCs/>
          <w:sz w:val="24"/>
          <w:szCs w:val="24"/>
        </w:rPr>
        <w:t>. Л. Новосёлов</w:t>
      </w:r>
      <w:r w:rsidRPr="00CA7F10">
        <w:rPr>
          <w:rFonts w:ascii="Times New Roman" w:hAnsi="Times New Roman" w:cs="Times New Roman"/>
          <w:bCs/>
          <w:sz w:val="24"/>
          <w:szCs w:val="24"/>
        </w:rPr>
        <w:t>а</w:t>
      </w:r>
      <w:proofErr w:type="gramStart"/>
      <w:r w:rsidRPr="00CA7F10">
        <w:rPr>
          <w:rFonts w:ascii="Times New Roman" w:hAnsi="Times New Roman" w:cs="Times New Roman"/>
          <w:bCs/>
          <w:sz w:val="24"/>
          <w:szCs w:val="24"/>
        </w:rPr>
        <w:t xml:space="preserve"> ,</w:t>
      </w:r>
      <w:proofErr w:type="gramEnd"/>
      <w:r w:rsidR="00DD754E" w:rsidRPr="00CA7F10">
        <w:rPr>
          <w:rFonts w:ascii="Times New Roman" w:hAnsi="Times New Roman" w:cs="Times New Roman"/>
          <w:bCs/>
          <w:sz w:val="24"/>
          <w:szCs w:val="24"/>
        </w:rPr>
        <w:t xml:space="preserve"> </w:t>
      </w:r>
      <w:proofErr w:type="spellStart"/>
      <w:r w:rsidR="00DC6809" w:rsidRPr="00CA7F10">
        <w:rPr>
          <w:rFonts w:ascii="Times New Roman" w:hAnsi="Times New Roman" w:cs="Times New Roman"/>
          <w:bCs/>
          <w:sz w:val="24"/>
          <w:szCs w:val="24"/>
        </w:rPr>
        <w:t>Януш</w:t>
      </w:r>
      <w:proofErr w:type="spellEnd"/>
      <w:r w:rsidR="00DC6809" w:rsidRPr="00CA7F10">
        <w:rPr>
          <w:rFonts w:ascii="Times New Roman" w:hAnsi="Times New Roman" w:cs="Times New Roman"/>
          <w:bCs/>
          <w:sz w:val="24"/>
          <w:szCs w:val="24"/>
        </w:rPr>
        <w:t xml:space="preserve"> Корчак</w:t>
      </w:r>
      <w:r w:rsidR="00DD754E" w:rsidRPr="00CA7F10">
        <w:rPr>
          <w:rFonts w:ascii="Times New Roman" w:hAnsi="Times New Roman" w:cs="Times New Roman"/>
          <w:bCs/>
          <w:sz w:val="24"/>
          <w:szCs w:val="24"/>
        </w:rPr>
        <w:t xml:space="preserve"> –польский </w:t>
      </w:r>
      <w:r w:rsidR="00791C1E">
        <w:rPr>
          <w:rFonts w:ascii="Times New Roman" w:hAnsi="Times New Roman" w:cs="Times New Roman"/>
          <w:bCs/>
          <w:sz w:val="24"/>
          <w:szCs w:val="24"/>
        </w:rPr>
        <w:t xml:space="preserve"> педагог и </w:t>
      </w:r>
      <w:r w:rsidR="00DD754E" w:rsidRPr="00CA7F10">
        <w:rPr>
          <w:rFonts w:ascii="Times New Roman" w:hAnsi="Times New Roman" w:cs="Times New Roman"/>
          <w:bCs/>
          <w:sz w:val="24"/>
          <w:szCs w:val="24"/>
        </w:rPr>
        <w:t>психолог</w:t>
      </w:r>
    </w:p>
    <w:p w:rsidR="00CA7F10" w:rsidRPr="00CA7F10" w:rsidRDefault="00CA7F10" w:rsidP="00CA0A98">
      <w:pPr>
        <w:contextualSpacing/>
        <w:rPr>
          <w:rFonts w:ascii="Times New Roman" w:hAnsi="Times New Roman" w:cs="Times New Roman"/>
          <w:bCs/>
          <w:sz w:val="24"/>
          <w:szCs w:val="24"/>
        </w:rPr>
      </w:pPr>
    </w:p>
    <w:p w:rsidR="00CA0A98" w:rsidRPr="00CA7F10" w:rsidRDefault="00CA0A98" w:rsidP="00CA0A98">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5</w:t>
      </w:r>
    </w:p>
    <w:p w:rsidR="007B491A" w:rsidRPr="00CA7F10" w:rsidRDefault="007B491A" w:rsidP="00DC6809">
      <w:pPr>
        <w:contextualSpacing/>
        <w:rPr>
          <w:rFonts w:ascii="Times New Roman" w:hAnsi="Times New Roman" w:cs="Times New Roman"/>
          <w:sz w:val="24"/>
          <w:szCs w:val="24"/>
        </w:rPr>
      </w:pPr>
    </w:p>
    <w:p w:rsidR="007B491A" w:rsidRPr="00CA7F10" w:rsidRDefault="007B491A" w:rsidP="007B491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CA7F10">
        <w:rPr>
          <w:rFonts w:ascii="Times New Roman" w:eastAsia="Times New Roman" w:hAnsi="Times New Roman" w:cs="Times New Roman"/>
          <w:color w:val="000000"/>
          <w:sz w:val="24"/>
          <w:szCs w:val="24"/>
        </w:rPr>
        <w:t>Благодаря их трудам и исследованиям Организация Объе</w:t>
      </w:r>
      <w:r w:rsidRPr="00CA7F10">
        <w:rPr>
          <w:rFonts w:ascii="Times New Roman" w:eastAsia="Times New Roman" w:hAnsi="Times New Roman" w:cs="Times New Roman"/>
          <w:color w:val="000000"/>
          <w:sz w:val="24"/>
          <w:szCs w:val="24"/>
        </w:rPr>
        <w:softHyphen/>
        <w:t>диненных Наций провозгласила игру универсальным и неотъем</w:t>
      </w:r>
      <w:r w:rsidRPr="00CA7F10">
        <w:rPr>
          <w:rFonts w:ascii="Times New Roman" w:eastAsia="Times New Roman" w:hAnsi="Times New Roman" w:cs="Times New Roman"/>
          <w:color w:val="000000"/>
          <w:sz w:val="24"/>
          <w:szCs w:val="24"/>
        </w:rPr>
        <w:softHyphen/>
        <w:t>лемым правом ребенка. Ребенка, выходящего на «жизненную дорогу», обозначаемую словом «век».</w:t>
      </w:r>
    </w:p>
    <w:p w:rsidR="00CA0A98" w:rsidRPr="00CA7F10" w:rsidRDefault="00CA0A98" w:rsidP="007B491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CA0A98" w:rsidRPr="00CA7F10" w:rsidRDefault="00CA0A98" w:rsidP="00CA0A98">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6</w:t>
      </w:r>
    </w:p>
    <w:p w:rsidR="001B2899" w:rsidRPr="00CA7F10" w:rsidRDefault="001B2899" w:rsidP="00DC6809">
      <w:pPr>
        <w:contextualSpacing/>
        <w:rPr>
          <w:rFonts w:ascii="Times New Roman" w:hAnsi="Times New Roman" w:cs="Times New Roman"/>
          <w:sz w:val="24"/>
          <w:szCs w:val="24"/>
        </w:rPr>
      </w:pPr>
    </w:p>
    <w:p w:rsidR="007E785E" w:rsidRPr="00CA7F10" w:rsidRDefault="007E785E" w:rsidP="007E6485">
      <w:pPr>
        <w:rPr>
          <w:rFonts w:ascii="Times New Roman" w:hAnsi="Times New Roman" w:cs="Times New Roman"/>
          <w:sz w:val="24"/>
          <w:szCs w:val="24"/>
        </w:rPr>
      </w:pPr>
      <w:r w:rsidRPr="00CA7F10">
        <w:rPr>
          <w:rFonts w:ascii="Times New Roman" w:hAnsi="Times New Roman" w:cs="Times New Roman"/>
          <w:b/>
          <w:sz w:val="24"/>
          <w:szCs w:val="24"/>
        </w:rPr>
        <w:t>Игра – центральная деятельность ребенка</w:t>
      </w:r>
      <w:r w:rsidRPr="00CA7F10">
        <w:rPr>
          <w:rFonts w:ascii="Times New Roman" w:hAnsi="Times New Roman" w:cs="Times New Roman"/>
          <w:sz w:val="24"/>
          <w:szCs w:val="24"/>
        </w:rPr>
        <w:t xml:space="preserve">, наполненная для него смыслом и значением. Игра - необходимая составляющая здорового развития ребенка. Эмоционально важный опыт получает в игре осмысленное выражение. Главная функция игры состоит в том, чтобы превращать нечто, невообразимое в реальной жизни, в поддающиеся контролю ситуации. Это делается через символическую репрезентацию, которая дает детям возможность научиться справляться с трудностями, погружаясь в </w:t>
      </w:r>
      <w:proofErr w:type="spellStart"/>
      <w:r w:rsidRPr="00CA7F10">
        <w:rPr>
          <w:rFonts w:ascii="Times New Roman" w:hAnsi="Times New Roman" w:cs="Times New Roman"/>
          <w:sz w:val="24"/>
          <w:szCs w:val="24"/>
        </w:rPr>
        <w:t>самоисследование</w:t>
      </w:r>
      <w:proofErr w:type="spellEnd"/>
      <w:r w:rsidRPr="00CA7F10">
        <w:rPr>
          <w:rFonts w:ascii="Times New Roman" w:hAnsi="Times New Roman" w:cs="Times New Roman"/>
          <w:sz w:val="24"/>
          <w:szCs w:val="24"/>
        </w:rPr>
        <w:t xml:space="preserve">. </w:t>
      </w:r>
      <w:r w:rsidR="007B491A" w:rsidRPr="00CA7F10">
        <w:rPr>
          <w:rFonts w:ascii="Times New Roman" w:hAnsi="Times New Roman" w:cs="Times New Roman"/>
          <w:sz w:val="24"/>
          <w:szCs w:val="24"/>
        </w:rPr>
        <w:t xml:space="preserve"> </w:t>
      </w:r>
    </w:p>
    <w:p w:rsidR="00CA7F10" w:rsidRDefault="00CA7F10" w:rsidP="00CA0A98">
      <w:pPr>
        <w:rPr>
          <w:rFonts w:ascii="Times New Roman" w:hAnsi="Times New Roman" w:cs="Times New Roman"/>
          <w:b/>
          <w:i/>
          <w:sz w:val="24"/>
          <w:szCs w:val="24"/>
          <w:u w:val="single"/>
        </w:rPr>
      </w:pPr>
    </w:p>
    <w:p w:rsidR="00CA7F10" w:rsidRDefault="00CA0A98" w:rsidP="00CA0A98">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7</w:t>
      </w:r>
    </w:p>
    <w:p w:rsidR="007E6485" w:rsidRPr="00CA7F10" w:rsidRDefault="007E6485" w:rsidP="00CA0A98">
      <w:pPr>
        <w:rPr>
          <w:rFonts w:ascii="Times New Roman" w:hAnsi="Times New Roman" w:cs="Times New Roman"/>
          <w:b/>
          <w:i/>
          <w:sz w:val="24"/>
          <w:szCs w:val="24"/>
          <w:u w:val="single"/>
        </w:rPr>
      </w:pPr>
    </w:p>
    <w:p w:rsidR="007E6485" w:rsidRPr="00CA7F10" w:rsidRDefault="007E785E" w:rsidP="007E6485">
      <w:pPr>
        <w:rPr>
          <w:rFonts w:ascii="Times New Roman" w:hAnsi="Times New Roman" w:cs="Times New Roman"/>
          <w:sz w:val="24"/>
          <w:szCs w:val="24"/>
        </w:rPr>
      </w:pPr>
      <w:r w:rsidRPr="00CA7F10">
        <w:rPr>
          <w:rFonts w:ascii="Times New Roman" w:hAnsi="Times New Roman" w:cs="Times New Roman"/>
          <w:b/>
          <w:sz w:val="24"/>
          <w:szCs w:val="24"/>
        </w:rPr>
        <w:t>Игра - это способ ребенка справиться со своими страхами.</w:t>
      </w:r>
      <w:r w:rsidRPr="00CA7F10">
        <w:rPr>
          <w:rFonts w:ascii="Times New Roman" w:hAnsi="Times New Roman" w:cs="Times New Roman"/>
          <w:sz w:val="24"/>
          <w:szCs w:val="24"/>
        </w:rPr>
        <w:t xml:space="preserve"> </w:t>
      </w:r>
      <w:r w:rsidR="007E6485" w:rsidRPr="00CA7F10">
        <w:rPr>
          <w:rFonts w:ascii="Times New Roman" w:hAnsi="Times New Roman" w:cs="Times New Roman"/>
          <w:sz w:val="24"/>
          <w:szCs w:val="24"/>
        </w:rPr>
        <w:t>Игра – это специфический язык самовыражения. Психоаналитики утверждают, что ребенок, который проиграл про себя страшную, неприятную ситуацию, который выместил через игру свои негативные эмоции, как бы самоочищается. Часто детям трудно рассказать, что они чувствуют или как на них повлияло то, что они пережили, но они могут выразить все это посредством игры, чем помогут взрослому приблизиться к своим мыслям и тем самым позволить помочь себе. Игрушки для детей – это слова, а игра – это речь.</w:t>
      </w:r>
    </w:p>
    <w:p w:rsidR="007E6485" w:rsidRPr="00CA7F10" w:rsidRDefault="007E6485" w:rsidP="007E6485">
      <w:pPr>
        <w:rPr>
          <w:rFonts w:ascii="Times New Roman" w:hAnsi="Times New Roman" w:cs="Times New Roman"/>
          <w:sz w:val="24"/>
          <w:szCs w:val="24"/>
        </w:rPr>
      </w:pPr>
      <w:r w:rsidRPr="00CA7F10">
        <w:rPr>
          <w:rFonts w:ascii="Times New Roman" w:hAnsi="Times New Roman" w:cs="Times New Roman"/>
          <w:sz w:val="24"/>
          <w:szCs w:val="24"/>
        </w:rPr>
        <w:t xml:space="preserve">В книге "Дети и война" Анна Фрейд и </w:t>
      </w:r>
      <w:proofErr w:type="spellStart"/>
      <w:r w:rsidRPr="00CA7F10">
        <w:rPr>
          <w:rFonts w:ascii="Times New Roman" w:hAnsi="Times New Roman" w:cs="Times New Roman"/>
          <w:sz w:val="24"/>
          <w:szCs w:val="24"/>
        </w:rPr>
        <w:t>Берлигхэм</w:t>
      </w:r>
      <w:proofErr w:type="spellEnd"/>
      <w:r w:rsidRPr="00CA7F10">
        <w:rPr>
          <w:rFonts w:ascii="Times New Roman" w:hAnsi="Times New Roman" w:cs="Times New Roman"/>
          <w:sz w:val="24"/>
          <w:szCs w:val="24"/>
        </w:rPr>
        <w:t xml:space="preserve"> ярко описывают различия в способе выражения реакций на бомбежку Лондона детей и взрослых. После налета взрослые снова и </w:t>
      </w:r>
      <w:r w:rsidRPr="00CA7F10">
        <w:rPr>
          <w:rFonts w:ascii="Times New Roman" w:hAnsi="Times New Roman" w:cs="Times New Roman"/>
          <w:sz w:val="24"/>
          <w:szCs w:val="24"/>
        </w:rPr>
        <w:lastRenderedPageBreak/>
        <w:t xml:space="preserve">снова описывали, какой ужас они пережили. Дети же почти никогда не говорили об этом. Их реакция выражалась в игре. Дети строили домики из кубиков и сбрасывали на них бомбы. Дома горели, сирены завывали, кругом были убитые и раненые, "скорая помощь" возила людей в больницы. </w:t>
      </w:r>
      <w:proofErr w:type="gramStart"/>
      <w:r w:rsidRPr="00CA7F10">
        <w:rPr>
          <w:rFonts w:ascii="Times New Roman" w:hAnsi="Times New Roman" w:cs="Times New Roman"/>
          <w:sz w:val="24"/>
          <w:szCs w:val="24"/>
        </w:rPr>
        <w:t>Такого рода игры продолжались несколько недель (</w:t>
      </w:r>
      <w:proofErr w:type="spellStart"/>
      <w:r w:rsidRPr="00CA7F10">
        <w:rPr>
          <w:rFonts w:ascii="Times New Roman" w:hAnsi="Times New Roman" w:cs="Times New Roman"/>
          <w:sz w:val="24"/>
          <w:szCs w:val="24"/>
        </w:rPr>
        <w:t>Лэндрэт</w:t>
      </w:r>
      <w:proofErr w:type="spellEnd"/>
      <w:r w:rsidRPr="00CA7F10">
        <w:rPr>
          <w:rFonts w:ascii="Times New Roman" w:hAnsi="Times New Roman" w:cs="Times New Roman"/>
          <w:sz w:val="24"/>
          <w:szCs w:val="24"/>
        </w:rPr>
        <w:t xml:space="preserve"> Г.Л. игровая терапия: искусство отношений.</w:t>
      </w:r>
      <w:proofErr w:type="gramEnd"/>
      <w:r w:rsidRPr="00CA7F10">
        <w:rPr>
          <w:rFonts w:ascii="Times New Roman" w:hAnsi="Times New Roman" w:cs="Times New Roman"/>
          <w:sz w:val="24"/>
          <w:szCs w:val="24"/>
        </w:rPr>
        <w:t xml:space="preserve"> М.: международная педагогическая академия. 1994. </w:t>
      </w:r>
      <w:proofErr w:type="gramStart"/>
      <w:r w:rsidRPr="00CA7F10">
        <w:rPr>
          <w:rFonts w:ascii="Times New Roman" w:hAnsi="Times New Roman" w:cs="Times New Roman"/>
          <w:sz w:val="24"/>
          <w:szCs w:val="24"/>
        </w:rPr>
        <w:t xml:space="preserve">С. 18). </w:t>
      </w:r>
      <w:proofErr w:type="gramEnd"/>
    </w:p>
    <w:p w:rsidR="00CA0A98" w:rsidRPr="00CA7F10" w:rsidRDefault="007E785E" w:rsidP="007E785E">
      <w:pPr>
        <w:rPr>
          <w:rFonts w:ascii="Times New Roman" w:hAnsi="Times New Roman" w:cs="Times New Roman"/>
          <w:sz w:val="24"/>
          <w:szCs w:val="24"/>
        </w:rPr>
      </w:pPr>
      <w:r w:rsidRPr="00CA7F10">
        <w:rPr>
          <w:rFonts w:ascii="Times New Roman" w:hAnsi="Times New Roman" w:cs="Times New Roman"/>
          <w:sz w:val="24"/>
          <w:szCs w:val="24"/>
        </w:rPr>
        <w:t xml:space="preserve">Например, девочка, которая боится темноты, может подолгу успокаивать свою куклу, уверяя, что ничего страшного </w:t>
      </w:r>
      <w:proofErr w:type="gramStart"/>
      <w:r w:rsidRPr="00CA7F10">
        <w:rPr>
          <w:rFonts w:ascii="Times New Roman" w:hAnsi="Times New Roman" w:cs="Times New Roman"/>
          <w:sz w:val="24"/>
          <w:szCs w:val="24"/>
        </w:rPr>
        <w:t>нету</w:t>
      </w:r>
      <w:proofErr w:type="gramEnd"/>
      <w:r w:rsidRPr="00CA7F10">
        <w:rPr>
          <w:rFonts w:ascii="Times New Roman" w:hAnsi="Times New Roman" w:cs="Times New Roman"/>
          <w:sz w:val="24"/>
          <w:szCs w:val="24"/>
        </w:rPr>
        <w:t>. Ребенок как бы берет ситуацию под свой контроль.</w:t>
      </w:r>
      <w:proofErr w:type="gramStart"/>
      <w:r w:rsidRPr="00CA7F10">
        <w:rPr>
          <w:rFonts w:ascii="Times New Roman" w:hAnsi="Times New Roman" w:cs="Times New Roman"/>
          <w:sz w:val="24"/>
          <w:szCs w:val="24"/>
        </w:rPr>
        <w:t xml:space="preserve"> .</w:t>
      </w:r>
      <w:proofErr w:type="gramEnd"/>
      <w:r w:rsidRPr="00CA7F10">
        <w:rPr>
          <w:rFonts w:ascii="Times New Roman" w:hAnsi="Times New Roman" w:cs="Times New Roman"/>
          <w:sz w:val="24"/>
          <w:szCs w:val="24"/>
        </w:rPr>
        <w:t xml:space="preserve"> В процессе игры ребенок запоминает невероятно много и с большим удовольствием.</w:t>
      </w:r>
    </w:p>
    <w:p w:rsidR="00CA0A98" w:rsidRDefault="007E785E" w:rsidP="00CA0A98">
      <w:pPr>
        <w:rPr>
          <w:rFonts w:ascii="Times New Roman" w:hAnsi="Times New Roman" w:cs="Times New Roman"/>
          <w:b/>
          <w:i/>
          <w:sz w:val="24"/>
          <w:szCs w:val="24"/>
          <w:u w:val="single"/>
        </w:rPr>
      </w:pPr>
      <w:r w:rsidRPr="00CA7F10">
        <w:rPr>
          <w:rFonts w:ascii="Times New Roman" w:hAnsi="Times New Roman" w:cs="Times New Roman"/>
          <w:sz w:val="24"/>
          <w:szCs w:val="24"/>
        </w:rPr>
        <w:t xml:space="preserve"> </w:t>
      </w:r>
      <w:r w:rsidR="00CA0A98"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8</w:t>
      </w:r>
    </w:p>
    <w:p w:rsidR="00CA7F10" w:rsidRPr="00CA7F10" w:rsidRDefault="00CA7F10" w:rsidP="00CA0A98">
      <w:pPr>
        <w:rPr>
          <w:rFonts w:ascii="Times New Roman" w:hAnsi="Times New Roman" w:cs="Times New Roman"/>
          <w:b/>
          <w:i/>
          <w:sz w:val="24"/>
          <w:szCs w:val="24"/>
          <w:u w:val="single"/>
        </w:rPr>
      </w:pPr>
    </w:p>
    <w:p w:rsidR="00CA0A98" w:rsidRPr="00CA7F10" w:rsidRDefault="007E785E" w:rsidP="007E785E">
      <w:pPr>
        <w:rPr>
          <w:rFonts w:ascii="Times New Roman" w:hAnsi="Times New Roman" w:cs="Times New Roman"/>
          <w:sz w:val="24"/>
          <w:szCs w:val="24"/>
        </w:rPr>
      </w:pPr>
      <w:r w:rsidRPr="00CA7F10">
        <w:rPr>
          <w:rFonts w:ascii="Times New Roman" w:hAnsi="Times New Roman" w:cs="Times New Roman"/>
          <w:b/>
          <w:sz w:val="24"/>
          <w:szCs w:val="24"/>
        </w:rPr>
        <w:t>Развиваются буквально все познавательные сферы ребенка</w:t>
      </w:r>
      <w:r w:rsidRPr="00CA7F10">
        <w:rPr>
          <w:rFonts w:ascii="Times New Roman" w:hAnsi="Times New Roman" w:cs="Times New Roman"/>
          <w:sz w:val="24"/>
          <w:szCs w:val="24"/>
        </w:rPr>
        <w:t xml:space="preserve"> – воображение (в первую очередь), мышление, память, представление и т.д. О детях, которые не могут разносторонне рассказать в первом классе о птичке, дереве, которые не достаточно наблюдательны, говорят, что они "не доиграли", рано стали взрослыми. </w:t>
      </w:r>
    </w:p>
    <w:p w:rsidR="00CA0A98" w:rsidRPr="00CA7F10" w:rsidRDefault="00CA0A98" w:rsidP="00CA0A98">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9</w:t>
      </w:r>
    </w:p>
    <w:p w:rsidR="007E785E" w:rsidRPr="00CA7F10" w:rsidRDefault="007E785E" w:rsidP="007E785E">
      <w:pPr>
        <w:rPr>
          <w:rFonts w:ascii="Times New Roman" w:hAnsi="Times New Roman" w:cs="Times New Roman"/>
          <w:sz w:val="24"/>
          <w:szCs w:val="24"/>
        </w:rPr>
      </w:pPr>
      <w:r w:rsidRPr="00CA7F10">
        <w:rPr>
          <w:rFonts w:ascii="Times New Roman" w:hAnsi="Times New Roman" w:cs="Times New Roman"/>
          <w:b/>
          <w:sz w:val="24"/>
          <w:szCs w:val="24"/>
        </w:rPr>
        <w:t>Игра – это важное звено в общении между детьми</w:t>
      </w:r>
      <w:r w:rsidRPr="00CA7F10">
        <w:rPr>
          <w:rFonts w:ascii="Times New Roman" w:hAnsi="Times New Roman" w:cs="Times New Roman"/>
          <w:sz w:val="24"/>
          <w:szCs w:val="24"/>
        </w:rPr>
        <w:t xml:space="preserve">. Взрослые могут формировать коллектив дошкольников, предлагая играть всем вместе и разрешая конфликты между ребятами. В дальнейшем таким детям будет проще заводить друзей в школе, разрешать свои проблемы при помощи общения. </w:t>
      </w:r>
    </w:p>
    <w:p w:rsidR="00CA0A98" w:rsidRPr="00CA7F10" w:rsidRDefault="00CA0A98" w:rsidP="00CA0A98">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10</w:t>
      </w:r>
    </w:p>
    <w:p w:rsidR="00CA0A98" w:rsidRPr="00CA7F10" w:rsidRDefault="007E785E" w:rsidP="00CA0A98">
      <w:pPr>
        <w:rPr>
          <w:rFonts w:ascii="Times New Roman" w:hAnsi="Times New Roman" w:cs="Times New Roman"/>
          <w:sz w:val="24"/>
          <w:szCs w:val="24"/>
        </w:rPr>
      </w:pPr>
      <w:r w:rsidRPr="00CA7F10">
        <w:rPr>
          <w:rFonts w:ascii="Times New Roman" w:hAnsi="Times New Roman" w:cs="Times New Roman"/>
          <w:sz w:val="24"/>
          <w:szCs w:val="24"/>
        </w:rPr>
        <w:t xml:space="preserve">Интересны новые исследования в области </w:t>
      </w:r>
      <w:proofErr w:type="spellStart"/>
      <w:r w:rsidRPr="00CA7F10">
        <w:rPr>
          <w:rFonts w:ascii="Times New Roman" w:hAnsi="Times New Roman" w:cs="Times New Roman"/>
          <w:sz w:val="24"/>
          <w:szCs w:val="24"/>
        </w:rPr>
        <w:t>гендерных</w:t>
      </w:r>
      <w:proofErr w:type="spellEnd"/>
      <w:r w:rsidRPr="00CA7F10">
        <w:rPr>
          <w:rFonts w:ascii="Times New Roman" w:hAnsi="Times New Roman" w:cs="Times New Roman"/>
          <w:sz w:val="24"/>
          <w:szCs w:val="24"/>
        </w:rPr>
        <w:t xml:space="preserve"> взаимоотношений, формирующихся в процессе игры. Игра рассматривается как один из важных факторов в формировании половых стереотипов. Довольно рано дети начинают понимать, чем представители разных полов друг от друга отличаются, и подражать взрослым. Так, мальчика с куклой наверняка засмеют в детском саду. В этом плане многие современные ученые высказываются против разделения полов в игре, то есть попытке прекратить навязывание устаревших </w:t>
      </w:r>
      <w:proofErr w:type="spellStart"/>
      <w:r w:rsidRPr="00CA7F10">
        <w:rPr>
          <w:rFonts w:ascii="Times New Roman" w:hAnsi="Times New Roman" w:cs="Times New Roman"/>
          <w:sz w:val="24"/>
          <w:szCs w:val="24"/>
        </w:rPr>
        <w:t>гендерных</w:t>
      </w:r>
      <w:proofErr w:type="spellEnd"/>
      <w:r w:rsidRPr="00CA7F10">
        <w:rPr>
          <w:rFonts w:ascii="Times New Roman" w:hAnsi="Times New Roman" w:cs="Times New Roman"/>
          <w:sz w:val="24"/>
          <w:szCs w:val="24"/>
        </w:rPr>
        <w:t xml:space="preserve"> ролей с самого детства. Они говорят, что взрослые должны воспитывать в ребенке не мальчика или девочку, а, прежде всего, нормального человека. </w:t>
      </w:r>
      <w:r w:rsidRPr="00CA7F10">
        <w:rPr>
          <w:rFonts w:ascii="Times New Roman" w:hAnsi="Times New Roman" w:cs="Times New Roman"/>
          <w:b/>
          <w:sz w:val="24"/>
          <w:szCs w:val="24"/>
        </w:rPr>
        <w:t xml:space="preserve">Безусловно, игра – это способ формирования правильного понятия о поле, </w:t>
      </w:r>
      <w:proofErr w:type="spellStart"/>
      <w:r w:rsidRPr="00CA7F10">
        <w:rPr>
          <w:rFonts w:ascii="Times New Roman" w:hAnsi="Times New Roman" w:cs="Times New Roman"/>
          <w:b/>
          <w:sz w:val="24"/>
          <w:szCs w:val="24"/>
        </w:rPr>
        <w:t>гендерных</w:t>
      </w:r>
      <w:proofErr w:type="spellEnd"/>
      <w:r w:rsidRPr="00CA7F10">
        <w:rPr>
          <w:rFonts w:ascii="Times New Roman" w:hAnsi="Times New Roman" w:cs="Times New Roman"/>
          <w:b/>
          <w:sz w:val="24"/>
          <w:szCs w:val="24"/>
        </w:rPr>
        <w:t xml:space="preserve"> отношениях и равноправии</w:t>
      </w:r>
      <w:r w:rsidRPr="00CA7F10">
        <w:rPr>
          <w:rFonts w:ascii="Times New Roman" w:hAnsi="Times New Roman" w:cs="Times New Roman"/>
          <w:sz w:val="24"/>
          <w:szCs w:val="24"/>
        </w:rPr>
        <w:t>.</w:t>
      </w:r>
    </w:p>
    <w:p w:rsidR="00CA0A98" w:rsidRPr="00CA7F10" w:rsidRDefault="00CA0A98" w:rsidP="00CA0A98">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11</w:t>
      </w:r>
    </w:p>
    <w:p w:rsidR="00C04155" w:rsidRPr="00CA7F10" w:rsidRDefault="00C04155" w:rsidP="00C04155">
      <w:pPr>
        <w:shd w:val="clear" w:color="auto" w:fill="FFFFFF"/>
        <w:spacing w:after="150" w:line="336" w:lineRule="atLeast"/>
        <w:jc w:val="both"/>
        <w:rPr>
          <w:rFonts w:ascii="Times New Roman" w:eastAsia="Times New Roman" w:hAnsi="Times New Roman" w:cs="Times New Roman"/>
          <w:color w:val="000000"/>
          <w:sz w:val="24"/>
          <w:szCs w:val="24"/>
        </w:rPr>
      </w:pPr>
      <w:r w:rsidRPr="00CA7F10">
        <w:rPr>
          <w:rFonts w:ascii="Times New Roman" w:eastAsia="Times New Roman" w:hAnsi="Times New Roman" w:cs="Times New Roman"/>
          <w:color w:val="000000"/>
          <w:sz w:val="24"/>
          <w:szCs w:val="24"/>
        </w:rPr>
        <w:t>Дети воспроизводят в игре то, что каждый день видят дома или, наоборот, то, что хотели бы видеть.</w:t>
      </w:r>
    </w:p>
    <w:p w:rsidR="00997538" w:rsidRPr="00CA7F10" w:rsidRDefault="00C04155" w:rsidP="007E785E">
      <w:pPr>
        <w:rPr>
          <w:rFonts w:ascii="Times New Roman" w:hAnsi="Times New Roman" w:cs="Times New Roman"/>
          <w:color w:val="000000"/>
          <w:sz w:val="24"/>
          <w:szCs w:val="24"/>
        </w:rPr>
      </w:pPr>
      <w:r w:rsidRPr="00CA7F10">
        <w:rPr>
          <w:rFonts w:ascii="Times New Roman" w:eastAsia="Times New Roman" w:hAnsi="Times New Roman" w:cs="Times New Roman"/>
          <w:color w:val="000000"/>
          <w:sz w:val="24"/>
          <w:szCs w:val="24"/>
        </w:rPr>
        <w:t>Очень интересно понаблюдать за тем, как дети распределяют роли в игре. Думаете, как придется? Ничего подобного! Есть дети, которые всегда хотят быть «мамами» или «папами». Скорее всего, это потенциальные лидеры, они готовы брать на себя ответственность за решения, всегда знают «как надо». Любопытно также, что движет детьми, выбирающими себе «роли второго плана» — бабушек, дедушек, друзей семьи и так далее. Скорее всего, это созерцатели, предпочитающие наблюдать и делать выводы</w:t>
      </w:r>
      <w:proofErr w:type="gramStart"/>
      <w:r w:rsidRPr="00CA7F10">
        <w:rPr>
          <w:rFonts w:ascii="Times New Roman" w:eastAsia="Times New Roman" w:hAnsi="Times New Roman" w:cs="Times New Roman"/>
          <w:color w:val="000000"/>
          <w:sz w:val="24"/>
          <w:szCs w:val="24"/>
        </w:rPr>
        <w:t>.</w:t>
      </w:r>
      <w:proofErr w:type="gramEnd"/>
      <w:r w:rsidRPr="00CA7F10">
        <w:rPr>
          <w:rFonts w:ascii="Times New Roman" w:hAnsi="Times New Roman" w:cs="Times New Roman"/>
          <w:color w:val="000000"/>
          <w:sz w:val="24"/>
          <w:szCs w:val="24"/>
        </w:rPr>
        <w:t xml:space="preserve"> </w:t>
      </w:r>
      <w:proofErr w:type="gramStart"/>
      <w:r w:rsidRPr="00CA7F10">
        <w:rPr>
          <w:rFonts w:ascii="Times New Roman" w:hAnsi="Times New Roman" w:cs="Times New Roman"/>
          <w:color w:val="000000"/>
          <w:sz w:val="24"/>
          <w:szCs w:val="24"/>
        </w:rPr>
        <w:t>о</w:t>
      </w:r>
      <w:proofErr w:type="gramEnd"/>
      <w:r w:rsidRPr="00CA7F10">
        <w:rPr>
          <w:rFonts w:ascii="Times New Roman" w:hAnsi="Times New Roman" w:cs="Times New Roman"/>
          <w:color w:val="000000"/>
          <w:sz w:val="24"/>
          <w:szCs w:val="24"/>
        </w:rPr>
        <w:t xml:space="preserve">дин </w:t>
      </w:r>
      <w:r w:rsidRPr="00CA7F10">
        <w:rPr>
          <w:rFonts w:ascii="Times New Roman" w:hAnsi="Times New Roman" w:cs="Times New Roman"/>
          <w:color w:val="000000"/>
          <w:sz w:val="24"/>
          <w:szCs w:val="24"/>
        </w:rPr>
        <w:lastRenderedPageBreak/>
        <w:t>тревожный симптом, говорящий о том, что малышу не хватает внимания, — его стремление выбрать отрицательную роль в игре.</w:t>
      </w:r>
    </w:p>
    <w:p w:rsidR="00997538" w:rsidRPr="00CA7F10" w:rsidRDefault="00997538" w:rsidP="007E785E">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E6485">
        <w:rPr>
          <w:rFonts w:ascii="Times New Roman" w:hAnsi="Times New Roman" w:cs="Times New Roman"/>
          <w:b/>
          <w:i/>
          <w:sz w:val="24"/>
          <w:szCs w:val="24"/>
          <w:u w:val="single"/>
        </w:rPr>
        <w:t xml:space="preserve"> 12</w:t>
      </w:r>
    </w:p>
    <w:p w:rsidR="00997538" w:rsidRPr="00CA7F10" w:rsidRDefault="004326F9" w:rsidP="00997538">
      <w:pPr>
        <w:pStyle w:val="a3"/>
        <w:shd w:val="clear" w:color="auto" w:fill="FFFFFF"/>
        <w:spacing w:before="90" w:beforeAutospacing="0" w:after="90" w:afterAutospacing="0" w:line="210" w:lineRule="atLeast"/>
        <w:jc w:val="both"/>
        <w:rPr>
          <w:color w:val="232323"/>
        </w:rPr>
      </w:pPr>
      <w:hyperlink r:id="rId5" w:tgtFrame="_blank" w:history="1"/>
      <w:r w:rsidR="00997538" w:rsidRPr="00CA7F10">
        <w:rPr>
          <w:rStyle w:val="a4"/>
          <w:color w:val="232323"/>
        </w:rPr>
        <w:t xml:space="preserve">Мяч и </w:t>
      </w:r>
      <w:proofErr w:type="gramStart"/>
      <w:r w:rsidR="00997538" w:rsidRPr="00CA7F10">
        <w:rPr>
          <w:rStyle w:val="a4"/>
          <w:color w:val="232323"/>
        </w:rPr>
        <w:t>другие</w:t>
      </w:r>
      <w:proofErr w:type="gramEnd"/>
      <w:r w:rsidR="00997538" w:rsidRPr="00CA7F10">
        <w:rPr>
          <w:rStyle w:val="a4"/>
          <w:color w:val="232323"/>
        </w:rPr>
        <w:t xml:space="preserve"> спортивные </w:t>
      </w:r>
      <w:proofErr w:type="spellStart"/>
      <w:r w:rsidR="00997538" w:rsidRPr="00CA7F10">
        <w:rPr>
          <w:rStyle w:val="a4"/>
          <w:color w:val="232323"/>
        </w:rPr>
        <w:t>игрушки</w:t>
      </w:r>
      <w:r w:rsidR="00997538" w:rsidRPr="00CA7F10">
        <w:rPr>
          <w:color w:val="232323"/>
        </w:rPr>
        <w:t>предпочитают</w:t>
      </w:r>
      <w:proofErr w:type="spellEnd"/>
      <w:r w:rsidR="00997538" w:rsidRPr="00CA7F10">
        <w:rPr>
          <w:color w:val="232323"/>
        </w:rPr>
        <w:t xml:space="preserve"> деятельные натуры, не склонные к долгим размышлениям: задумано – сделано. Такие дети любят соревноваться. Они всегда участники событий, а не пассивные наблюдатели. Им в жизни особенно необходимы друзья- единомышленники, которые разделят их увлеченность.</w:t>
      </w:r>
    </w:p>
    <w:p w:rsidR="00997538" w:rsidRPr="00CA7F10" w:rsidRDefault="00997538" w:rsidP="007E785E">
      <w:pPr>
        <w:rPr>
          <w:rFonts w:ascii="Times New Roman" w:hAnsi="Times New Roman" w:cs="Times New Roman"/>
          <w:color w:val="232323"/>
          <w:sz w:val="24"/>
          <w:szCs w:val="24"/>
        </w:rPr>
      </w:pPr>
      <w:r w:rsidRPr="00CA7F10">
        <w:rPr>
          <w:rStyle w:val="a4"/>
          <w:rFonts w:ascii="Times New Roman" w:hAnsi="Times New Roman" w:cs="Times New Roman"/>
          <w:color w:val="232323"/>
          <w:sz w:val="24"/>
          <w:szCs w:val="24"/>
        </w:rPr>
        <w:t xml:space="preserve">Куклы, солдатики, </w:t>
      </w:r>
      <w:proofErr w:type="gramStart"/>
      <w:r w:rsidRPr="00CA7F10">
        <w:rPr>
          <w:rStyle w:val="a4"/>
          <w:rFonts w:ascii="Times New Roman" w:hAnsi="Times New Roman" w:cs="Times New Roman"/>
          <w:color w:val="232323"/>
          <w:sz w:val="24"/>
          <w:szCs w:val="24"/>
        </w:rPr>
        <w:t>зверюшки</w:t>
      </w:r>
      <w:proofErr w:type="gramEnd"/>
      <w:r w:rsidRPr="00CA7F10">
        <w:rPr>
          <w:rStyle w:val="a4"/>
          <w:rFonts w:ascii="Times New Roman" w:hAnsi="Times New Roman" w:cs="Times New Roman"/>
          <w:color w:val="232323"/>
          <w:sz w:val="24"/>
          <w:szCs w:val="24"/>
        </w:rPr>
        <w:t xml:space="preserve"> и прочие копии живых существ и сказочных героев</w:t>
      </w:r>
      <w:r w:rsidRPr="00CA7F10">
        <w:rPr>
          <w:rStyle w:val="apple-converted-space"/>
          <w:rFonts w:ascii="Times New Roman" w:hAnsi="Times New Roman" w:cs="Times New Roman"/>
          <w:b/>
          <w:bCs/>
          <w:color w:val="232323"/>
          <w:sz w:val="24"/>
          <w:szCs w:val="24"/>
        </w:rPr>
        <w:t> </w:t>
      </w:r>
      <w:r w:rsidRPr="00CA7F10">
        <w:rPr>
          <w:rFonts w:ascii="Times New Roman" w:hAnsi="Times New Roman" w:cs="Times New Roman"/>
          <w:color w:val="232323"/>
          <w:sz w:val="24"/>
          <w:szCs w:val="24"/>
        </w:rPr>
        <w:t>– это любимые игрушки тех ребятишек, которые настроены на активное эмоциональное общение с окружающим миром.</w:t>
      </w:r>
    </w:p>
    <w:p w:rsidR="0000117C" w:rsidRPr="00CA7F10" w:rsidRDefault="004326F9" w:rsidP="0000117C">
      <w:pPr>
        <w:pStyle w:val="a3"/>
        <w:shd w:val="clear" w:color="auto" w:fill="FFFFFF"/>
        <w:spacing w:before="90" w:beforeAutospacing="0" w:after="90" w:afterAutospacing="0" w:line="210" w:lineRule="atLeast"/>
        <w:jc w:val="both"/>
        <w:rPr>
          <w:color w:val="232323"/>
        </w:rPr>
      </w:pPr>
      <w:hyperlink r:id="rId6" w:tgtFrame="_blank" w:history="1"/>
      <w:r w:rsidR="0000117C" w:rsidRPr="00CA7F10">
        <w:rPr>
          <w:rStyle w:val="a4"/>
          <w:color w:val="232323"/>
        </w:rPr>
        <w:t>Мягкие игрушки – особая статья</w:t>
      </w:r>
      <w:r w:rsidR="0000117C" w:rsidRPr="00CA7F10">
        <w:rPr>
          <w:color w:val="232323"/>
        </w:rPr>
        <w:t>. Еще задолго до того, как на Земле появился Человек Разумный, детеныш обезьяны искал защиты у своей матери, цепляясь за ее густую шерсть. Человеческие дети унаследовали этот инстинкт от животных предков. Что-то мягкое и пушистое рядом означает тепло, безопасность, защиту. Недаром многие детишки так любят брать с собой в постель любимых мишек, собачек и зайчиков. И даже подростки, утверждая свою взрослость и самостоятельность, нередко продолжают беречь любимые игрушки своего детства. И эти любимые игрушки чаще всего оказываются мягкими и пушистыми.</w:t>
      </w:r>
    </w:p>
    <w:p w:rsidR="0000117C" w:rsidRPr="00CA7F10" w:rsidRDefault="0000117C" w:rsidP="0000117C">
      <w:pPr>
        <w:pStyle w:val="a3"/>
        <w:shd w:val="clear" w:color="auto" w:fill="FFFFFF"/>
        <w:spacing w:before="90" w:beforeAutospacing="0" w:after="90" w:afterAutospacing="0" w:line="210" w:lineRule="atLeast"/>
        <w:jc w:val="both"/>
        <w:rPr>
          <w:color w:val="232323"/>
        </w:rPr>
      </w:pPr>
      <w:r w:rsidRPr="00CA7F10">
        <w:rPr>
          <w:color w:val="232323"/>
        </w:rPr>
        <w:t xml:space="preserve">А вот если ребенок мягкую игрушку буквально из рук не выпускает– </w:t>
      </w:r>
      <w:proofErr w:type="gramStart"/>
      <w:r w:rsidRPr="00CA7F10">
        <w:rPr>
          <w:color w:val="232323"/>
        </w:rPr>
        <w:t>эт</w:t>
      </w:r>
      <w:proofErr w:type="gramEnd"/>
      <w:r w:rsidRPr="00CA7F10">
        <w:rPr>
          <w:color w:val="232323"/>
        </w:rPr>
        <w:t>о тревожный сигнал. Такому малышу не хватает ласки, он испытывает так называемый тактильный голод от недостатка прикосновений. Так ведут себя дети, которых взрослые не берут на руки, не обнимают, не сажают на колени. Вот и приходится ребенку искать тепла и защиты у …игрушки.</w:t>
      </w:r>
    </w:p>
    <w:p w:rsidR="0000117C" w:rsidRPr="00CA7F10" w:rsidRDefault="004326F9" w:rsidP="0000117C">
      <w:pPr>
        <w:pStyle w:val="a3"/>
        <w:shd w:val="clear" w:color="auto" w:fill="FFFFFF"/>
        <w:spacing w:before="90" w:beforeAutospacing="0" w:after="90" w:afterAutospacing="0" w:line="210" w:lineRule="atLeast"/>
        <w:jc w:val="both"/>
        <w:rPr>
          <w:color w:val="232323"/>
        </w:rPr>
      </w:pPr>
      <w:hyperlink r:id="rId7" w:tgtFrame="_blank" w:history="1"/>
      <w:r w:rsidR="0000117C" w:rsidRPr="00CA7F10">
        <w:rPr>
          <w:rStyle w:val="a4"/>
          <w:color w:val="232323"/>
        </w:rPr>
        <w:t>Увлечение игрушечным оружием и военными играми</w:t>
      </w:r>
      <w:r w:rsidR="0000117C" w:rsidRPr="00CA7F10">
        <w:rPr>
          <w:color w:val="232323"/>
        </w:rPr>
        <w:t xml:space="preserve">, вопреки мнению многих, вовсе не свидетельствует о формирующейся агрессивности и тем более жестокости. Нравится нам это или нет, но воин – утвержденный веками идеал мужчины. Мальчишкам нужно вдоволь наиграться с “военными” игрушками – тогда они, повзрослев, вряд ли потянутся к настоящему оружию. Но, конечно, во всем нужна мера. Плохо, если ребенок только и делает, что щелкает затвором игрушечного автомата, крича: “Пиф-паф, ты убит!” В таких случаях психологи говорят о внутреннем конфликте. Ребенок неосознанно воспринимает мир как враждебный и стремится ответить встречной “упреждающей” агрессией. Если маленький стрелок целится в сверстников, значит, у него не складываются отношения с ними. Если в родителей – </w:t>
      </w:r>
      <w:proofErr w:type="gramStart"/>
      <w:r w:rsidR="0000117C" w:rsidRPr="00CA7F10">
        <w:rPr>
          <w:color w:val="232323"/>
        </w:rPr>
        <w:t>недоволен</w:t>
      </w:r>
      <w:proofErr w:type="gramEnd"/>
      <w:r w:rsidR="0000117C" w:rsidRPr="00CA7F10">
        <w:rPr>
          <w:color w:val="232323"/>
        </w:rPr>
        <w:t xml:space="preserve"> мамой и папой. И уж совсем печально, если ствол игрушечного автомата или пистолет направляется на все подряд.</w:t>
      </w:r>
    </w:p>
    <w:p w:rsidR="0000117C" w:rsidRPr="00CA7F10" w:rsidRDefault="0000117C" w:rsidP="0000117C">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B0168C">
        <w:rPr>
          <w:rFonts w:ascii="Times New Roman" w:hAnsi="Times New Roman" w:cs="Times New Roman"/>
          <w:b/>
          <w:i/>
          <w:sz w:val="24"/>
          <w:szCs w:val="24"/>
          <w:u w:val="single"/>
        </w:rPr>
        <w:t xml:space="preserve"> 13</w:t>
      </w:r>
    </w:p>
    <w:p w:rsidR="007E785E" w:rsidRDefault="007E785E" w:rsidP="007E785E">
      <w:pPr>
        <w:rPr>
          <w:rFonts w:ascii="Times New Roman" w:hAnsi="Times New Roman" w:cs="Times New Roman"/>
          <w:sz w:val="24"/>
          <w:szCs w:val="24"/>
        </w:rPr>
      </w:pPr>
      <w:r w:rsidRPr="00CA7F10">
        <w:rPr>
          <w:rFonts w:ascii="Times New Roman" w:hAnsi="Times New Roman" w:cs="Times New Roman"/>
          <w:sz w:val="24"/>
          <w:szCs w:val="24"/>
        </w:rPr>
        <w:t xml:space="preserve">Да, игра во многом претерпевает в наше время существенные изменения. Это не только появление новых игр – компьютерных, видеоигр. </w:t>
      </w:r>
      <w:r w:rsidR="007E6485">
        <w:rPr>
          <w:rFonts w:ascii="Times New Roman" w:hAnsi="Times New Roman" w:cs="Times New Roman"/>
          <w:sz w:val="24"/>
          <w:szCs w:val="24"/>
        </w:rPr>
        <w:t xml:space="preserve"> Ещё</w:t>
      </w:r>
      <w:r w:rsidR="00B0168C">
        <w:rPr>
          <w:rFonts w:ascii="Times New Roman" w:hAnsi="Times New Roman" w:cs="Times New Roman"/>
          <w:sz w:val="24"/>
          <w:szCs w:val="24"/>
        </w:rPr>
        <w:t xml:space="preserve"> в 1960 г. в журнале «Дошкольное воспитание» в статье Александры Платоновны Усовой – специалиста по дошкольной педагогике, доктора педагогических наук затрагивалась  тема нежелательных явлений в практике –</w:t>
      </w:r>
      <w:proofErr w:type="gramStart"/>
      <w:r w:rsidR="00B0168C">
        <w:rPr>
          <w:rFonts w:ascii="Times New Roman" w:hAnsi="Times New Roman" w:cs="Times New Roman"/>
          <w:sz w:val="24"/>
          <w:szCs w:val="24"/>
        </w:rPr>
        <w:t>«В</w:t>
      </w:r>
      <w:proofErr w:type="gramEnd"/>
      <w:r w:rsidR="00B0168C">
        <w:rPr>
          <w:rFonts w:ascii="Times New Roman" w:hAnsi="Times New Roman" w:cs="Times New Roman"/>
          <w:sz w:val="24"/>
          <w:szCs w:val="24"/>
        </w:rPr>
        <w:t xml:space="preserve"> детском саду игры детей иногда вытесняются организацией питания</w:t>
      </w:r>
      <w:r w:rsidR="0045728D">
        <w:rPr>
          <w:rFonts w:ascii="Times New Roman" w:hAnsi="Times New Roman" w:cs="Times New Roman"/>
          <w:sz w:val="24"/>
          <w:szCs w:val="24"/>
        </w:rPr>
        <w:t xml:space="preserve">, занятиями, за счёт игры вносятся поправки в режим дня. Поэтому нередки случаи, когда дети не успевают </w:t>
      </w:r>
      <w:proofErr w:type="gramStart"/>
      <w:r w:rsidR="0045728D">
        <w:rPr>
          <w:rFonts w:ascii="Times New Roman" w:hAnsi="Times New Roman" w:cs="Times New Roman"/>
          <w:sz w:val="24"/>
          <w:szCs w:val="24"/>
        </w:rPr>
        <w:t>по настоящему</w:t>
      </w:r>
      <w:proofErr w:type="gramEnd"/>
      <w:r w:rsidR="0045728D">
        <w:rPr>
          <w:rFonts w:ascii="Times New Roman" w:hAnsi="Times New Roman" w:cs="Times New Roman"/>
          <w:sz w:val="24"/>
          <w:szCs w:val="24"/>
        </w:rPr>
        <w:t xml:space="preserve"> играть» (книга А.П. Усова «Роль игры в воспитании детей».)    </w:t>
      </w:r>
      <w:proofErr w:type="gramStart"/>
      <w:r w:rsidR="0045728D">
        <w:rPr>
          <w:rFonts w:ascii="Times New Roman" w:hAnsi="Times New Roman" w:cs="Times New Roman"/>
          <w:sz w:val="24"/>
          <w:szCs w:val="24"/>
        </w:rPr>
        <w:t>И сейчас эта проблема остаётся такой же актуальной, и порой и мы остаёмся в ней виноватой поднимая позже положенного детей со сна, или организуем питание раньше.</w:t>
      </w:r>
      <w:proofErr w:type="gramEnd"/>
    </w:p>
    <w:p w:rsidR="0045728D" w:rsidRPr="00CA7F10" w:rsidRDefault="0045728D" w:rsidP="007E785E">
      <w:pPr>
        <w:rPr>
          <w:rFonts w:ascii="Times New Roman" w:hAnsi="Times New Roman" w:cs="Times New Roman"/>
          <w:sz w:val="24"/>
          <w:szCs w:val="24"/>
        </w:rPr>
      </w:pPr>
      <w:r>
        <w:rPr>
          <w:rFonts w:ascii="Times New Roman" w:hAnsi="Times New Roman" w:cs="Times New Roman"/>
          <w:sz w:val="24"/>
          <w:szCs w:val="24"/>
        </w:rPr>
        <w:t>По новым ФГТ игра – ЯВЛЯЕТСЯ ОСНОВНОЙ ФОРМОЙ РАБОТЫ С ДЕТЬМИ И ВЕДУЩИМ ВИДОМ ДЕЯТЕЛЬНОСТИ ДЕТЕЙ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 об этом нельзя забывать</w:t>
      </w:r>
    </w:p>
    <w:p w:rsidR="00CA7F10" w:rsidRPr="00CA7F10" w:rsidRDefault="007E785E" w:rsidP="007E785E">
      <w:pPr>
        <w:rPr>
          <w:rFonts w:ascii="Times New Roman" w:hAnsi="Times New Roman" w:cs="Times New Roman"/>
          <w:sz w:val="24"/>
          <w:szCs w:val="24"/>
        </w:rPr>
      </w:pPr>
      <w:r w:rsidRPr="00CA7F10">
        <w:rPr>
          <w:rFonts w:ascii="Times New Roman" w:hAnsi="Times New Roman" w:cs="Times New Roman"/>
          <w:sz w:val="24"/>
          <w:szCs w:val="24"/>
        </w:rPr>
        <w:lastRenderedPageBreak/>
        <w:t xml:space="preserve">Дошкольное детство должно быть радостным </w:t>
      </w:r>
      <w:proofErr w:type="gramStart"/>
      <w:r w:rsidRPr="00CA7F10">
        <w:rPr>
          <w:rFonts w:ascii="Times New Roman" w:hAnsi="Times New Roman" w:cs="Times New Roman"/>
          <w:sz w:val="24"/>
          <w:szCs w:val="24"/>
        </w:rPr>
        <w:t>воспоминанием</w:t>
      </w:r>
      <w:proofErr w:type="gramEnd"/>
      <w:r w:rsidRPr="00CA7F10">
        <w:rPr>
          <w:rFonts w:ascii="Times New Roman" w:hAnsi="Times New Roman" w:cs="Times New Roman"/>
          <w:sz w:val="24"/>
          <w:szCs w:val="24"/>
        </w:rPr>
        <w:t xml:space="preserve"> каждого ребенка, молодого человека. Принудительный труд – чтение, счет, письмо - все это придет к детям в свое время. А до семи лет, до начала школьной жизни ребенку нужно дать возможность наиграться. </w:t>
      </w:r>
    </w:p>
    <w:p w:rsidR="00CA7F10" w:rsidRPr="00CA7F10" w:rsidRDefault="00CA7F10" w:rsidP="007E785E">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45728D">
        <w:rPr>
          <w:rFonts w:ascii="Times New Roman" w:hAnsi="Times New Roman" w:cs="Times New Roman"/>
          <w:b/>
          <w:i/>
          <w:sz w:val="24"/>
          <w:szCs w:val="24"/>
          <w:u w:val="single"/>
        </w:rPr>
        <w:t xml:space="preserve"> 14</w:t>
      </w:r>
    </w:p>
    <w:p w:rsidR="0088068B" w:rsidRPr="00CA7F10" w:rsidRDefault="0088068B" w:rsidP="0088068B">
      <w:pPr>
        <w:rPr>
          <w:rFonts w:ascii="Times New Roman" w:hAnsi="Times New Roman" w:cs="Times New Roman"/>
          <w:sz w:val="24"/>
          <w:szCs w:val="24"/>
        </w:rPr>
      </w:pPr>
      <w:r w:rsidRPr="00CA7F10">
        <w:rPr>
          <w:rFonts w:ascii="Times New Roman" w:hAnsi="Times New Roman" w:cs="Times New Roman"/>
          <w:sz w:val="24"/>
          <w:szCs w:val="24"/>
        </w:rPr>
        <w:t>Итак, какова роль игры в развитии ребенка? Огромна! Масштабна! Поэтому не надо смотреть на игру как на забаву или пустое время</w:t>
      </w:r>
      <w:r w:rsidR="002F4761" w:rsidRPr="00CA7F10">
        <w:rPr>
          <w:rFonts w:ascii="Times New Roman" w:hAnsi="Times New Roman" w:cs="Times New Roman"/>
          <w:sz w:val="24"/>
          <w:szCs w:val="24"/>
        </w:rPr>
        <w:t xml:space="preserve"> </w:t>
      </w:r>
      <w:r w:rsidRPr="00CA7F10">
        <w:rPr>
          <w:rFonts w:ascii="Times New Roman" w:hAnsi="Times New Roman" w:cs="Times New Roman"/>
          <w:sz w:val="24"/>
          <w:szCs w:val="24"/>
        </w:rPr>
        <w:t>препровождения, по принципу «чем бы дитя не тешилось…».</w:t>
      </w:r>
    </w:p>
    <w:p w:rsidR="007E785E" w:rsidRDefault="0088068B" w:rsidP="0088068B">
      <w:pPr>
        <w:rPr>
          <w:rFonts w:ascii="Times New Roman" w:hAnsi="Times New Roman" w:cs="Times New Roman"/>
          <w:sz w:val="24"/>
          <w:szCs w:val="24"/>
        </w:rPr>
      </w:pPr>
      <w:r w:rsidRPr="00CA7F10">
        <w:rPr>
          <w:rFonts w:ascii="Times New Roman" w:hAnsi="Times New Roman" w:cs="Times New Roman"/>
          <w:sz w:val="24"/>
          <w:szCs w:val="24"/>
        </w:rPr>
        <w:t>Игра в жизни ребенка играет роль основного инструмента развития и воспитания</w:t>
      </w:r>
    </w:p>
    <w:p w:rsidR="0045728D" w:rsidRPr="00CA7F10" w:rsidRDefault="0045728D" w:rsidP="0088068B">
      <w:pPr>
        <w:rPr>
          <w:rFonts w:ascii="Times New Roman" w:hAnsi="Times New Roman" w:cs="Times New Roman"/>
          <w:sz w:val="24"/>
          <w:szCs w:val="24"/>
        </w:rPr>
      </w:pPr>
      <w:r w:rsidRPr="00CA7F10">
        <w:rPr>
          <w:rFonts w:ascii="Times New Roman" w:hAnsi="Times New Roman" w:cs="Times New Roman"/>
          <w:b/>
          <w:i/>
          <w:sz w:val="24"/>
          <w:szCs w:val="24"/>
          <w:u w:val="single"/>
        </w:rPr>
        <w:t>Слайд</w:t>
      </w:r>
      <w:r>
        <w:rPr>
          <w:rFonts w:ascii="Times New Roman" w:hAnsi="Times New Roman" w:cs="Times New Roman"/>
          <w:b/>
          <w:i/>
          <w:sz w:val="24"/>
          <w:szCs w:val="24"/>
          <w:u w:val="single"/>
        </w:rPr>
        <w:t xml:space="preserve"> 15</w:t>
      </w:r>
    </w:p>
    <w:p w:rsidR="001A42A5" w:rsidRPr="00CA7F10" w:rsidRDefault="001A42A5" w:rsidP="001A42A5">
      <w:pPr>
        <w:rPr>
          <w:rFonts w:ascii="Times New Roman" w:hAnsi="Times New Roman" w:cs="Times New Roman"/>
          <w:i/>
          <w:sz w:val="24"/>
          <w:szCs w:val="24"/>
          <w:u w:val="single"/>
        </w:rPr>
      </w:pPr>
      <w:r w:rsidRPr="00CA7F10">
        <w:rPr>
          <w:rFonts w:ascii="Times New Roman" w:hAnsi="Times New Roman" w:cs="Times New Roman"/>
          <w:i/>
          <w:sz w:val="24"/>
          <w:szCs w:val="24"/>
          <w:u w:val="single"/>
        </w:rPr>
        <w:t xml:space="preserve">Неизвестный поэт писал: </w:t>
      </w:r>
    </w:p>
    <w:p w:rsidR="001A42A5" w:rsidRPr="00CA7F10" w:rsidRDefault="001A42A5" w:rsidP="001A42A5">
      <w:pPr>
        <w:rPr>
          <w:rFonts w:ascii="Times New Roman" w:hAnsi="Times New Roman" w:cs="Times New Roman"/>
          <w:b/>
          <w:sz w:val="24"/>
          <w:szCs w:val="24"/>
        </w:rPr>
      </w:pPr>
      <w:r w:rsidRPr="00CA7F10">
        <w:rPr>
          <w:rFonts w:ascii="Times New Roman" w:hAnsi="Times New Roman" w:cs="Times New Roman"/>
          <w:b/>
          <w:sz w:val="24"/>
          <w:szCs w:val="24"/>
        </w:rPr>
        <w:t xml:space="preserve">Я пытался достичь сердца ребенка словами, </w:t>
      </w:r>
    </w:p>
    <w:p w:rsidR="001A42A5" w:rsidRPr="00CA7F10" w:rsidRDefault="001A42A5" w:rsidP="001A42A5">
      <w:pPr>
        <w:rPr>
          <w:rFonts w:ascii="Times New Roman" w:hAnsi="Times New Roman" w:cs="Times New Roman"/>
          <w:b/>
          <w:sz w:val="24"/>
          <w:szCs w:val="24"/>
        </w:rPr>
      </w:pPr>
      <w:r w:rsidRPr="00CA7F10">
        <w:rPr>
          <w:rFonts w:ascii="Times New Roman" w:hAnsi="Times New Roman" w:cs="Times New Roman"/>
          <w:b/>
          <w:sz w:val="24"/>
          <w:szCs w:val="24"/>
        </w:rPr>
        <w:t xml:space="preserve">Они часто проходили мимо него </w:t>
      </w:r>
      <w:proofErr w:type="spellStart"/>
      <w:r w:rsidRPr="00CA7F10">
        <w:rPr>
          <w:rFonts w:ascii="Times New Roman" w:hAnsi="Times New Roman" w:cs="Times New Roman"/>
          <w:b/>
          <w:sz w:val="24"/>
          <w:szCs w:val="24"/>
        </w:rPr>
        <w:t>неуслышанными</w:t>
      </w:r>
      <w:proofErr w:type="spellEnd"/>
      <w:r w:rsidRPr="00CA7F10">
        <w:rPr>
          <w:rFonts w:ascii="Times New Roman" w:hAnsi="Times New Roman" w:cs="Times New Roman"/>
          <w:b/>
          <w:sz w:val="24"/>
          <w:szCs w:val="24"/>
        </w:rPr>
        <w:t xml:space="preserve">. </w:t>
      </w:r>
    </w:p>
    <w:p w:rsidR="001A42A5" w:rsidRPr="00CA7F10" w:rsidRDefault="001A42A5" w:rsidP="001A42A5">
      <w:pPr>
        <w:rPr>
          <w:rFonts w:ascii="Times New Roman" w:hAnsi="Times New Roman" w:cs="Times New Roman"/>
          <w:b/>
          <w:sz w:val="24"/>
          <w:szCs w:val="24"/>
        </w:rPr>
      </w:pPr>
      <w:r w:rsidRPr="00CA7F10">
        <w:rPr>
          <w:rFonts w:ascii="Times New Roman" w:hAnsi="Times New Roman" w:cs="Times New Roman"/>
          <w:b/>
          <w:sz w:val="24"/>
          <w:szCs w:val="24"/>
        </w:rPr>
        <w:t xml:space="preserve">Я пытался достичь его сердца книгами. </w:t>
      </w:r>
    </w:p>
    <w:p w:rsidR="001A42A5" w:rsidRPr="00CA7F10" w:rsidRDefault="001A42A5" w:rsidP="001A42A5">
      <w:pPr>
        <w:rPr>
          <w:rFonts w:ascii="Times New Roman" w:hAnsi="Times New Roman" w:cs="Times New Roman"/>
          <w:b/>
          <w:sz w:val="24"/>
          <w:szCs w:val="24"/>
        </w:rPr>
      </w:pPr>
      <w:r w:rsidRPr="00CA7F10">
        <w:rPr>
          <w:rFonts w:ascii="Times New Roman" w:hAnsi="Times New Roman" w:cs="Times New Roman"/>
          <w:b/>
          <w:sz w:val="24"/>
          <w:szCs w:val="24"/>
        </w:rPr>
        <w:t xml:space="preserve">Он бросал на меня озадаченные взгляды. </w:t>
      </w:r>
    </w:p>
    <w:p w:rsidR="001A42A5" w:rsidRPr="00CA7F10" w:rsidRDefault="001A42A5" w:rsidP="001A42A5">
      <w:pPr>
        <w:rPr>
          <w:rFonts w:ascii="Times New Roman" w:hAnsi="Times New Roman" w:cs="Times New Roman"/>
          <w:b/>
          <w:sz w:val="24"/>
          <w:szCs w:val="24"/>
        </w:rPr>
      </w:pPr>
      <w:r w:rsidRPr="00CA7F10">
        <w:rPr>
          <w:rFonts w:ascii="Times New Roman" w:hAnsi="Times New Roman" w:cs="Times New Roman"/>
          <w:b/>
          <w:sz w:val="24"/>
          <w:szCs w:val="24"/>
        </w:rPr>
        <w:t xml:space="preserve">В отчаянии я отвернулся от него. </w:t>
      </w:r>
    </w:p>
    <w:p w:rsidR="001A42A5" w:rsidRPr="00CA7F10" w:rsidRDefault="001A42A5" w:rsidP="001A42A5">
      <w:pPr>
        <w:rPr>
          <w:rFonts w:ascii="Times New Roman" w:hAnsi="Times New Roman" w:cs="Times New Roman"/>
          <w:b/>
          <w:sz w:val="24"/>
          <w:szCs w:val="24"/>
        </w:rPr>
      </w:pPr>
      <w:r w:rsidRPr="00CA7F10">
        <w:rPr>
          <w:rFonts w:ascii="Times New Roman" w:hAnsi="Times New Roman" w:cs="Times New Roman"/>
          <w:b/>
          <w:sz w:val="24"/>
          <w:szCs w:val="24"/>
        </w:rPr>
        <w:t xml:space="preserve">«Как я могу пройти к сердцу этого ребенка?» - закричал я. </w:t>
      </w:r>
    </w:p>
    <w:p w:rsidR="001A42A5" w:rsidRPr="00CA7F10" w:rsidRDefault="001A42A5" w:rsidP="001A42A5">
      <w:pPr>
        <w:rPr>
          <w:rFonts w:ascii="Times New Roman" w:hAnsi="Times New Roman" w:cs="Times New Roman"/>
          <w:b/>
          <w:sz w:val="24"/>
          <w:szCs w:val="24"/>
        </w:rPr>
      </w:pPr>
      <w:r w:rsidRPr="00CA7F10">
        <w:rPr>
          <w:rFonts w:ascii="Times New Roman" w:hAnsi="Times New Roman" w:cs="Times New Roman"/>
          <w:b/>
          <w:sz w:val="24"/>
          <w:szCs w:val="24"/>
        </w:rPr>
        <w:t xml:space="preserve">Он прошептал мне на ухо </w:t>
      </w:r>
    </w:p>
    <w:p w:rsidR="001A42A5" w:rsidRPr="00CA7F10" w:rsidRDefault="001A42A5" w:rsidP="001A42A5">
      <w:pPr>
        <w:rPr>
          <w:rFonts w:ascii="Times New Roman" w:hAnsi="Times New Roman" w:cs="Times New Roman"/>
          <w:b/>
          <w:sz w:val="24"/>
          <w:szCs w:val="24"/>
        </w:rPr>
      </w:pPr>
      <w:r w:rsidRPr="00CA7F10">
        <w:rPr>
          <w:rFonts w:ascii="Times New Roman" w:hAnsi="Times New Roman" w:cs="Times New Roman"/>
          <w:b/>
          <w:sz w:val="24"/>
          <w:szCs w:val="24"/>
        </w:rPr>
        <w:t xml:space="preserve">«Приди, - сказал он, - поиграй со мной». </w:t>
      </w:r>
    </w:p>
    <w:p w:rsidR="00CA7F10" w:rsidRPr="00CA7F10" w:rsidRDefault="00CA7F10" w:rsidP="002F4761">
      <w:pPr>
        <w:rPr>
          <w:rFonts w:ascii="Times New Roman" w:hAnsi="Times New Roman" w:cs="Times New Roman"/>
          <w:b/>
          <w:i/>
          <w:sz w:val="24"/>
          <w:szCs w:val="24"/>
          <w:u w:val="single"/>
        </w:rPr>
      </w:pPr>
    </w:p>
    <w:p w:rsidR="002F4761" w:rsidRPr="00CA7F10" w:rsidRDefault="002F4761" w:rsidP="002F4761">
      <w:pPr>
        <w:rPr>
          <w:rFonts w:ascii="Times New Roman" w:hAnsi="Times New Roman" w:cs="Times New Roman"/>
          <w:b/>
          <w:i/>
          <w:sz w:val="24"/>
          <w:szCs w:val="24"/>
          <w:u w:val="single"/>
        </w:rPr>
      </w:pPr>
      <w:r w:rsidRPr="00CA7F10">
        <w:rPr>
          <w:rFonts w:ascii="Times New Roman" w:hAnsi="Times New Roman" w:cs="Times New Roman"/>
          <w:b/>
          <w:i/>
          <w:sz w:val="24"/>
          <w:szCs w:val="24"/>
          <w:u w:val="single"/>
        </w:rPr>
        <w:t>Слайд</w:t>
      </w:r>
      <w:r w:rsidR="00791C1E">
        <w:rPr>
          <w:rFonts w:ascii="Times New Roman" w:hAnsi="Times New Roman" w:cs="Times New Roman"/>
          <w:b/>
          <w:i/>
          <w:sz w:val="24"/>
          <w:szCs w:val="24"/>
          <w:u w:val="single"/>
        </w:rPr>
        <w:t xml:space="preserve"> 16</w:t>
      </w:r>
    </w:p>
    <w:p w:rsidR="001A42A5" w:rsidRPr="00CA7F10" w:rsidRDefault="001A42A5" w:rsidP="0088068B">
      <w:pPr>
        <w:rPr>
          <w:rFonts w:ascii="Times New Roman" w:hAnsi="Times New Roman" w:cs="Times New Roman"/>
          <w:sz w:val="24"/>
          <w:szCs w:val="24"/>
        </w:rPr>
      </w:pPr>
    </w:p>
    <w:p w:rsidR="002E67BB" w:rsidRDefault="0095723D" w:rsidP="002E67BB">
      <w:pPr>
        <w:rPr>
          <w:rFonts w:ascii="Times New Roman" w:hAnsi="Times New Roman" w:cs="Times New Roman"/>
          <w:b/>
          <w:sz w:val="28"/>
          <w:szCs w:val="24"/>
        </w:rPr>
      </w:pPr>
      <w:r w:rsidRPr="0095723D">
        <w:rPr>
          <w:rFonts w:ascii="Times New Roman" w:hAnsi="Times New Roman" w:cs="Times New Roman"/>
          <w:b/>
          <w:sz w:val="28"/>
          <w:szCs w:val="24"/>
        </w:rPr>
        <w:t>Используемый материал для консультации:</w:t>
      </w:r>
    </w:p>
    <w:p w:rsidR="0095723D" w:rsidRPr="0095723D" w:rsidRDefault="0095723D" w:rsidP="0095723D">
      <w:pPr>
        <w:pStyle w:val="a5"/>
        <w:numPr>
          <w:ilvl w:val="0"/>
          <w:numId w:val="1"/>
        </w:numPr>
        <w:rPr>
          <w:rFonts w:ascii="Times New Roman" w:hAnsi="Times New Roman" w:cs="Times New Roman"/>
          <w:sz w:val="24"/>
          <w:szCs w:val="24"/>
        </w:rPr>
      </w:pPr>
    </w:p>
    <w:sectPr w:rsidR="0095723D" w:rsidRPr="0095723D" w:rsidSect="00CA7F10">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F579E"/>
    <w:multiLevelType w:val="hybridMultilevel"/>
    <w:tmpl w:val="1E40C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785E"/>
    <w:rsid w:val="0000117C"/>
    <w:rsid w:val="00062859"/>
    <w:rsid w:val="001566C7"/>
    <w:rsid w:val="00190C82"/>
    <w:rsid w:val="001A42A5"/>
    <w:rsid w:val="001B2899"/>
    <w:rsid w:val="001B2DFC"/>
    <w:rsid w:val="002B56C5"/>
    <w:rsid w:val="002E67BB"/>
    <w:rsid w:val="002F4761"/>
    <w:rsid w:val="00396DC9"/>
    <w:rsid w:val="004326F9"/>
    <w:rsid w:val="0045728D"/>
    <w:rsid w:val="00730B9A"/>
    <w:rsid w:val="00791C1E"/>
    <w:rsid w:val="007B491A"/>
    <w:rsid w:val="007E6485"/>
    <w:rsid w:val="007E785E"/>
    <w:rsid w:val="00822340"/>
    <w:rsid w:val="0084703C"/>
    <w:rsid w:val="0088068B"/>
    <w:rsid w:val="008F67E1"/>
    <w:rsid w:val="0090601F"/>
    <w:rsid w:val="0095723D"/>
    <w:rsid w:val="0099391D"/>
    <w:rsid w:val="00997538"/>
    <w:rsid w:val="00B0168C"/>
    <w:rsid w:val="00C04155"/>
    <w:rsid w:val="00CA0A98"/>
    <w:rsid w:val="00CA7F10"/>
    <w:rsid w:val="00CF387F"/>
    <w:rsid w:val="00DC6809"/>
    <w:rsid w:val="00DD754E"/>
    <w:rsid w:val="00DE47AB"/>
    <w:rsid w:val="00E83089"/>
    <w:rsid w:val="00EE4706"/>
    <w:rsid w:val="00F80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8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7538"/>
    <w:rPr>
      <w:b/>
      <w:bCs/>
    </w:rPr>
  </w:style>
  <w:style w:type="character" w:customStyle="1" w:styleId="apple-converted-space">
    <w:name w:val="apple-converted-space"/>
    <w:basedOn w:val="a0"/>
    <w:rsid w:val="00997538"/>
  </w:style>
  <w:style w:type="paragraph" w:styleId="a5">
    <w:name w:val="List Paragraph"/>
    <w:basedOn w:val="a"/>
    <w:uiPriority w:val="34"/>
    <w:qFormat/>
    <w:rsid w:val="0095723D"/>
    <w:pPr>
      <w:ind w:left="720"/>
      <w:contextualSpacing/>
    </w:pPr>
  </w:style>
</w:styles>
</file>

<file path=word/webSettings.xml><?xml version="1.0" encoding="utf-8"?>
<w:webSettings xmlns:r="http://schemas.openxmlformats.org/officeDocument/2006/relationships" xmlns:w="http://schemas.openxmlformats.org/wordprocessingml/2006/main">
  <w:divs>
    <w:div w:id="450828755">
      <w:bodyDiv w:val="1"/>
      <w:marLeft w:val="0"/>
      <w:marRight w:val="0"/>
      <w:marTop w:val="0"/>
      <w:marBottom w:val="0"/>
      <w:divBdr>
        <w:top w:val="none" w:sz="0" w:space="0" w:color="auto"/>
        <w:left w:val="none" w:sz="0" w:space="0" w:color="auto"/>
        <w:bottom w:val="none" w:sz="0" w:space="0" w:color="auto"/>
        <w:right w:val="none" w:sz="0" w:space="0" w:color="auto"/>
      </w:divBdr>
    </w:div>
    <w:div w:id="588973567">
      <w:bodyDiv w:val="1"/>
      <w:marLeft w:val="0"/>
      <w:marRight w:val="0"/>
      <w:marTop w:val="0"/>
      <w:marBottom w:val="0"/>
      <w:divBdr>
        <w:top w:val="none" w:sz="0" w:space="0" w:color="auto"/>
        <w:left w:val="none" w:sz="0" w:space="0" w:color="auto"/>
        <w:bottom w:val="none" w:sz="0" w:space="0" w:color="auto"/>
        <w:right w:val="none" w:sz="0" w:space="0" w:color="auto"/>
      </w:divBdr>
    </w:div>
    <w:div w:id="639848682">
      <w:bodyDiv w:val="1"/>
      <w:marLeft w:val="0"/>
      <w:marRight w:val="0"/>
      <w:marTop w:val="0"/>
      <w:marBottom w:val="0"/>
      <w:divBdr>
        <w:top w:val="none" w:sz="0" w:space="0" w:color="auto"/>
        <w:left w:val="none" w:sz="0" w:space="0" w:color="auto"/>
        <w:bottom w:val="none" w:sz="0" w:space="0" w:color="auto"/>
        <w:right w:val="none" w:sz="0" w:space="0" w:color="auto"/>
      </w:divBdr>
    </w:div>
    <w:div w:id="1892615195">
      <w:bodyDiv w:val="1"/>
      <w:marLeft w:val="0"/>
      <w:marRight w:val="0"/>
      <w:marTop w:val="0"/>
      <w:marBottom w:val="0"/>
      <w:divBdr>
        <w:top w:val="none" w:sz="0" w:space="0" w:color="auto"/>
        <w:left w:val="none" w:sz="0" w:space="0" w:color="auto"/>
        <w:bottom w:val="none" w:sz="0" w:space="0" w:color="auto"/>
        <w:right w:val="none" w:sz="0" w:space="0" w:color="auto"/>
      </w:divBdr>
    </w:div>
    <w:div w:id="194537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mdm.ru/images/pages/advices/48/7_b.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mdm.ru/images/pages/advices/48/6_b.jpg" TargetMode="External"/><Relationship Id="rId5" Type="http://schemas.openxmlformats.org/officeDocument/2006/relationships/hyperlink" Target="http://www.kamdm.ru/images/pages/advices/48/4_b.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Савина</cp:lastModifiedBy>
  <cp:revision>14</cp:revision>
  <cp:lastPrinted>2013-02-27T06:40:00Z</cp:lastPrinted>
  <dcterms:created xsi:type="dcterms:W3CDTF">2013-02-18T14:59:00Z</dcterms:created>
  <dcterms:modified xsi:type="dcterms:W3CDTF">2013-04-01T10:33:00Z</dcterms:modified>
</cp:coreProperties>
</file>