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40E" w:rsidRPr="0026555B" w:rsidRDefault="0026555B" w:rsidP="002655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55B">
        <w:rPr>
          <w:rFonts w:ascii="Times New Roman" w:hAnsi="Times New Roman" w:cs="Times New Roman"/>
          <w:b/>
          <w:sz w:val="28"/>
          <w:szCs w:val="28"/>
        </w:rPr>
        <w:t>Интерактивная игра «Угадай дорожный знак»</w:t>
      </w:r>
    </w:p>
    <w:p w:rsidR="0026555B" w:rsidRPr="0026555B" w:rsidRDefault="0026555B" w:rsidP="002655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555B">
        <w:rPr>
          <w:rFonts w:ascii="Times New Roman" w:hAnsi="Times New Roman" w:cs="Times New Roman"/>
          <w:b/>
          <w:sz w:val="28"/>
          <w:szCs w:val="28"/>
        </w:rPr>
        <w:t>Возрастная группа:</w:t>
      </w:r>
      <w:r w:rsidRPr="0026555B">
        <w:rPr>
          <w:rFonts w:ascii="Times New Roman" w:hAnsi="Times New Roman" w:cs="Times New Roman"/>
          <w:sz w:val="28"/>
          <w:szCs w:val="28"/>
        </w:rPr>
        <w:t xml:space="preserve"> средняя (4-5 лет)</w:t>
      </w:r>
    </w:p>
    <w:p w:rsidR="0026555B" w:rsidRPr="0026555B" w:rsidRDefault="0026555B" w:rsidP="002655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555B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26555B">
        <w:rPr>
          <w:rFonts w:ascii="Times New Roman" w:hAnsi="Times New Roman" w:cs="Times New Roman"/>
          <w:sz w:val="28"/>
          <w:szCs w:val="28"/>
        </w:rPr>
        <w:t xml:space="preserve"> закрепляем знания о дорожных знаках </w:t>
      </w:r>
    </w:p>
    <w:p w:rsidR="0026555B" w:rsidRDefault="0026555B" w:rsidP="002655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555B">
        <w:rPr>
          <w:rFonts w:ascii="Times New Roman" w:hAnsi="Times New Roman" w:cs="Times New Roman"/>
          <w:b/>
          <w:sz w:val="28"/>
          <w:szCs w:val="28"/>
        </w:rPr>
        <w:t>Ход игры:</w:t>
      </w:r>
      <w:r w:rsidRPr="0026555B">
        <w:rPr>
          <w:rFonts w:ascii="Times New Roman" w:hAnsi="Times New Roman" w:cs="Times New Roman"/>
          <w:sz w:val="28"/>
          <w:szCs w:val="28"/>
        </w:rPr>
        <w:t xml:space="preserve"> воспитатель загадывает загадки, дети отвечают и подставляют соответствующий знак на картинку.</w:t>
      </w:r>
    </w:p>
    <w:p w:rsidR="0026555B" w:rsidRPr="0026555B" w:rsidRDefault="005B154D" w:rsidP="002655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4747260</wp:posOffset>
            </wp:positionH>
            <wp:positionV relativeFrom="paragraph">
              <wp:posOffset>-1270</wp:posOffset>
            </wp:positionV>
            <wp:extent cx="4505325" cy="2533650"/>
            <wp:effectExtent l="19050" t="0" r="952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555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2366010</wp:posOffset>
            </wp:positionH>
            <wp:positionV relativeFrom="paragraph">
              <wp:posOffset>2732405</wp:posOffset>
            </wp:positionV>
            <wp:extent cx="4505325" cy="2533650"/>
            <wp:effectExtent l="1905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555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-1270</wp:posOffset>
            </wp:positionV>
            <wp:extent cx="4505325" cy="2533650"/>
            <wp:effectExtent l="19050" t="0" r="9525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6555B" w:rsidRPr="0026555B" w:rsidSect="0026555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6555B"/>
    <w:rsid w:val="0026555B"/>
    <w:rsid w:val="005B154D"/>
    <w:rsid w:val="00B36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4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5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55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2014-09-10T16:24:00Z</dcterms:created>
  <dcterms:modified xsi:type="dcterms:W3CDTF">2014-09-10T16:36:00Z</dcterms:modified>
</cp:coreProperties>
</file>