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B" w:rsidRPr="00331ED2" w:rsidRDefault="00CA73EB" w:rsidP="00CA73E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</w:rPr>
      </w:pPr>
      <w:r w:rsidRPr="00331ED2"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>Проект "Будь здоров"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Тип проекта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: познавательно-творческий.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Участники проекта:</w:t>
      </w:r>
      <w:r w:rsidRPr="00325A32">
        <w:rPr>
          <w:rFonts w:ascii="Helvetica" w:eastAsia="Times New Roman" w:hAnsi="Helvetica" w:cs="Helvetica"/>
          <w:color w:val="333333"/>
          <w:sz w:val="20"/>
        </w:rPr>
        <w:t> 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дети, педагоги, родители.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Актуальность темы.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Здоровый образ жизни -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 xml:space="preserve"> И особенно важно уметь правильно организовывать свое питание. Кроме того, человек, умеющий правильно, с пользой есть, всегда привлекателен, однако следует подчеркнуть, что эти навыки легче всего и надежнее формируются в детстве. Именно в детстве закладываются основы здоровой организации жизни ребенка на будущее. Важно, чтобы у ребенка сформировалось представление об устойчивой взаимосвязи благополучия организма и питания (причем разнообразного). Необходимо каждый день находить слова, примеры, раскрывающие перед ребенком пользу (или ее отсутствие) того или иного блюда, продукта. Поэтому так важно дать детям представления о витаминах, об их пользе для здоровья человека, о содержании тех или иных витаминов в овощах и фруктах. Не менее важно дать детям знания о культуре питания, его значимости, о взаимосвязи здоровья и питания.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Проблема:</w:t>
      </w:r>
      <w:r w:rsidRPr="00325A32">
        <w:rPr>
          <w:rFonts w:ascii="Helvetica" w:eastAsia="Times New Roman" w:hAnsi="Helvetica" w:cs="Helvetica"/>
          <w:color w:val="333333"/>
          <w:sz w:val="20"/>
        </w:rPr>
        <w:t> 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 xml:space="preserve">недостаточная </w:t>
      </w:r>
      <w:proofErr w:type="spellStart"/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сформированность</w:t>
      </w:r>
      <w:proofErr w:type="spellEnd"/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 xml:space="preserve">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Цель проекта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: - формирование убеждений и привычек здорового образа жизни в условиях дошкольного образовательного учреждения, развитие познавательных и творческих способностей детей раннего и дошкольного возраста.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Задачи: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Дать детям общее представление о здоровье как ценности, о котором необходимо постоянно заботится, научить беречь свое здоровье и заботиться о нем.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Продолжать формирование убеждений и привычек здорового образа жизни в условиях дошкольного образовательного учреждения.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Расширять знания дошкольников о питании, его значимости, о взаимосвязи здоровья и питания.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Учить детей изображать овощи, фрукты и ягоды на занятиях по рисованию, аппликации, лепке, ручному труду, используя различные способы и средства изображения.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Формировать у детей познавательный интерес к окружающему миру, родной природе;</w:t>
      </w:r>
    </w:p>
    <w:p w:rsidR="00CA73EB" w:rsidRPr="00325A32" w:rsidRDefault="00CA73EB" w:rsidP="00CA7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Развивать способности к поисковой деятельности:</w:t>
      </w:r>
    </w:p>
    <w:p w:rsidR="00CA73EB" w:rsidRPr="00325A32" w:rsidRDefault="00CA73EB" w:rsidP="00CA73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- определение задач, исходя из поставленной проблемы;</w:t>
      </w:r>
    </w:p>
    <w:p w:rsidR="00CA73EB" w:rsidRPr="00325A32" w:rsidRDefault="00CA73EB" w:rsidP="00CA73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- планирование этапов своих действий в соответствии с поставленными задачами;</w:t>
      </w:r>
    </w:p>
    <w:p w:rsidR="00CA73EB" w:rsidRPr="00325A32" w:rsidRDefault="00CA73EB" w:rsidP="00CA73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- умение выбрать материал и способ действия</w:t>
      </w:r>
    </w:p>
    <w:p w:rsidR="00CA73EB" w:rsidRPr="00325A32" w:rsidRDefault="00CA73EB" w:rsidP="00CA7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Продолжать учить детей использовать ранее полученные знания при решении познавательных и практических задач.</w:t>
      </w:r>
    </w:p>
    <w:p w:rsidR="00CA73EB" w:rsidRPr="00325A32" w:rsidRDefault="00CA73EB" w:rsidP="00CA7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Формы реализации: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Занятия по познавательной деятельности.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Беседы с детьми и родителями.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Игровая деятельность.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Выполнение работ по изобразительной деятельности и ручному труду.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Выполнение коллажей</w:t>
      </w:r>
      <w:r w:rsidRPr="00325A32">
        <w:rPr>
          <w:rFonts w:ascii="Helvetica" w:eastAsia="Times New Roman" w:hAnsi="Helvetica" w:cs="Helvetica"/>
          <w:b/>
          <w:bCs/>
          <w:color w:val="333333"/>
          <w:sz w:val="20"/>
        </w:rPr>
        <w:t>.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Выставка детского творчества.</w:t>
      </w:r>
    </w:p>
    <w:p w:rsidR="00CA73EB" w:rsidRPr="00325A32" w:rsidRDefault="00CA73EB" w:rsidP="00CA73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Проведение развлечений.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Основные средства:</w:t>
      </w:r>
    </w:p>
    <w:p w:rsidR="00CA73EB" w:rsidRPr="00325A32" w:rsidRDefault="00CA73EB" w:rsidP="00CA7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Информирование родителей о задачах и содержании проекта.</w:t>
      </w:r>
    </w:p>
    <w:p w:rsidR="00CA73EB" w:rsidRPr="00325A32" w:rsidRDefault="00CA73EB" w:rsidP="00CA7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Вовлечение родителей в совместную работу над проектом, создавая радостную атмосферу совместного с ребёнком творчества.</w:t>
      </w:r>
    </w:p>
    <w:p w:rsidR="00CA73EB" w:rsidRPr="00325A32" w:rsidRDefault="00CA73EB" w:rsidP="00CA7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Подготовка оборудования, материалов и инструментов.</w:t>
      </w:r>
    </w:p>
    <w:p w:rsidR="00CA73EB" w:rsidRPr="00325A32" w:rsidRDefault="00CA73EB" w:rsidP="00CA7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Обогащение предметно-развивающей среды.</w:t>
      </w:r>
    </w:p>
    <w:p w:rsidR="00CA73EB" w:rsidRPr="00325A32" w:rsidRDefault="00CA73EB" w:rsidP="00CA7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Включение детских работ в эстетически развивающую среду, окружающую детей.</w:t>
      </w:r>
    </w:p>
    <w:p w:rsidR="00CA73EB" w:rsidRPr="00325A32" w:rsidRDefault="00CA73EB" w:rsidP="00CA73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Проведение выставок детского и взрослого творчества.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Ожидаемый результат:</w:t>
      </w:r>
    </w:p>
    <w:p w:rsidR="00CA73EB" w:rsidRPr="00325A32" w:rsidRDefault="00CA73EB" w:rsidP="00CA7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развитие духовно-богатой личности ребенка, как активного участника проекта;</w:t>
      </w:r>
    </w:p>
    <w:p w:rsidR="00CA73EB" w:rsidRPr="00325A32" w:rsidRDefault="00CA73EB" w:rsidP="00CA7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создание благоприятных условий для саморазвития ребенка, проявления его творческой деятельности;</w:t>
      </w:r>
    </w:p>
    <w:p w:rsidR="00CA73EB" w:rsidRPr="00325A32" w:rsidRDefault="00CA73EB" w:rsidP="00CA7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обогащение детей знаниями о пользе витаминов для нашего организма.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Функции участников проекта:</w:t>
      </w:r>
    </w:p>
    <w:p w:rsidR="00CA73EB" w:rsidRPr="00325A32" w:rsidRDefault="00CA73EB" w:rsidP="00CA7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i/>
          <w:iCs/>
          <w:color w:val="333333"/>
          <w:sz w:val="20"/>
        </w:rPr>
        <w:t>Заведующий детским садом</w:t>
      </w:r>
      <w:r w:rsidRPr="00325A32">
        <w:rPr>
          <w:rFonts w:ascii="Helvetica" w:eastAsia="Times New Roman" w:hAnsi="Helvetica" w:cs="Helvetica"/>
          <w:color w:val="333333"/>
          <w:sz w:val="20"/>
        </w:rPr>
        <w:t> 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– создание условия для организации и проведения мероприятий.</w:t>
      </w:r>
    </w:p>
    <w:p w:rsidR="00CA73EB" w:rsidRPr="00325A32" w:rsidRDefault="00CA73EB" w:rsidP="00CA7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i/>
          <w:iCs/>
          <w:color w:val="333333"/>
          <w:sz w:val="20"/>
        </w:rPr>
        <w:t>Старший воспитатель</w:t>
      </w:r>
      <w:r w:rsidRPr="00325A32">
        <w:rPr>
          <w:rFonts w:ascii="Helvetica" w:eastAsia="Times New Roman" w:hAnsi="Helvetica" w:cs="Helvetica"/>
          <w:color w:val="333333"/>
          <w:sz w:val="20"/>
        </w:rPr>
        <w:t> 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- обеспечить необходимой документацией, литературой всех участников проекта, методическими разработками, оказание помощи в проведении занятий и развлечений.</w:t>
      </w:r>
    </w:p>
    <w:p w:rsidR="00CA73EB" w:rsidRPr="00325A32" w:rsidRDefault="00CA73EB" w:rsidP="00CA7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i/>
          <w:iCs/>
          <w:color w:val="333333"/>
          <w:sz w:val="20"/>
        </w:rPr>
        <w:t>Музыкальный руководитель</w:t>
      </w:r>
      <w:r w:rsidRPr="00325A32">
        <w:rPr>
          <w:rFonts w:ascii="Helvetica" w:eastAsia="Times New Roman" w:hAnsi="Helvetica" w:cs="Helvetica"/>
          <w:color w:val="333333"/>
          <w:sz w:val="20"/>
        </w:rPr>
        <w:t> 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– подготовка и проведение развлечений.</w:t>
      </w:r>
    </w:p>
    <w:p w:rsidR="00CA73EB" w:rsidRPr="00325A32" w:rsidRDefault="00CA73EB" w:rsidP="00CA7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i/>
          <w:iCs/>
          <w:color w:val="333333"/>
          <w:sz w:val="20"/>
        </w:rPr>
        <w:t>Дети, воспитатели и родители </w:t>
      </w: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– реализация проекта.</w:t>
      </w:r>
    </w:p>
    <w:p w:rsidR="00CA73EB" w:rsidRPr="00331ED2" w:rsidRDefault="00CA73EB" w:rsidP="00CA73EB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331ED2">
        <w:rPr>
          <w:rFonts w:ascii="Helvetica" w:eastAsia="Times New Roman" w:hAnsi="Helvetica" w:cs="Helvetica"/>
          <w:b/>
          <w:bCs/>
          <w:sz w:val="27"/>
        </w:rPr>
        <w:t>Этапы реализации проекта.</w:t>
      </w:r>
    </w:p>
    <w:p w:rsidR="00CA73EB" w:rsidRPr="00331ED2" w:rsidRDefault="00CA73EB" w:rsidP="00CA73E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I этап. Организационный.</w:t>
      </w:r>
    </w:p>
    <w:p w:rsidR="00CA73EB" w:rsidRPr="00325A32" w:rsidRDefault="00CA73EB" w:rsidP="00CA7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составление и обсуждение со всеми участниками проекта поэтапного плана работы;</w:t>
      </w:r>
    </w:p>
    <w:p w:rsidR="00CA73EB" w:rsidRPr="00325A32" w:rsidRDefault="00CA73EB" w:rsidP="00CA7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анализ проблемы: что уже есть и что нужно сделать;</w:t>
      </w:r>
    </w:p>
    <w:p w:rsidR="00CA73EB" w:rsidRPr="00325A32" w:rsidRDefault="00CA73EB" w:rsidP="00CA7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создание банка идей и предложений;</w:t>
      </w:r>
    </w:p>
    <w:p w:rsidR="00CA73EB" w:rsidRPr="00325A32" w:rsidRDefault="00CA73EB" w:rsidP="00CA7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CA73EB" w:rsidRPr="00325A32" w:rsidRDefault="00CA73EB" w:rsidP="00CA73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процесса.</w:t>
      </w:r>
    </w:p>
    <w:p w:rsidR="00CA73EB" w:rsidRPr="00331ED2" w:rsidRDefault="00CA73EB" w:rsidP="00CA73E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lastRenderedPageBreak/>
        <w:t>II этап. Планирование реализации проекта.</w:t>
      </w:r>
    </w:p>
    <w:p w:rsidR="00CA73EB" w:rsidRPr="00325A32" w:rsidRDefault="00CA73EB" w:rsidP="00CA7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определение задач воспитательно-образовательной работы;</w:t>
      </w:r>
    </w:p>
    <w:p w:rsidR="00CA73EB" w:rsidRPr="00325A32" w:rsidRDefault="00CA73EB" w:rsidP="00CA7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планирование деятельности педагогов;</w:t>
      </w:r>
    </w:p>
    <w:p w:rsidR="00CA73EB" w:rsidRPr="00325A32" w:rsidRDefault="00CA73EB" w:rsidP="00CA7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разделение на творческие группы реализации задуманного;</w:t>
      </w:r>
    </w:p>
    <w:p w:rsidR="00CA73EB" w:rsidRPr="00325A32" w:rsidRDefault="00CA73EB" w:rsidP="00CA73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объединение результатов коллективной деятельности в логике общего замысла.</w:t>
      </w:r>
    </w:p>
    <w:p w:rsidR="00CA73EB" w:rsidRPr="00331ED2" w:rsidRDefault="00CA73EB" w:rsidP="00CA73E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III этап. Реализация проекта.</w:t>
      </w:r>
    </w:p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ИГРОВАЯ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9"/>
        <w:gridCol w:w="2427"/>
        <w:gridCol w:w="3049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Сюжетно-ролевые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Подвижные игры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Приготовим суп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Кукла заболела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 какого дерева упало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Вершки и корешки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Овощи и фрукты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Узнай на вкус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Настольные игры: лото, домино, 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пазлы</w:t>
            </w:r>
            <w:proofErr w:type="spellEnd"/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Подбери по цвету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Раз, два, три к дереву беги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Огород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Угадай, какой овощ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Волшебный мешочек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Вылечим Мишутку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Съедобно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е-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несъедобное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Зоопарк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Кто что любит кушать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Разложи по тарелочкам фрукты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Собери овощи в корзину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где растет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Опиши овощи, фрукты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Найди пару</w:t>
            </w:r>
          </w:p>
          <w:p w:rsidR="00CA73EB" w:rsidRPr="00325A32" w:rsidRDefault="00CA73EB" w:rsidP="00CA73EB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знаешь кислое, сладкое, горькое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CA73EB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Магазин</w:t>
            </w:r>
          </w:p>
          <w:p w:rsidR="00CA73EB" w:rsidRPr="00325A32" w:rsidRDefault="00CA73EB" w:rsidP="00CA73EB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Больница</w:t>
            </w:r>
          </w:p>
          <w:p w:rsidR="00CA73EB" w:rsidRPr="00325A32" w:rsidRDefault="00CA73EB" w:rsidP="00CA73EB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Овощной магазин</w:t>
            </w:r>
          </w:p>
          <w:p w:rsidR="00CA73EB" w:rsidRPr="00325A32" w:rsidRDefault="00CA73EB" w:rsidP="00CA73EB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Прятки</w:t>
            </w:r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Третий лишний</w:t>
            </w:r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саду ли в огороде</w:t>
            </w:r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Дед 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Мазай</w:t>
            </w:r>
            <w:proofErr w:type="spellEnd"/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Принеси названный предмет</w:t>
            </w:r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Ловишки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– убежим от вируса</w:t>
            </w:r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Собери витамины</w:t>
            </w:r>
          </w:p>
          <w:p w:rsidR="00CA73EB" w:rsidRPr="00325A32" w:rsidRDefault="00CA73EB" w:rsidP="00CA73EB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Лучший аптекарь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РЕЧЬ И РЕЧЕВОЕ ОБЩЕНИЕ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14"/>
        <w:gridCol w:w="1540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Фольклор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 витамины вирус победи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 Вася закалялся от болезней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Витамины, которые мы вырастили на 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огороде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Роль витаминов в жизни человека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Где живут витамины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 витамины вирус победили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растет на огороде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 пользе овощей и фруктов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 пользе еды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растет в саду</w:t>
            </w:r>
          </w:p>
          <w:p w:rsidR="00CA73EB" w:rsidRPr="00325A32" w:rsidRDefault="00CA73EB" w:rsidP="00CA73EB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Питание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CA73E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Песенки</w:t>
            </w:r>
          </w:p>
          <w:p w:rsidR="00CA73EB" w:rsidRPr="00325A32" w:rsidRDefault="00CA73EB" w:rsidP="00CA73E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Потешки</w:t>
            </w:r>
            <w:proofErr w:type="spellEnd"/>
          </w:p>
          <w:p w:rsidR="00CA73EB" w:rsidRPr="00325A32" w:rsidRDefault="00CA73EB" w:rsidP="00CA73E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Пословицы</w:t>
            </w:r>
          </w:p>
          <w:p w:rsidR="00CA73EB" w:rsidRPr="00325A32" w:rsidRDefault="00CA73EB" w:rsidP="00CA73E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Поговорки</w:t>
            </w:r>
          </w:p>
          <w:p w:rsidR="00CA73EB" w:rsidRPr="00325A32" w:rsidRDefault="00CA73EB" w:rsidP="00CA73E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Сказки</w:t>
            </w:r>
          </w:p>
          <w:p w:rsidR="00CA73EB" w:rsidRPr="00325A32" w:rsidRDefault="00CA73EB" w:rsidP="00CA73E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Загадки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ХУДОЖЕСТВЕННАЯ ЛИТЕРАТУРА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89"/>
        <w:gridCol w:w="2671"/>
        <w:gridCol w:w="2785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Старший дошкольный возраст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С.Маршак «Сказка о глупом мышонке»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Н.Павлова «Земляничка»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С.Капутикян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«Маша обедает»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Д.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«Притча о Молочке, овсяной Кашке и сером котишке Мурке»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Е.Юдин «Две 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фасольки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три боба»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И.Токмакова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«Купите лук»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С.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Могилевская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«У солнышка в гостях»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А.Краснова «Два жадных медвежонка»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С.Георгиев «Бабушкин </w:t>
            </w: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садик»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Г.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Остер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 Хорошо спрятанная котлета»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Д.Самойлов «У слоненка день рождения»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К.Чуковский «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Федорино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горе», «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Тараканище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Я.Аким «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Жадина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Б.Заходер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«Про сома»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Л.Пантелеев «Буква «Ты»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П.Бажов «Серебряное копытце»</w:t>
            </w: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В.Катаев «</w:t>
            </w: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Цветик-семицветик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М.Волошин «Осенью»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Е.Носов «Тридцать зерен»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П.Ершов «Конек Горбунок»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А.Ремизов «Хлебный голос»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К.Паустовский «Теплый хлеб»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Н.Носов «Бобик в гостях у Барбоса»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С.Топелиус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«Три ржаных колоса»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Н.Гернет</w:t>
            </w:r>
            <w:proofErr w:type="spell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Д.Хармс «Очень-очень вкусный пирог»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lastRenderedPageBreak/>
        <w:t>КОНСТРУИРОВАНИЕ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30"/>
        <w:gridCol w:w="3117"/>
        <w:gridCol w:w="3398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Из конструктора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Из подсобного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Ручной труд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Овощная база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Овощной магазин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Машина везут овощи и фрукты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Дом для доктора Айболита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Машина везут овощ</w:t>
            </w:r>
            <w:proofErr w:type="gram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и(</w:t>
            </w:r>
            <w:proofErr w:type="gramEnd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из коробок)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Коробки для хранения овощей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Овощи и фрукты из конусов и кругов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ПОЗНАВАТЕЛЬНОЕ РАЗВИТИЕ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6"/>
        <w:gridCol w:w="3908"/>
        <w:gridCol w:w="2631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Явления общественной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Природное окружение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Предметный мир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Экскурсии:</w:t>
            </w:r>
          </w:p>
          <w:p w:rsidR="00CA73EB" w:rsidRPr="00325A32" w:rsidRDefault="00CA73EB" w:rsidP="00CA73EB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 кухню</w:t>
            </w:r>
          </w:p>
          <w:p w:rsidR="00CA73EB" w:rsidRPr="00325A32" w:rsidRDefault="00CA73EB" w:rsidP="00CA73EB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 магазин «Овощи-фрукты» (с родителями)</w:t>
            </w:r>
          </w:p>
          <w:p w:rsidR="00CA73EB" w:rsidRPr="00325A32" w:rsidRDefault="00CA73EB" w:rsidP="00CA73EB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 медкабинет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CA73EB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интегрированные занятия по познавательному развитию</w:t>
            </w:r>
          </w:p>
          <w:p w:rsidR="00CA73EB" w:rsidRPr="00325A32" w:rsidRDefault="00CA73EB" w:rsidP="00CA73EB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Работа на огороде</w:t>
            </w:r>
          </w:p>
          <w:p w:rsidR="00CA73EB" w:rsidRPr="00325A32" w:rsidRDefault="00CA73EB" w:rsidP="00CA73EB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Опытно-экспериментальная работа: огород на подоконнике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Знакомство с тем, где и как готовится пища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ИЗОДЕЯТЕЛЬНОСТЬ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2"/>
        <w:gridCol w:w="2141"/>
        <w:gridCol w:w="2325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Лепка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Гуашь: яблоко, огурец, вишня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Натюрморт с овощами, фруктами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Яблоки созрели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Осеннее угощение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Уголок природы руками детей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Огород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 бабушки на 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Ягоды и фрукты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Овощи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Огород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Витаминный коктейль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Корзина витаминов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Витамины с грядки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Овощи и фрукты, ягоды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Кладовая витаминов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Пластилинопластика</w:t>
            </w:r>
            <w:proofErr w:type="spellEnd"/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lastRenderedPageBreak/>
        <w:t>ТЕАТРАЛИЗОВАННАЯ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2"/>
        <w:gridCol w:w="2382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Настольный 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Кукольный театр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Спор овощей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Доктор Айболит на рынке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Кто полезней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Вылечим Танюшу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Всех нужней я и вкусней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ДОСУГ, РАЗВЛЕЧЕНИЯ</w:t>
      </w:r>
    </w:p>
    <w:p w:rsidR="00CA73EB" w:rsidRPr="00325A32" w:rsidRDefault="00CA73EB" w:rsidP="00CA73E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Вот веселый огород, что здесь только не растет</w:t>
      </w:r>
    </w:p>
    <w:p w:rsidR="00CA73EB" w:rsidRPr="00325A32" w:rsidRDefault="00CA73EB" w:rsidP="00CA73E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Фруктоежка</w:t>
      </w:r>
      <w:proofErr w:type="spellEnd"/>
    </w:p>
    <w:p w:rsidR="00CA73EB" w:rsidRPr="00331ED2" w:rsidRDefault="00CA73EB" w:rsidP="00CA73E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ВЗАИМОДЕЙСТВИЕ С РОДИТЕЛЯМИ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79"/>
        <w:gridCol w:w="3698"/>
        <w:gridCol w:w="3768"/>
      </w:tblGrid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CA73EB" w:rsidRPr="00325A32" w:rsidTr="008D54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*О пользе овощей и фруктов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*о пользе витаминов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 вкусно и полезно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*витамины в рационе ребенка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*о пользе овощей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*лекарственные травы в лечении простудных заболеваний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*что приготовить детям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Папки «Правильное питание»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*ширмы о питании, о здоровой и полезной пище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3EB" w:rsidRPr="00325A32" w:rsidRDefault="00CA73EB" w:rsidP="008D54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Семинар «Витамины в нашей жизни»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Родительское собрание «Что едят наши дети»</w:t>
            </w:r>
          </w:p>
          <w:p w:rsidR="00CA73EB" w:rsidRPr="00325A32" w:rsidRDefault="00CA73EB" w:rsidP="008D54D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25A3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Вечер угощений и посиделок «Любимые бабушкины пирожки»</w:t>
            </w:r>
          </w:p>
        </w:tc>
      </w:tr>
    </w:tbl>
    <w:p w:rsidR="00CA73EB" w:rsidRPr="00331ED2" w:rsidRDefault="00CA73EB" w:rsidP="00CA73E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31ED2">
        <w:rPr>
          <w:rFonts w:ascii="Helvetica" w:eastAsia="Times New Roman" w:hAnsi="Helvetica" w:cs="Helvetica"/>
          <w:b/>
          <w:bCs/>
          <w:sz w:val="21"/>
          <w:szCs w:val="21"/>
        </w:rPr>
        <w:t>IY. Заключительный:</w:t>
      </w:r>
    </w:p>
    <w:p w:rsidR="00CA73EB" w:rsidRPr="00325A32" w:rsidRDefault="00CA73EB" w:rsidP="00CA73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Анализ проделанной работы.</w:t>
      </w:r>
    </w:p>
    <w:p w:rsidR="00CA73EB" w:rsidRPr="00325A32" w:rsidRDefault="00CA73EB" w:rsidP="00CA73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Разработка циклов игр-занятий на основе приобретенного опыта.</w:t>
      </w:r>
    </w:p>
    <w:p w:rsidR="00CA73EB" w:rsidRPr="00325A32" w:rsidRDefault="00CA73EB" w:rsidP="00CA73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b/>
          <w:bCs/>
          <w:color w:val="333333"/>
          <w:sz w:val="20"/>
        </w:rPr>
        <w:t>Презентация проекта</w:t>
      </w:r>
    </w:p>
    <w:p w:rsidR="00CA73EB" w:rsidRPr="00325A32" w:rsidRDefault="00CA73EB" w:rsidP="00CA73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 xml:space="preserve">Коллаж «Страна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Неболейка</w:t>
      </w:r>
      <w:proofErr w:type="spellEnd"/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»</w:t>
      </w:r>
    </w:p>
    <w:p w:rsidR="00CA73EB" w:rsidRPr="00331ED2" w:rsidRDefault="00CA73EB" w:rsidP="00CA73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25A32">
        <w:rPr>
          <w:rFonts w:ascii="Helvetica" w:eastAsia="Times New Roman" w:hAnsi="Helvetica" w:cs="Helvetica"/>
          <w:color w:val="333333"/>
          <w:sz w:val="20"/>
          <w:szCs w:val="20"/>
        </w:rPr>
        <w:t>Фотовыст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авка</w:t>
      </w:r>
    </w:p>
    <w:p w:rsidR="00CA73EB" w:rsidRDefault="00CA73EB" w:rsidP="00CA73EB"/>
    <w:p w:rsidR="00CA73EB" w:rsidRDefault="00CA73EB" w:rsidP="00CA73EB"/>
    <w:p w:rsidR="002F59B0" w:rsidRDefault="002F59B0"/>
    <w:sectPr w:rsidR="002F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91"/>
    <w:multiLevelType w:val="multilevel"/>
    <w:tmpl w:val="F20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3243"/>
    <w:multiLevelType w:val="multilevel"/>
    <w:tmpl w:val="C5D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60867"/>
    <w:multiLevelType w:val="multilevel"/>
    <w:tmpl w:val="366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ADB"/>
    <w:multiLevelType w:val="multilevel"/>
    <w:tmpl w:val="611E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51907"/>
    <w:multiLevelType w:val="multilevel"/>
    <w:tmpl w:val="BEBE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9473A"/>
    <w:multiLevelType w:val="multilevel"/>
    <w:tmpl w:val="799A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7EDF"/>
    <w:multiLevelType w:val="multilevel"/>
    <w:tmpl w:val="206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C496A"/>
    <w:multiLevelType w:val="multilevel"/>
    <w:tmpl w:val="3538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4560B"/>
    <w:multiLevelType w:val="multilevel"/>
    <w:tmpl w:val="3C6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5E543C"/>
    <w:multiLevelType w:val="multilevel"/>
    <w:tmpl w:val="95E26D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05AA"/>
    <w:multiLevelType w:val="multilevel"/>
    <w:tmpl w:val="F92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2080E"/>
    <w:multiLevelType w:val="multilevel"/>
    <w:tmpl w:val="810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65114D"/>
    <w:multiLevelType w:val="multilevel"/>
    <w:tmpl w:val="EF5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830DF"/>
    <w:multiLevelType w:val="multilevel"/>
    <w:tmpl w:val="2F82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F4C13"/>
    <w:multiLevelType w:val="multilevel"/>
    <w:tmpl w:val="9496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17C8A"/>
    <w:multiLevelType w:val="multilevel"/>
    <w:tmpl w:val="FDB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02CA6"/>
    <w:multiLevelType w:val="multilevel"/>
    <w:tmpl w:val="18C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97CF7"/>
    <w:multiLevelType w:val="multilevel"/>
    <w:tmpl w:val="DFC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17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3EB"/>
    <w:rsid w:val="002F59B0"/>
    <w:rsid w:val="00C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2014-09-13T17:50:00Z</dcterms:created>
  <dcterms:modified xsi:type="dcterms:W3CDTF">2014-09-13T17:50:00Z</dcterms:modified>
</cp:coreProperties>
</file>