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7F8" w:rsidRDefault="00F557F8" w:rsidP="00F557F8">
      <w:pPr>
        <w:spacing w:after="0"/>
        <w:rPr>
          <w:b/>
          <w:i/>
          <w:color w:val="FFFF00"/>
          <w:sz w:val="24"/>
          <w:szCs w:val="24"/>
        </w:rPr>
      </w:pPr>
      <w:r w:rsidRPr="00F557F8">
        <w:rPr>
          <w:rFonts w:ascii="Arial" w:hAnsi="Arial" w:cs="Arial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93A21E0" wp14:editId="76327FD0">
            <wp:simplePos x="0" y="0"/>
            <wp:positionH relativeFrom="column">
              <wp:posOffset>-866739</wp:posOffset>
            </wp:positionH>
            <wp:positionV relativeFrom="paragraph">
              <wp:posOffset>-648623</wp:posOffset>
            </wp:positionV>
            <wp:extent cx="7694762" cy="1099868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ceve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762" cy="1099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FFFF00"/>
          <w:sz w:val="24"/>
          <w:szCs w:val="24"/>
        </w:rPr>
        <w:t xml:space="preserve">                      </w:t>
      </w:r>
    </w:p>
    <w:p w:rsidR="00F557F8" w:rsidRDefault="00F557F8" w:rsidP="00F557F8">
      <w:pPr>
        <w:spacing w:after="0"/>
        <w:rPr>
          <w:b/>
          <w:i/>
          <w:color w:val="FFFF00"/>
          <w:sz w:val="24"/>
          <w:szCs w:val="24"/>
        </w:rPr>
      </w:pPr>
    </w:p>
    <w:p w:rsidR="00F557F8" w:rsidRDefault="00F557F8" w:rsidP="00F557F8">
      <w:pPr>
        <w:spacing w:after="0"/>
        <w:rPr>
          <w:b/>
          <w:i/>
          <w:color w:val="FFFF00"/>
          <w:sz w:val="24"/>
          <w:szCs w:val="24"/>
        </w:rPr>
      </w:pPr>
    </w:p>
    <w:p w:rsidR="00F557F8" w:rsidRDefault="00F557F8" w:rsidP="00F557F8">
      <w:pPr>
        <w:spacing w:after="0"/>
        <w:rPr>
          <w:b/>
          <w:i/>
          <w:color w:val="FFFF00"/>
          <w:sz w:val="24"/>
          <w:szCs w:val="24"/>
        </w:rPr>
      </w:pPr>
    </w:p>
    <w:p w:rsidR="00F557F8" w:rsidRDefault="00F557F8" w:rsidP="00F557F8">
      <w:pPr>
        <w:spacing w:after="0"/>
        <w:rPr>
          <w:b/>
          <w:i/>
          <w:color w:val="FFFF00"/>
          <w:sz w:val="24"/>
          <w:szCs w:val="24"/>
        </w:rPr>
      </w:pPr>
    </w:p>
    <w:p w:rsidR="0085658A" w:rsidRPr="00F557F8" w:rsidRDefault="00F557F8" w:rsidP="00F557F8">
      <w:pPr>
        <w:spacing w:after="0"/>
        <w:rPr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                      </w:t>
      </w:r>
      <w:r w:rsidR="0085658A" w:rsidRPr="00F557F8">
        <w:rPr>
          <w:b/>
          <w:i/>
          <w:color w:val="FF0000"/>
          <w:sz w:val="24"/>
          <w:szCs w:val="24"/>
        </w:rPr>
        <w:t>Муниципальное бюджетное дошкольное образовательное учреждение</w:t>
      </w:r>
    </w:p>
    <w:p w:rsidR="00F557F8" w:rsidRPr="00F557F8" w:rsidRDefault="0085658A" w:rsidP="00F557F8">
      <w:pPr>
        <w:spacing w:after="0"/>
        <w:jc w:val="center"/>
        <w:rPr>
          <w:b/>
          <w:i/>
          <w:color w:val="FF0000"/>
          <w:sz w:val="24"/>
          <w:szCs w:val="24"/>
        </w:rPr>
      </w:pPr>
      <w:r w:rsidRPr="00F557F8">
        <w:rPr>
          <w:b/>
          <w:i/>
          <w:color w:val="FF0000"/>
          <w:sz w:val="24"/>
          <w:szCs w:val="24"/>
        </w:rPr>
        <w:t>детский сад общеразвивающего вида  с приоритетным осуществлением деятельности по художествен</w:t>
      </w:r>
      <w:r w:rsidR="00F557F8" w:rsidRPr="00F557F8">
        <w:rPr>
          <w:b/>
          <w:i/>
          <w:color w:val="FF0000"/>
          <w:sz w:val="24"/>
          <w:szCs w:val="24"/>
        </w:rPr>
        <w:t>н</w:t>
      </w:r>
      <w:proofErr w:type="gramStart"/>
      <w:r w:rsidR="00F557F8" w:rsidRPr="00F557F8">
        <w:rPr>
          <w:b/>
          <w:i/>
          <w:color w:val="FF0000"/>
          <w:sz w:val="24"/>
          <w:szCs w:val="24"/>
        </w:rPr>
        <w:t>о-</w:t>
      </w:r>
      <w:proofErr w:type="gramEnd"/>
      <w:r w:rsidR="00F557F8" w:rsidRPr="00F557F8">
        <w:rPr>
          <w:b/>
          <w:i/>
          <w:color w:val="FF0000"/>
          <w:sz w:val="24"/>
          <w:szCs w:val="24"/>
        </w:rPr>
        <w:t xml:space="preserve"> эстетическому развитию </w:t>
      </w:r>
    </w:p>
    <w:p w:rsidR="0085658A" w:rsidRPr="00F557F8" w:rsidRDefault="00F557F8" w:rsidP="00F557F8">
      <w:pPr>
        <w:spacing w:after="0"/>
        <w:jc w:val="center"/>
        <w:rPr>
          <w:b/>
          <w:i/>
          <w:color w:val="FF0000"/>
          <w:sz w:val="24"/>
          <w:szCs w:val="24"/>
        </w:rPr>
      </w:pPr>
      <w:r w:rsidRPr="00F557F8">
        <w:rPr>
          <w:b/>
          <w:i/>
          <w:color w:val="FF0000"/>
          <w:sz w:val="24"/>
          <w:szCs w:val="24"/>
        </w:rPr>
        <w:t xml:space="preserve"> </w:t>
      </w:r>
      <w:r w:rsidR="0085658A" w:rsidRPr="00F557F8">
        <w:rPr>
          <w:b/>
          <w:i/>
          <w:color w:val="FF0000"/>
          <w:sz w:val="24"/>
          <w:szCs w:val="24"/>
        </w:rPr>
        <w:t>«Светлячок»</w:t>
      </w:r>
    </w:p>
    <w:p w:rsidR="0085658A" w:rsidRPr="00F557F8" w:rsidRDefault="0085658A">
      <w:pPr>
        <w:rPr>
          <w:rFonts w:ascii="Arial" w:hAnsi="Arial" w:cs="Arial"/>
          <w:b/>
          <w:i/>
          <w:color w:val="FF0000"/>
          <w:kern w:val="36"/>
          <w:sz w:val="24"/>
          <w:szCs w:val="24"/>
          <w:lang w:eastAsia="ru-RU"/>
        </w:rPr>
      </w:pPr>
    </w:p>
    <w:p w:rsidR="0085658A" w:rsidRDefault="0085658A" w:rsidP="003F2886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i/>
          <w:color w:val="E36C0A"/>
          <w:kern w:val="36"/>
          <w:sz w:val="36"/>
          <w:szCs w:val="36"/>
          <w:lang w:eastAsia="ru-RU"/>
        </w:rPr>
      </w:pPr>
    </w:p>
    <w:p w:rsidR="0085658A" w:rsidRDefault="0085658A" w:rsidP="003F2886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i/>
          <w:color w:val="E36C0A"/>
          <w:kern w:val="36"/>
          <w:sz w:val="36"/>
          <w:szCs w:val="36"/>
          <w:lang w:eastAsia="ru-RU"/>
        </w:rPr>
      </w:pPr>
    </w:p>
    <w:p w:rsidR="0085658A" w:rsidRPr="0085658A" w:rsidRDefault="00F557F8" w:rsidP="00F557F8">
      <w:pPr>
        <w:shd w:val="clear" w:color="auto" w:fill="FFFFFF"/>
        <w:spacing w:after="150" w:line="240" w:lineRule="atLeast"/>
        <w:outlineLvl w:val="0"/>
        <w:rPr>
          <w:rFonts w:ascii="Arial" w:hAnsi="Arial" w:cs="Arial"/>
          <w:b/>
          <w:i/>
          <w:color w:val="FF0000"/>
          <w:kern w:val="36"/>
          <w:sz w:val="72"/>
          <w:szCs w:val="72"/>
          <w:lang w:eastAsia="ru-RU"/>
        </w:rPr>
      </w:pPr>
      <w:r>
        <w:rPr>
          <w:rFonts w:ascii="Arial" w:hAnsi="Arial" w:cs="Arial"/>
          <w:b/>
          <w:i/>
          <w:color w:val="E36C0A"/>
          <w:kern w:val="36"/>
          <w:sz w:val="36"/>
          <w:szCs w:val="36"/>
          <w:lang w:eastAsia="ru-RU"/>
        </w:rPr>
        <w:t xml:space="preserve">                                   </w:t>
      </w:r>
      <w:r w:rsidR="003F2886" w:rsidRPr="0085658A">
        <w:rPr>
          <w:rFonts w:ascii="Arial" w:hAnsi="Arial" w:cs="Arial"/>
          <w:b/>
          <w:i/>
          <w:color w:val="FF0000"/>
          <w:kern w:val="36"/>
          <w:sz w:val="72"/>
          <w:szCs w:val="72"/>
          <w:lang w:eastAsia="ru-RU"/>
        </w:rPr>
        <w:t>Проект</w:t>
      </w:r>
    </w:p>
    <w:p w:rsidR="003F2886" w:rsidRPr="0085658A" w:rsidRDefault="003F2886" w:rsidP="003F2886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i/>
          <w:color w:val="E36C0A"/>
          <w:kern w:val="36"/>
          <w:sz w:val="56"/>
          <w:szCs w:val="56"/>
          <w:lang w:eastAsia="ru-RU"/>
        </w:rPr>
      </w:pPr>
      <w:r w:rsidRPr="0085658A">
        <w:rPr>
          <w:rFonts w:ascii="Arial" w:hAnsi="Arial" w:cs="Arial"/>
          <w:b/>
          <w:i/>
          <w:color w:val="E36C0A"/>
          <w:kern w:val="36"/>
          <w:sz w:val="56"/>
          <w:szCs w:val="56"/>
          <w:lang w:eastAsia="ru-RU"/>
        </w:rPr>
        <w:t xml:space="preserve"> старшей группы «Капелька»</w:t>
      </w:r>
    </w:p>
    <w:p w:rsidR="00F557F8" w:rsidRDefault="0085658A" w:rsidP="00F557F8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i/>
          <w:color w:val="E36C0A"/>
          <w:kern w:val="36"/>
          <w:sz w:val="56"/>
          <w:szCs w:val="56"/>
          <w:lang w:eastAsia="ru-RU"/>
        </w:rPr>
      </w:pPr>
      <w:r>
        <w:rPr>
          <w:rFonts w:ascii="Arial" w:hAnsi="Arial" w:cs="Arial"/>
          <w:b/>
          <w:noProof/>
          <w:color w:val="E36C0A"/>
          <w:sz w:val="24"/>
          <w:szCs w:val="24"/>
          <w:lang w:eastAsia="ru-RU"/>
        </w:rPr>
        <w:drawing>
          <wp:inline distT="0" distB="0" distL="0" distR="0" wp14:anchorId="7A83A433" wp14:editId="273F1F2E">
            <wp:extent cx="4123426" cy="266556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113" cy="267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86" w:rsidRDefault="003F2886" w:rsidP="00F557F8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i/>
          <w:color w:val="E36C0A"/>
          <w:kern w:val="36"/>
          <w:sz w:val="56"/>
          <w:szCs w:val="56"/>
          <w:lang w:eastAsia="ru-RU"/>
        </w:rPr>
      </w:pPr>
      <w:r w:rsidRPr="0085658A">
        <w:rPr>
          <w:rFonts w:ascii="Arial" w:hAnsi="Arial" w:cs="Arial"/>
          <w:b/>
          <w:i/>
          <w:color w:val="E36C0A"/>
          <w:kern w:val="36"/>
          <w:sz w:val="56"/>
          <w:szCs w:val="56"/>
          <w:lang w:eastAsia="ru-RU"/>
        </w:rPr>
        <w:t>Тема:</w:t>
      </w:r>
    </w:p>
    <w:p w:rsidR="00F557F8" w:rsidRPr="00F557F8" w:rsidRDefault="003F2886" w:rsidP="00F557F8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color w:val="7030A0"/>
          <w:sz w:val="56"/>
          <w:szCs w:val="56"/>
          <w:lang w:eastAsia="ru-RU"/>
        </w:rPr>
      </w:pPr>
      <w:r w:rsidRPr="00F557F8">
        <w:rPr>
          <w:rFonts w:ascii="Arial" w:hAnsi="Arial" w:cs="Arial"/>
          <w:b/>
          <w:i/>
          <w:color w:val="7030A0"/>
          <w:kern w:val="36"/>
          <w:sz w:val="56"/>
          <w:szCs w:val="56"/>
          <w:lang w:eastAsia="ru-RU"/>
        </w:rPr>
        <w:t>«</w:t>
      </w:r>
      <w:r w:rsidRPr="00F557F8">
        <w:rPr>
          <w:rFonts w:ascii="Arial" w:hAnsi="Arial" w:cs="Arial"/>
          <w:b/>
          <w:color w:val="7030A0"/>
          <w:sz w:val="56"/>
          <w:szCs w:val="56"/>
          <w:lang w:eastAsia="ru-RU"/>
        </w:rPr>
        <w:t>Здоровье - главная ценность человека».</w:t>
      </w:r>
    </w:p>
    <w:p w:rsidR="0085658A" w:rsidRPr="00F557F8" w:rsidRDefault="00F557F8" w:rsidP="00F557F8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color w:val="00B0F0"/>
          <w:sz w:val="56"/>
          <w:szCs w:val="56"/>
          <w:lang w:eastAsia="ru-RU"/>
        </w:rPr>
      </w:pPr>
      <w:r>
        <w:rPr>
          <w:rFonts w:ascii="Arial" w:hAnsi="Arial" w:cs="Arial"/>
          <w:b/>
          <w:color w:val="E36C0A"/>
          <w:sz w:val="56"/>
          <w:szCs w:val="56"/>
          <w:lang w:eastAsia="ru-RU"/>
        </w:rPr>
        <w:t xml:space="preserve">                                     </w:t>
      </w:r>
      <w:r w:rsidRPr="00F557F8">
        <w:rPr>
          <w:rFonts w:ascii="Arial" w:hAnsi="Arial" w:cs="Arial"/>
          <w:b/>
          <w:color w:val="00B0F0"/>
          <w:sz w:val="24"/>
          <w:szCs w:val="24"/>
          <w:lang w:eastAsia="ru-RU"/>
        </w:rPr>
        <w:t xml:space="preserve">Составили: </w:t>
      </w:r>
      <w:proofErr w:type="spellStart"/>
      <w:r w:rsidR="0085658A" w:rsidRPr="00F557F8">
        <w:rPr>
          <w:rFonts w:ascii="Arial" w:hAnsi="Arial" w:cs="Arial"/>
          <w:b/>
          <w:color w:val="00B0F0"/>
          <w:sz w:val="24"/>
          <w:szCs w:val="24"/>
          <w:lang w:eastAsia="ru-RU"/>
        </w:rPr>
        <w:t>Солянкина</w:t>
      </w:r>
      <w:proofErr w:type="spellEnd"/>
      <w:r w:rsidR="0085658A" w:rsidRPr="00F557F8">
        <w:rPr>
          <w:rFonts w:ascii="Arial" w:hAnsi="Arial" w:cs="Arial"/>
          <w:b/>
          <w:color w:val="00B0F0"/>
          <w:sz w:val="24"/>
          <w:szCs w:val="24"/>
          <w:lang w:eastAsia="ru-RU"/>
        </w:rPr>
        <w:t xml:space="preserve"> А.А., </w:t>
      </w:r>
    </w:p>
    <w:p w:rsidR="0085658A" w:rsidRPr="00F557F8" w:rsidRDefault="0085658A" w:rsidP="005C7852">
      <w:pPr>
        <w:shd w:val="clear" w:color="auto" w:fill="FFFFFF"/>
        <w:spacing w:after="150" w:line="240" w:lineRule="atLeast"/>
        <w:outlineLvl w:val="0"/>
        <w:rPr>
          <w:rFonts w:ascii="Arial" w:hAnsi="Arial" w:cs="Arial"/>
          <w:b/>
          <w:color w:val="00B0F0"/>
          <w:sz w:val="24"/>
          <w:szCs w:val="24"/>
          <w:lang w:eastAsia="ru-RU"/>
        </w:rPr>
      </w:pPr>
      <w:r w:rsidRPr="00F557F8">
        <w:rPr>
          <w:rFonts w:ascii="Arial" w:hAnsi="Arial" w:cs="Arial"/>
          <w:b/>
          <w:color w:val="00B0F0"/>
          <w:sz w:val="24"/>
          <w:szCs w:val="24"/>
          <w:lang w:eastAsia="ru-RU"/>
        </w:rPr>
        <w:t xml:space="preserve">                                                                                     </w:t>
      </w:r>
      <w:r w:rsidR="00EE547B">
        <w:rPr>
          <w:rFonts w:ascii="Arial" w:hAnsi="Arial" w:cs="Arial"/>
          <w:b/>
          <w:color w:val="00B0F0"/>
          <w:sz w:val="24"/>
          <w:szCs w:val="24"/>
          <w:lang w:eastAsia="ru-RU"/>
        </w:rPr>
        <w:t xml:space="preserve">                       </w:t>
      </w:r>
      <w:r w:rsidRPr="00F557F8">
        <w:rPr>
          <w:rFonts w:ascii="Arial" w:hAnsi="Arial" w:cs="Arial"/>
          <w:b/>
          <w:color w:val="00B0F0"/>
          <w:sz w:val="24"/>
          <w:szCs w:val="24"/>
          <w:lang w:eastAsia="ru-RU"/>
        </w:rPr>
        <w:t xml:space="preserve"> </w:t>
      </w:r>
      <w:proofErr w:type="spellStart"/>
      <w:r w:rsidRPr="00F557F8">
        <w:rPr>
          <w:rFonts w:ascii="Arial" w:hAnsi="Arial" w:cs="Arial"/>
          <w:b/>
          <w:color w:val="00B0F0"/>
          <w:sz w:val="24"/>
          <w:szCs w:val="24"/>
          <w:lang w:eastAsia="ru-RU"/>
        </w:rPr>
        <w:t>Ш</w:t>
      </w:r>
      <w:r w:rsidR="00F557F8" w:rsidRPr="00F557F8">
        <w:rPr>
          <w:rFonts w:ascii="Arial" w:hAnsi="Arial" w:cs="Arial"/>
          <w:b/>
          <w:color w:val="00B0F0"/>
          <w:sz w:val="24"/>
          <w:szCs w:val="24"/>
          <w:lang w:eastAsia="ru-RU"/>
        </w:rPr>
        <w:t>иргаева</w:t>
      </w:r>
      <w:proofErr w:type="spellEnd"/>
      <w:r w:rsidR="00F557F8" w:rsidRPr="00F557F8">
        <w:rPr>
          <w:rFonts w:ascii="Arial" w:hAnsi="Arial" w:cs="Arial"/>
          <w:b/>
          <w:color w:val="00B0F0"/>
          <w:sz w:val="24"/>
          <w:szCs w:val="24"/>
          <w:lang w:eastAsia="ru-RU"/>
        </w:rPr>
        <w:t xml:space="preserve"> Е.Г.</w:t>
      </w:r>
    </w:p>
    <w:p w:rsidR="0085658A" w:rsidRPr="00F557F8" w:rsidRDefault="0085658A" w:rsidP="005C7852">
      <w:pPr>
        <w:shd w:val="clear" w:color="auto" w:fill="FFFFFF"/>
        <w:spacing w:after="150" w:line="240" w:lineRule="atLeast"/>
        <w:outlineLvl w:val="0"/>
        <w:rPr>
          <w:rFonts w:ascii="Arial" w:hAnsi="Arial" w:cs="Arial"/>
          <w:b/>
          <w:color w:val="00B0F0"/>
          <w:sz w:val="24"/>
          <w:szCs w:val="24"/>
          <w:lang w:eastAsia="ru-RU"/>
        </w:rPr>
      </w:pPr>
    </w:p>
    <w:p w:rsidR="0085658A" w:rsidRDefault="0085658A" w:rsidP="005C7852">
      <w:pPr>
        <w:shd w:val="clear" w:color="auto" w:fill="FFFFFF"/>
        <w:spacing w:after="150" w:line="240" w:lineRule="atLeast"/>
        <w:outlineLvl w:val="0"/>
        <w:rPr>
          <w:rFonts w:ascii="Arial" w:hAnsi="Arial" w:cs="Arial"/>
          <w:b/>
          <w:color w:val="E36C0A"/>
          <w:sz w:val="24"/>
          <w:szCs w:val="24"/>
          <w:lang w:eastAsia="ru-RU"/>
        </w:rPr>
      </w:pPr>
    </w:p>
    <w:p w:rsidR="001821E2" w:rsidRDefault="001821E2" w:rsidP="005C7852">
      <w:pPr>
        <w:shd w:val="clear" w:color="auto" w:fill="FFFFFF"/>
        <w:spacing w:after="150" w:line="240" w:lineRule="atLeast"/>
        <w:outlineLvl w:val="0"/>
        <w:rPr>
          <w:rFonts w:ascii="Arial" w:hAnsi="Arial" w:cs="Arial"/>
          <w:b/>
          <w:color w:val="E36C0A"/>
          <w:sz w:val="24"/>
          <w:szCs w:val="24"/>
          <w:lang w:eastAsia="ru-RU"/>
        </w:rPr>
      </w:pPr>
    </w:p>
    <w:p w:rsidR="001821E2" w:rsidRDefault="001821E2" w:rsidP="005C7852">
      <w:pPr>
        <w:shd w:val="clear" w:color="auto" w:fill="FFFFFF"/>
        <w:spacing w:after="150" w:line="240" w:lineRule="atLeast"/>
        <w:outlineLvl w:val="0"/>
        <w:rPr>
          <w:rFonts w:ascii="Arial" w:hAnsi="Arial" w:cs="Arial"/>
          <w:b/>
          <w:color w:val="E36C0A"/>
          <w:sz w:val="24"/>
          <w:szCs w:val="24"/>
          <w:lang w:eastAsia="ru-RU"/>
        </w:rPr>
      </w:pPr>
    </w:p>
    <w:p w:rsidR="005C7852" w:rsidRPr="001B66B5" w:rsidRDefault="005C7852" w:rsidP="005C7852">
      <w:pPr>
        <w:shd w:val="clear" w:color="auto" w:fill="FFFFFF"/>
        <w:spacing w:after="150" w:line="240" w:lineRule="atLeast"/>
        <w:outlineLvl w:val="0"/>
        <w:rPr>
          <w:rFonts w:ascii="Arial" w:hAnsi="Arial" w:cs="Arial"/>
          <w:b/>
          <w:color w:val="E36C0A"/>
          <w:sz w:val="44"/>
          <w:szCs w:val="44"/>
          <w:lang w:eastAsia="ru-RU"/>
        </w:rPr>
      </w:pPr>
      <w:r w:rsidRPr="001B66B5">
        <w:rPr>
          <w:rFonts w:ascii="Arial" w:hAnsi="Arial" w:cs="Arial"/>
          <w:b/>
          <w:color w:val="E36C0A"/>
          <w:sz w:val="44"/>
          <w:szCs w:val="44"/>
          <w:lang w:eastAsia="ru-RU"/>
        </w:rPr>
        <w:lastRenderedPageBreak/>
        <w:t>Пояснительная записка</w:t>
      </w:r>
    </w:p>
    <w:p w:rsidR="005C7852" w:rsidRPr="001B66B5" w:rsidRDefault="005C7852" w:rsidP="005C7852">
      <w:pPr>
        <w:shd w:val="clear" w:color="auto" w:fill="FFFFFF"/>
        <w:spacing w:after="150" w:line="240" w:lineRule="atLeast"/>
        <w:jc w:val="both"/>
        <w:outlineLvl w:val="0"/>
        <w:rPr>
          <w:rFonts w:ascii="Arial" w:hAnsi="Arial" w:cs="Arial"/>
          <w:b/>
          <w:i/>
          <w:color w:val="E36C0A"/>
          <w:kern w:val="36"/>
          <w:sz w:val="32"/>
          <w:szCs w:val="32"/>
          <w:lang w:eastAsia="ru-RU"/>
        </w:rPr>
      </w:pPr>
      <w:r w:rsidRPr="001B66B5">
        <w:rPr>
          <w:rFonts w:ascii="Arial" w:hAnsi="Arial" w:cs="Arial"/>
          <w:color w:val="555555"/>
          <w:sz w:val="32"/>
          <w:szCs w:val="32"/>
          <w:shd w:val="clear" w:color="auto" w:fill="FFFFFF"/>
        </w:rPr>
        <w:t>Здоровье подрастающего человека – это проблема не только социальная, но и нравственная. Здоровье - это один из источников счастья и радости каждого человека и вместе с тем достояние целого общества. Ребенок сам должен уметь быть не только здоровым, но и воспитывать в будущем здоровых детей. Приобщение дошкольников к проблеме сохранения своего здоровья это, прежде всего процесс социализации – воспитания. Это сознание высокого уровня душевного комфорта, который закладывается с детства на всю жизнь. Необходимо совместными усилиями родителей, педагогов формировать у детей понятие здорового образа жизни, воспитывать соответствующие навыки и привычки, что будет способствовать эффективности мер социальной защиты здоровья детей. Мы убеждены в том, что потребность заботиться о своем здоровье в человеке надо воспитать. Это происходит в семье, в детском саду и в школе. Все родители желают видеть своего ребенка здоровым, сильным, физически развитым, и большинство прекрасно понимает, что для нормального роста, развития и крепкого здоровья необходимо движение. Поддержать у детей положительное отношение к активному образу жизни, а в дальнейшем желание сохранять и укреплять свое здоровье – важные составляющие воспитания в семье. Но следует помнить, что в формировании у дошкольников потребности быть здоровым нотации и поучения не приносят успеха. Лучший способ приобщить ребенка к здоровому образу жизни – это показать на собственном примере, как нужно относиться к физкультуре и спорту. Если ребенок видит, что родители испытывают удовольствие от здорового активного досуга, они обязательно будут им подражать.</w:t>
      </w:r>
    </w:p>
    <w:p w:rsidR="001B66B5" w:rsidRDefault="001B66B5" w:rsidP="003F2886">
      <w:pPr>
        <w:spacing w:before="100" w:beforeAutospacing="1" w:after="100" w:afterAutospacing="1" w:line="240" w:lineRule="auto"/>
        <w:rPr>
          <w:rFonts w:ascii="Tahoma" w:hAnsi="Tahoma" w:cs="Tahoma"/>
          <w:b/>
          <w:bCs/>
          <w:color w:val="E36C0A"/>
          <w:sz w:val="24"/>
          <w:szCs w:val="24"/>
          <w:lang w:eastAsia="ru-RU"/>
        </w:rPr>
      </w:pPr>
    </w:p>
    <w:p w:rsidR="003F2886" w:rsidRPr="001B66B5" w:rsidRDefault="003F2886" w:rsidP="003F2886">
      <w:pPr>
        <w:spacing w:before="100" w:beforeAutospacing="1" w:after="100" w:afterAutospacing="1" w:line="240" w:lineRule="auto"/>
        <w:rPr>
          <w:rFonts w:ascii="Tahoma" w:hAnsi="Tahoma" w:cs="Tahoma"/>
          <w:sz w:val="40"/>
          <w:szCs w:val="40"/>
          <w:lang w:eastAsia="ru-RU"/>
        </w:rPr>
      </w:pPr>
      <w:r w:rsidRPr="001B66B5">
        <w:rPr>
          <w:rFonts w:ascii="Tahoma" w:hAnsi="Tahoma" w:cs="Tahoma"/>
          <w:b/>
          <w:bCs/>
          <w:color w:val="E36C0A"/>
          <w:sz w:val="40"/>
          <w:szCs w:val="40"/>
          <w:lang w:eastAsia="ru-RU"/>
        </w:rPr>
        <w:t>Краткая аннотация </w:t>
      </w:r>
      <w:hyperlink r:id="rId9" w:tgtFrame="_blank" w:history="1">
        <w:r w:rsidRPr="001B66B5">
          <w:rPr>
            <w:rFonts w:ascii="Tahoma" w:hAnsi="Tahoma" w:cs="Tahoma"/>
            <w:b/>
            <w:bCs/>
            <w:color w:val="E36C0A"/>
            <w:sz w:val="40"/>
            <w:szCs w:val="40"/>
            <w:lang w:eastAsia="ru-RU"/>
          </w:rPr>
          <w:t>проекта</w:t>
        </w:r>
      </w:hyperlink>
    </w:p>
    <w:p w:rsidR="00EE547B" w:rsidRDefault="003F2886" w:rsidP="00EE547B">
      <w:pPr>
        <w:spacing w:after="0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Данный </w:t>
      </w:r>
      <w:hyperlink r:id="rId10" w:tgtFrame="_blank" w:history="1">
        <w:r w:rsidRPr="001B66B5">
          <w:rPr>
            <w:rFonts w:ascii="Tahoma" w:hAnsi="Tahoma" w:cs="Tahoma"/>
            <w:color w:val="E36C0A"/>
            <w:sz w:val="32"/>
            <w:szCs w:val="32"/>
            <w:u w:val="single"/>
            <w:lang w:eastAsia="ru-RU"/>
          </w:rPr>
          <w:t>проект</w:t>
        </w:r>
      </w:hyperlink>
      <w:r w:rsidRPr="001B66B5">
        <w:rPr>
          <w:rFonts w:ascii="Tahoma" w:hAnsi="Tahoma" w:cs="Tahoma"/>
          <w:sz w:val="32"/>
          <w:szCs w:val="32"/>
          <w:lang w:eastAsia="ru-RU"/>
        </w:rPr>
        <w:t> выполняется воспитателями, специалистами дошкольного учреждения и родителями</w:t>
      </w:r>
      <w:r w:rsidR="005E6D74" w:rsidRPr="001B66B5">
        <w:rPr>
          <w:rFonts w:ascii="Tahoma" w:hAnsi="Tahoma" w:cs="Tahoma"/>
          <w:sz w:val="32"/>
          <w:szCs w:val="32"/>
          <w:lang w:eastAsia="ru-RU"/>
        </w:rPr>
        <w:t>.</w:t>
      </w:r>
      <w:r w:rsidRPr="001B66B5">
        <w:rPr>
          <w:rFonts w:ascii="Tahoma" w:hAnsi="Tahoma" w:cs="Tahoma"/>
          <w:sz w:val="32"/>
          <w:szCs w:val="32"/>
          <w:lang w:eastAsia="ru-RU"/>
        </w:rPr>
        <w:t xml:space="preserve">  </w:t>
      </w:r>
      <w:r w:rsidR="00EE547B">
        <w:rPr>
          <w:rFonts w:ascii="Tahoma" w:hAnsi="Tahoma" w:cs="Tahoma"/>
          <w:sz w:val="32"/>
          <w:szCs w:val="32"/>
          <w:lang w:eastAsia="ru-RU"/>
        </w:rPr>
        <w:t xml:space="preserve">      </w:t>
      </w:r>
    </w:p>
    <w:p w:rsidR="00EE547B" w:rsidRDefault="00EE547B" w:rsidP="00EE547B">
      <w:pPr>
        <w:spacing w:after="0" w:line="240" w:lineRule="auto"/>
      </w:pPr>
    </w:p>
    <w:p w:rsidR="003F2886" w:rsidRPr="001B66B5" w:rsidRDefault="006F74B7" w:rsidP="00EE547B">
      <w:pPr>
        <w:spacing w:after="0" w:line="240" w:lineRule="auto"/>
        <w:rPr>
          <w:rFonts w:ascii="Tahoma" w:hAnsi="Tahoma" w:cs="Tahoma"/>
          <w:sz w:val="32"/>
          <w:szCs w:val="32"/>
          <w:lang w:eastAsia="ru-RU"/>
        </w:rPr>
      </w:pPr>
      <w:hyperlink r:id="rId11" w:tgtFrame="_blank" w:history="1">
        <w:r w:rsidR="005E6D74" w:rsidRPr="001B66B5">
          <w:rPr>
            <w:rFonts w:ascii="Tahoma" w:hAnsi="Tahoma" w:cs="Tahoma"/>
            <w:color w:val="E36C0A"/>
            <w:sz w:val="32"/>
            <w:szCs w:val="32"/>
            <w:u w:val="single"/>
            <w:lang w:eastAsia="ru-RU"/>
          </w:rPr>
          <w:t>П</w:t>
        </w:r>
        <w:r w:rsidR="003F2886" w:rsidRPr="001B66B5">
          <w:rPr>
            <w:rFonts w:ascii="Tahoma" w:hAnsi="Tahoma" w:cs="Tahoma"/>
            <w:color w:val="E36C0A"/>
            <w:sz w:val="32"/>
            <w:szCs w:val="32"/>
            <w:u w:val="single"/>
            <w:lang w:eastAsia="ru-RU"/>
          </w:rPr>
          <w:t>роект</w:t>
        </w:r>
      </w:hyperlink>
      <w:r w:rsidR="003F2886" w:rsidRPr="001B66B5">
        <w:rPr>
          <w:rFonts w:ascii="Tahoma" w:hAnsi="Tahoma" w:cs="Tahoma"/>
          <w:color w:val="E36C0A"/>
          <w:sz w:val="32"/>
          <w:szCs w:val="32"/>
          <w:lang w:eastAsia="ru-RU"/>
        </w:rPr>
        <w:t> </w:t>
      </w:r>
      <w:r w:rsidR="005E6D74" w:rsidRPr="001B66B5">
        <w:rPr>
          <w:rFonts w:ascii="Tahoma" w:hAnsi="Tahoma" w:cs="Tahoma"/>
          <w:color w:val="E36C0A"/>
          <w:sz w:val="32"/>
          <w:szCs w:val="32"/>
          <w:lang w:eastAsia="ru-RU"/>
        </w:rPr>
        <w:t>«</w:t>
      </w:r>
      <w:r w:rsidR="003F2886" w:rsidRPr="001B66B5">
        <w:rPr>
          <w:rFonts w:ascii="Arial" w:hAnsi="Arial" w:cs="Arial"/>
          <w:b/>
          <w:color w:val="E36C0A"/>
          <w:sz w:val="32"/>
          <w:szCs w:val="32"/>
          <w:lang w:eastAsia="ru-RU"/>
        </w:rPr>
        <w:t>Здоровье - главная ценность человека»</w:t>
      </w:r>
      <w:proofErr w:type="gramStart"/>
      <w:r w:rsidR="003F2886" w:rsidRPr="001B66B5">
        <w:rPr>
          <w:rFonts w:ascii="Arial" w:hAnsi="Arial" w:cs="Arial"/>
          <w:b/>
          <w:color w:val="E36C0A"/>
          <w:sz w:val="32"/>
          <w:szCs w:val="32"/>
          <w:lang w:eastAsia="ru-RU"/>
        </w:rPr>
        <w:t>.</w:t>
      </w:r>
      <w:proofErr w:type="gramEnd"/>
      <w:r w:rsidR="003F2886" w:rsidRPr="001B66B5">
        <w:rPr>
          <w:rFonts w:ascii="Arial" w:hAnsi="Arial" w:cs="Arial"/>
          <w:b/>
          <w:color w:val="E36C0A"/>
          <w:sz w:val="32"/>
          <w:szCs w:val="32"/>
          <w:lang w:eastAsia="ru-RU"/>
        </w:rPr>
        <w:t xml:space="preserve"> </w:t>
      </w:r>
      <w:proofErr w:type="gramStart"/>
      <w:r w:rsidR="003F2886" w:rsidRPr="001B66B5">
        <w:rPr>
          <w:rFonts w:ascii="Tahoma" w:hAnsi="Tahoma" w:cs="Tahoma"/>
          <w:sz w:val="32"/>
          <w:szCs w:val="32"/>
          <w:lang w:eastAsia="ru-RU"/>
        </w:rPr>
        <w:t>н</w:t>
      </w:r>
      <w:proofErr w:type="gramEnd"/>
      <w:r w:rsidR="003F2886" w:rsidRPr="001B66B5">
        <w:rPr>
          <w:rFonts w:ascii="Tahoma" w:hAnsi="Tahoma" w:cs="Tahoma"/>
          <w:sz w:val="32"/>
          <w:szCs w:val="32"/>
          <w:lang w:eastAsia="ru-RU"/>
        </w:rPr>
        <w:t xml:space="preserve">аправлен на формирование у старших дошкольников элементарных представлений о человеческом организме. Этот </w:t>
      </w:r>
      <w:hyperlink r:id="rId12" w:tgtFrame="_blank" w:history="1">
        <w:r w:rsidR="003F2886" w:rsidRPr="001B66B5">
          <w:rPr>
            <w:rFonts w:ascii="Tahoma" w:hAnsi="Tahoma" w:cs="Tahoma"/>
            <w:color w:val="E36C0A"/>
            <w:sz w:val="32"/>
            <w:szCs w:val="32"/>
            <w:u w:val="single"/>
            <w:lang w:eastAsia="ru-RU"/>
          </w:rPr>
          <w:t>проект</w:t>
        </w:r>
      </w:hyperlink>
      <w:r w:rsidR="003F2886" w:rsidRPr="001B66B5">
        <w:rPr>
          <w:rFonts w:ascii="Tahoma" w:hAnsi="Tahoma" w:cs="Tahoma"/>
          <w:color w:val="E36C0A"/>
          <w:sz w:val="32"/>
          <w:szCs w:val="32"/>
          <w:lang w:eastAsia="ru-RU"/>
        </w:rPr>
        <w:t> </w:t>
      </w:r>
      <w:r w:rsidR="003F2886" w:rsidRPr="001B66B5">
        <w:rPr>
          <w:rFonts w:ascii="Tahoma" w:hAnsi="Tahoma" w:cs="Tahoma"/>
          <w:sz w:val="32"/>
          <w:szCs w:val="32"/>
          <w:lang w:eastAsia="ru-RU"/>
        </w:rPr>
        <w:t xml:space="preserve">поможет </w:t>
      </w:r>
      <w:r w:rsidR="003F2886" w:rsidRPr="001B66B5">
        <w:rPr>
          <w:rFonts w:ascii="Tahoma" w:hAnsi="Tahoma" w:cs="Tahoma"/>
          <w:sz w:val="32"/>
          <w:szCs w:val="32"/>
          <w:lang w:eastAsia="ru-RU"/>
        </w:rPr>
        <w:lastRenderedPageBreak/>
        <w:t>ребёнку узнать, как ухаживать за своим телом, что полезно и что вредно для организма, как устроено человеческое тело.</w:t>
      </w:r>
    </w:p>
    <w:p w:rsidR="001B66B5" w:rsidRDefault="006F74B7" w:rsidP="003F2886">
      <w:pPr>
        <w:spacing w:before="100" w:beforeAutospacing="1" w:after="100" w:afterAutospacing="1" w:line="240" w:lineRule="auto"/>
        <w:rPr>
          <w:rFonts w:ascii="Tahoma" w:hAnsi="Tahoma" w:cs="Tahoma"/>
          <w:b/>
          <w:sz w:val="32"/>
          <w:szCs w:val="32"/>
          <w:lang w:eastAsia="ru-RU"/>
        </w:rPr>
      </w:pPr>
      <w:hyperlink r:id="rId13" w:tgtFrame="_blank" w:history="1">
        <w:r w:rsidR="003F2886" w:rsidRPr="001B66B5">
          <w:rPr>
            <w:rFonts w:ascii="Tahoma" w:hAnsi="Tahoma" w:cs="Tahoma"/>
            <w:b/>
            <w:color w:val="E36C0A"/>
            <w:sz w:val="32"/>
            <w:szCs w:val="32"/>
            <w:u w:val="single"/>
            <w:lang w:eastAsia="ru-RU"/>
          </w:rPr>
          <w:t>Основной</w:t>
        </w:r>
      </w:hyperlink>
      <w:r w:rsidR="003F2886" w:rsidRPr="001B66B5">
        <w:rPr>
          <w:rFonts w:ascii="Tahoma" w:hAnsi="Tahoma" w:cs="Tahoma"/>
          <w:b/>
          <w:color w:val="E36C0A"/>
          <w:sz w:val="32"/>
          <w:szCs w:val="32"/>
          <w:u w:val="single"/>
          <w:lang w:eastAsia="ru-RU"/>
        </w:rPr>
        <w:t> целью проекта является:</w:t>
      </w:r>
      <w:r w:rsidR="003F2886" w:rsidRPr="001B66B5">
        <w:rPr>
          <w:rFonts w:ascii="Tahoma" w:hAnsi="Tahoma" w:cs="Tahoma"/>
          <w:b/>
          <w:sz w:val="32"/>
          <w:szCs w:val="32"/>
          <w:lang w:eastAsia="ru-RU"/>
        </w:rPr>
        <w:t xml:space="preserve"> </w:t>
      </w:r>
    </w:p>
    <w:p w:rsidR="003F2886" w:rsidRPr="001B66B5" w:rsidRDefault="00EE547B" w:rsidP="003F2886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>
        <w:rPr>
          <w:rFonts w:ascii="Tahoma" w:hAnsi="Tahoma" w:cs="Tahoma"/>
          <w:sz w:val="32"/>
          <w:szCs w:val="32"/>
          <w:lang w:eastAsia="ru-RU"/>
        </w:rPr>
        <w:t>Р</w:t>
      </w:r>
      <w:r w:rsidR="003F2886" w:rsidRPr="001B66B5">
        <w:rPr>
          <w:rFonts w:ascii="Tahoma" w:hAnsi="Tahoma" w:cs="Tahoma"/>
          <w:sz w:val="32"/>
          <w:szCs w:val="32"/>
          <w:lang w:eastAsia="ru-RU"/>
        </w:rPr>
        <w:t>азработка содержания и системы работы по формированию у детей 6-7 лет элементарных представлений о человеческом организме; воспитанию ценностного отношения к себе и другим.</w:t>
      </w:r>
    </w:p>
    <w:p w:rsidR="003F2886" w:rsidRPr="00EE547B" w:rsidRDefault="003F2886" w:rsidP="003F2886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i/>
          <w:color w:val="0070C0"/>
          <w:sz w:val="36"/>
          <w:szCs w:val="36"/>
          <w:lang w:eastAsia="ru-RU"/>
        </w:rPr>
      </w:pPr>
      <w:r w:rsidRPr="00EE547B">
        <w:rPr>
          <w:rFonts w:ascii="Arial" w:hAnsi="Arial" w:cs="Arial"/>
          <w:b/>
          <w:i/>
          <w:color w:val="0070C0"/>
          <w:sz w:val="36"/>
          <w:szCs w:val="36"/>
          <w:lang w:eastAsia="ru-RU"/>
        </w:rPr>
        <w:t>Методический паспорт проекта старшей группы</w:t>
      </w:r>
    </w:p>
    <w:p w:rsidR="003F2886" w:rsidRPr="001B66B5" w:rsidRDefault="003F2886" w:rsidP="003F2886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i/>
          <w:color w:val="FF0000"/>
          <w:sz w:val="40"/>
          <w:szCs w:val="40"/>
          <w:lang w:eastAsia="ru-RU"/>
        </w:rPr>
      </w:pPr>
      <w:r w:rsidRPr="001B66B5">
        <w:rPr>
          <w:rFonts w:ascii="Arial" w:hAnsi="Arial" w:cs="Arial"/>
          <w:b/>
          <w:i/>
          <w:color w:val="FF0000"/>
          <w:sz w:val="40"/>
          <w:szCs w:val="40"/>
          <w:lang w:eastAsia="ru-RU"/>
        </w:rPr>
        <w:t>Тема: « Здоровье - главная ценность человека».</w:t>
      </w:r>
    </w:p>
    <w:p w:rsidR="001B66B5" w:rsidRPr="00EE547B" w:rsidRDefault="003F2886" w:rsidP="003F2886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color w:val="92D050"/>
          <w:sz w:val="32"/>
          <w:szCs w:val="32"/>
          <w:lang w:eastAsia="ru-RU"/>
        </w:rPr>
      </w:pPr>
      <w:r w:rsidRPr="00EE547B">
        <w:rPr>
          <w:rFonts w:ascii="Arial" w:hAnsi="Arial" w:cs="Arial"/>
          <w:b/>
          <w:color w:val="92D050"/>
          <w:sz w:val="32"/>
          <w:szCs w:val="32"/>
          <w:lang w:eastAsia="ru-RU"/>
        </w:rPr>
        <w:t>Актуальность:</w:t>
      </w:r>
    </w:p>
    <w:p w:rsidR="003F2886" w:rsidRPr="001B66B5" w:rsidRDefault="003F2886" w:rsidP="003F2886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 xml:space="preserve"> Проект посвящен одной из наиболее актуальных проблем - сохранению и укреплению здоровья самых маленьких граждан России, которую по праву называют общечеловеческой, глобальной, планетарной.</w:t>
      </w:r>
    </w:p>
    <w:p w:rsidR="003F2886" w:rsidRPr="001B66B5" w:rsidRDefault="003F2886" w:rsidP="003F2886">
      <w:pPr>
        <w:spacing w:after="0" w:line="315" w:lineRule="atLeast"/>
        <w:jc w:val="both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В связи с ухудшением экологической и демографической ситуации, социальными изменениями в обществе отечественная система дошкольного образования вынуждена решать принципиально новую задачу: в связи с ростом статистики заболеваемости дошкольников по всем классам болезней особое внимание уделить профилактике заболеваний детей и формированию у них культуры здоровья. И когда, как не в дошкольном детстве, необходимо закладывать потребность быть здоровым, стать полезным членом общества.</w:t>
      </w:r>
    </w:p>
    <w:p w:rsidR="001B66B5" w:rsidRDefault="003F2886" w:rsidP="003F2886">
      <w:pPr>
        <w:spacing w:after="0" w:line="315" w:lineRule="atLeast"/>
        <w:jc w:val="both"/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</w:pPr>
      <w:r w:rsidRPr="001B66B5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3F2886" w:rsidRPr="001B66B5" w:rsidRDefault="003F2886" w:rsidP="003F2886">
      <w:pPr>
        <w:spacing w:after="0" w:line="315" w:lineRule="atLeast"/>
        <w:jc w:val="both"/>
        <w:rPr>
          <w:rFonts w:ascii="Arial" w:hAnsi="Arial" w:cs="Arial"/>
          <w:color w:val="FF0000"/>
          <w:sz w:val="32"/>
          <w:szCs w:val="32"/>
          <w:lang w:eastAsia="ru-RU"/>
        </w:rPr>
      </w:pPr>
      <w:r w:rsidRPr="001B66B5">
        <w:rPr>
          <w:rFonts w:ascii="Arial" w:eastAsia="Times New Roman" w:hAnsi="Arial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Проблемный вопрос: Как быть здоровым?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b/>
          <w:sz w:val="32"/>
          <w:szCs w:val="32"/>
          <w:lang w:eastAsia="ru-RU"/>
        </w:rPr>
      </w:pPr>
      <w:r w:rsidRPr="00EE547B">
        <w:rPr>
          <w:rFonts w:ascii="Arial" w:hAnsi="Arial" w:cs="Arial"/>
          <w:b/>
          <w:color w:val="92D050"/>
          <w:sz w:val="32"/>
          <w:szCs w:val="32"/>
          <w:lang w:eastAsia="ru-RU"/>
        </w:rPr>
        <w:t>Цель:</w:t>
      </w:r>
      <w:r w:rsidRPr="00EE547B">
        <w:rPr>
          <w:rFonts w:ascii="Arial" w:hAnsi="Arial" w:cs="Arial"/>
          <w:color w:val="92D050"/>
          <w:sz w:val="32"/>
          <w:szCs w:val="32"/>
          <w:lang w:eastAsia="ru-RU"/>
        </w:rPr>
        <w:t xml:space="preserve"> </w:t>
      </w:r>
      <w:r w:rsidRPr="001B66B5">
        <w:rPr>
          <w:rFonts w:ascii="Arial" w:hAnsi="Arial" w:cs="Arial"/>
          <w:sz w:val="32"/>
          <w:szCs w:val="32"/>
          <w:lang w:eastAsia="ru-RU"/>
        </w:rPr>
        <w:t>формирование осознанного отношения к своему здоровью,  правильному питанию, потребности к здоровому образу жизни и обеспечение максимальной активности детей в преобладающем самостоятельном процессе сознания.</w:t>
      </w:r>
    </w:p>
    <w:p w:rsidR="003F2886" w:rsidRPr="00EE547B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b/>
          <w:color w:val="92D050"/>
          <w:sz w:val="32"/>
          <w:szCs w:val="32"/>
          <w:lang w:eastAsia="ru-RU"/>
        </w:rPr>
      </w:pPr>
      <w:r w:rsidRPr="00EE547B">
        <w:rPr>
          <w:rFonts w:ascii="Arial" w:hAnsi="Arial" w:cs="Arial"/>
          <w:b/>
          <w:color w:val="92D050"/>
          <w:sz w:val="32"/>
          <w:szCs w:val="32"/>
          <w:lang w:eastAsia="ru-RU"/>
        </w:rPr>
        <w:t>Задачи: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1. Обогащать представления детей о полезной и вредной еде, её роли в жизни человека.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2. Содействовать сохранения и укреплению здоровья детей, развивать потребность в здоровом, активном образе жизни.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3. Воспитывать осознанное отношение их своему здоровью.</w:t>
      </w:r>
    </w:p>
    <w:p w:rsidR="003F2886" w:rsidRPr="003145DD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21"/>
          <w:szCs w:val="21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lastRenderedPageBreak/>
        <w:t>Качественная реализация проекта позволит сформировать у детей следующие представления</w:t>
      </w:r>
      <w:r w:rsidRPr="003145DD">
        <w:rPr>
          <w:rFonts w:ascii="Arial" w:hAnsi="Arial" w:cs="Arial"/>
          <w:sz w:val="21"/>
          <w:szCs w:val="21"/>
          <w:lang w:eastAsia="ru-RU"/>
        </w:rPr>
        <w:t>: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• что такое здоровье и как его сберечь;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• что такое полезная еда;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• о своих органах, их работе и значении;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• о самых значимых витаминах, в чём они содержаться и как влияют на здоровье;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• о том, что есть полезные и неполезные продукты, какие они;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• что такое микробы;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• какие бывают болезни, что их вызывает;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Arial" w:hAnsi="Arial" w:cs="Arial"/>
          <w:sz w:val="32"/>
          <w:szCs w:val="32"/>
          <w:lang w:eastAsia="ru-RU"/>
        </w:rPr>
      </w:pPr>
      <w:r w:rsidRPr="001B66B5">
        <w:rPr>
          <w:rFonts w:ascii="Arial" w:hAnsi="Arial" w:cs="Arial"/>
          <w:sz w:val="32"/>
          <w:szCs w:val="32"/>
          <w:lang w:eastAsia="ru-RU"/>
        </w:rPr>
        <w:t>• как предупреждать болезни;</w:t>
      </w:r>
    </w:p>
    <w:p w:rsidR="003F2886" w:rsidRPr="00EE547B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b/>
          <w:color w:val="00B0F0"/>
          <w:sz w:val="32"/>
          <w:szCs w:val="32"/>
          <w:lang w:eastAsia="ru-RU"/>
        </w:rPr>
      </w:pPr>
      <w:r w:rsidRPr="00EE547B">
        <w:rPr>
          <w:rFonts w:ascii="Tahoma" w:hAnsi="Tahoma" w:cs="Tahoma"/>
          <w:b/>
          <w:color w:val="00B0F0"/>
          <w:sz w:val="32"/>
          <w:szCs w:val="32"/>
          <w:lang w:eastAsia="ru-RU"/>
        </w:rPr>
        <w:t>По окончанию работы предполагается получить следующий результат: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1. Дети должны получить первичные представления о некоторых внутренних органах и знать их основную функцию.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2. Различать понятия «Часть тела» и «Орган».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3. Знать не сложные приёмы само оздоровления.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4. Иметь простейшие представления о мероприятиях, направленных на сохранение здоровья (Соблюдения режима дня, чистота тела, правильное питание).</w:t>
      </w:r>
    </w:p>
    <w:p w:rsidR="003F2886" w:rsidRPr="00EE547B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b/>
          <w:color w:val="00B0F0"/>
          <w:sz w:val="32"/>
          <w:szCs w:val="32"/>
          <w:lang w:eastAsia="ru-RU"/>
        </w:rPr>
      </w:pPr>
      <w:r w:rsidRPr="00EE547B">
        <w:rPr>
          <w:rFonts w:ascii="Tahoma" w:hAnsi="Tahoma" w:cs="Tahoma"/>
          <w:b/>
          <w:color w:val="00B0F0"/>
          <w:sz w:val="32"/>
          <w:szCs w:val="32"/>
          <w:lang w:eastAsia="ru-RU"/>
        </w:rPr>
        <w:t>Данный проект рассчитан на неделю.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EE547B">
        <w:rPr>
          <w:rFonts w:ascii="Tahoma" w:hAnsi="Tahoma" w:cs="Tahoma"/>
          <w:b/>
          <w:color w:val="00B0F0"/>
          <w:sz w:val="32"/>
          <w:szCs w:val="32"/>
          <w:lang w:eastAsia="ru-RU"/>
        </w:rPr>
        <w:t>Участники проекта:</w:t>
      </w:r>
      <w:r w:rsidRPr="001B66B5">
        <w:rPr>
          <w:rFonts w:ascii="Tahoma" w:hAnsi="Tahoma" w:cs="Tahoma"/>
          <w:b/>
          <w:sz w:val="32"/>
          <w:szCs w:val="32"/>
          <w:lang w:eastAsia="ru-RU"/>
        </w:rPr>
        <w:t xml:space="preserve"> </w:t>
      </w:r>
      <w:r w:rsidRPr="001B66B5">
        <w:rPr>
          <w:rFonts w:ascii="Tahoma" w:hAnsi="Tahoma" w:cs="Tahoma"/>
          <w:sz w:val="32"/>
          <w:szCs w:val="32"/>
          <w:lang w:eastAsia="ru-RU"/>
        </w:rPr>
        <w:t>дети и их родители.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b/>
          <w:bCs/>
          <w:color w:val="2D2A2A"/>
          <w:sz w:val="32"/>
          <w:szCs w:val="32"/>
          <w:lang w:eastAsia="ru-RU"/>
        </w:rPr>
      </w:pPr>
      <w:r w:rsidRPr="00EE547B">
        <w:rPr>
          <w:rFonts w:ascii="Tahoma" w:hAnsi="Tahoma" w:cs="Tahoma"/>
          <w:b/>
          <w:color w:val="00B0F0"/>
          <w:sz w:val="32"/>
          <w:szCs w:val="32"/>
          <w:lang w:eastAsia="ru-RU"/>
        </w:rPr>
        <w:t xml:space="preserve">Этапы реализации проекта: </w:t>
      </w:r>
      <w:r w:rsidRPr="00EE547B">
        <w:rPr>
          <w:rFonts w:ascii="Tahoma" w:hAnsi="Tahoma" w:cs="Tahoma"/>
          <w:color w:val="00B0F0"/>
          <w:sz w:val="32"/>
          <w:szCs w:val="32"/>
          <w:lang w:eastAsia="ru-RU"/>
        </w:rPr>
        <w:t xml:space="preserve"> </w:t>
      </w:r>
      <w:r w:rsidRPr="001B66B5">
        <w:rPr>
          <w:rFonts w:ascii="Tahoma" w:hAnsi="Tahoma" w:cs="Tahoma"/>
          <w:sz w:val="32"/>
          <w:szCs w:val="32"/>
          <w:lang w:eastAsia="ru-RU"/>
        </w:rPr>
        <w:t>данный проект проходит в 6 этапов.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b/>
          <w:bCs/>
          <w:color w:val="2D2A2A"/>
          <w:sz w:val="32"/>
          <w:szCs w:val="32"/>
          <w:lang w:eastAsia="ru-RU"/>
        </w:rPr>
      </w:pPr>
      <w:r w:rsidRPr="001B66B5">
        <w:rPr>
          <w:rFonts w:ascii="Tahoma" w:hAnsi="Tahoma" w:cs="Tahoma"/>
          <w:b/>
          <w:bCs/>
          <w:color w:val="2D2A2A"/>
          <w:sz w:val="32"/>
          <w:szCs w:val="32"/>
          <w:lang w:eastAsia="ru-RU"/>
        </w:rPr>
        <w:t>1.Понедельник.</w:t>
      </w:r>
      <w:r w:rsidRPr="001B66B5">
        <w:rPr>
          <w:rFonts w:ascii="Tahoma" w:hAnsi="Tahoma" w:cs="Tahoma"/>
          <w:color w:val="2D2A2A"/>
          <w:sz w:val="32"/>
          <w:szCs w:val="32"/>
          <w:lang w:eastAsia="ru-RU"/>
        </w:rPr>
        <w:t> </w:t>
      </w:r>
      <w:r w:rsidRPr="001B66B5"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  <w:t>«Из чего мы сделаны».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2.</w:t>
      </w:r>
      <w:r w:rsidRPr="001B66B5">
        <w:rPr>
          <w:rFonts w:ascii="Tahoma" w:hAnsi="Tahoma" w:cs="Tahoma"/>
          <w:b/>
          <w:bCs/>
          <w:sz w:val="32"/>
          <w:szCs w:val="32"/>
          <w:lang w:eastAsia="ru-RU"/>
        </w:rPr>
        <w:t xml:space="preserve"> Вторник.</w:t>
      </w:r>
      <w:r w:rsidRPr="001B66B5">
        <w:rPr>
          <w:rFonts w:ascii="Tahoma" w:hAnsi="Tahoma" w:cs="Tahoma"/>
          <w:sz w:val="32"/>
          <w:szCs w:val="32"/>
          <w:lang w:eastAsia="ru-RU"/>
        </w:rPr>
        <w:t> </w:t>
      </w:r>
      <w:r w:rsidRPr="001B66B5"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  <w:t>«Чистота – залог здоровья».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 xml:space="preserve">3. </w:t>
      </w:r>
      <w:r w:rsidRPr="001B66B5">
        <w:rPr>
          <w:rFonts w:ascii="Tahoma" w:hAnsi="Tahoma" w:cs="Tahoma"/>
          <w:b/>
          <w:bCs/>
          <w:sz w:val="32"/>
          <w:szCs w:val="32"/>
          <w:lang w:eastAsia="ru-RU"/>
        </w:rPr>
        <w:t>Среда.</w:t>
      </w:r>
      <w:r w:rsidRPr="001B66B5">
        <w:rPr>
          <w:rFonts w:ascii="Tahoma" w:hAnsi="Tahoma" w:cs="Tahoma"/>
          <w:sz w:val="32"/>
          <w:szCs w:val="32"/>
          <w:lang w:eastAsia="ru-RU"/>
        </w:rPr>
        <w:t> </w:t>
      </w:r>
      <w:r w:rsidRPr="001B66B5"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  <w:t>«Самые полезные продукты».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lastRenderedPageBreak/>
        <w:t xml:space="preserve">4. </w:t>
      </w:r>
      <w:r w:rsidRPr="001B66B5">
        <w:rPr>
          <w:rFonts w:ascii="Tahoma" w:hAnsi="Tahoma" w:cs="Tahoma"/>
          <w:b/>
          <w:bCs/>
          <w:sz w:val="32"/>
          <w:szCs w:val="32"/>
          <w:lang w:eastAsia="ru-RU"/>
        </w:rPr>
        <w:t>Четверг.</w:t>
      </w:r>
      <w:r w:rsidRPr="001B66B5">
        <w:rPr>
          <w:rFonts w:ascii="Tahoma" w:hAnsi="Tahoma" w:cs="Tahoma"/>
          <w:sz w:val="32"/>
          <w:szCs w:val="32"/>
          <w:lang w:eastAsia="ru-RU"/>
        </w:rPr>
        <w:t> </w:t>
      </w:r>
      <w:r w:rsidRPr="001B66B5">
        <w:rPr>
          <w:rFonts w:ascii="Tahoma" w:hAnsi="Tahoma" w:cs="Tahoma"/>
          <w:b/>
          <w:color w:val="E36C0A"/>
          <w:sz w:val="32"/>
          <w:szCs w:val="32"/>
          <w:lang w:eastAsia="ru-RU"/>
        </w:rPr>
        <w:t>«Спорт – это здоровье».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b/>
          <w:color w:val="E36C0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 xml:space="preserve">5. </w:t>
      </w:r>
      <w:r w:rsidRPr="001B66B5">
        <w:rPr>
          <w:rFonts w:ascii="Tahoma" w:hAnsi="Tahoma" w:cs="Tahoma"/>
          <w:b/>
          <w:bCs/>
          <w:sz w:val="32"/>
          <w:szCs w:val="32"/>
          <w:lang w:eastAsia="ru-RU"/>
        </w:rPr>
        <w:t>Пятница.</w:t>
      </w:r>
      <w:r w:rsidRPr="001B66B5">
        <w:rPr>
          <w:rFonts w:ascii="Tahoma" w:hAnsi="Tahoma" w:cs="Tahoma"/>
          <w:sz w:val="32"/>
          <w:szCs w:val="32"/>
          <w:lang w:eastAsia="ru-RU"/>
        </w:rPr>
        <w:t> </w:t>
      </w:r>
      <w:r w:rsidRPr="001B66B5">
        <w:rPr>
          <w:rFonts w:ascii="Tahoma" w:hAnsi="Tahoma" w:cs="Tahoma"/>
          <w:b/>
          <w:color w:val="E36C0A"/>
          <w:sz w:val="32"/>
          <w:szCs w:val="32"/>
          <w:lang w:eastAsia="ru-RU"/>
        </w:rPr>
        <w:t>«Сохрани своё здоровье сам».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 xml:space="preserve">6. </w:t>
      </w:r>
      <w:r w:rsidRPr="001B66B5"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  <w:t>заключительный этап</w:t>
      </w:r>
    </w:p>
    <w:p w:rsidR="003F2886" w:rsidRPr="001821E2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color w:val="000000" w:themeColor="text1"/>
          <w:sz w:val="32"/>
          <w:szCs w:val="32"/>
          <w:lang w:eastAsia="ru-RU"/>
        </w:rPr>
      </w:pPr>
      <w:r w:rsidRPr="00EE547B">
        <w:rPr>
          <w:rFonts w:ascii="Tahoma" w:hAnsi="Tahoma" w:cs="Tahoma"/>
          <w:b/>
          <w:color w:val="00B0F0"/>
          <w:sz w:val="32"/>
          <w:szCs w:val="32"/>
          <w:lang w:eastAsia="ru-RU"/>
        </w:rPr>
        <w:t xml:space="preserve">Вид проекта:  </w:t>
      </w:r>
      <w:r w:rsidRPr="001821E2">
        <w:rPr>
          <w:rFonts w:ascii="Tahoma" w:hAnsi="Tahoma" w:cs="Tahoma"/>
          <w:color w:val="000000" w:themeColor="text1"/>
          <w:sz w:val="32"/>
          <w:szCs w:val="32"/>
          <w:lang w:eastAsia="ru-RU"/>
        </w:rPr>
        <w:t>информационно - исследовательский.</w:t>
      </w:r>
    </w:p>
    <w:p w:rsidR="003F2886" w:rsidRPr="001B66B5" w:rsidRDefault="003F2886" w:rsidP="00536DD1">
      <w:pPr>
        <w:shd w:val="clear" w:color="auto" w:fill="FFFFFF"/>
        <w:spacing w:before="225" w:after="225" w:line="315" w:lineRule="atLeast"/>
        <w:rPr>
          <w:rFonts w:ascii="Tahoma" w:hAnsi="Tahoma" w:cs="Tahoma"/>
          <w:bCs/>
          <w:sz w:val="32"/>
          <w:szCs w:val="32"/>
          <w:lang w:eastAsia="ru-RU"/>
        </w:rPr>
      </w:pPr>
      <w:r w:rsidRPr="001821E2">
        <w:rPr>
          <w:rFonts w:ascii="Arial" w:eastAsia="Times New Roman" w:hAnsi="Arial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 xml:space="preserve">Социальные связи: </w:t>
      </w:r>
      <w:r w:rsidRPr="001B66B5">
        <w:rPr>
          <w:rFonts w:ascii="Arial" w:eastAsia="Times New Roman" w:hAnsi="Arial" w:cs="Arial"/>
          <w:bCs/>
          <w:sz w:val="32"/>
          <w:szCs w:val="32"/>
          <w:bdr w:val="none" w:sz="0" w:space="0" w:color="auto" w:frame="1"/>
          <w:lang w:eastAsia="ru-RU"/>
        </w:rPr>
        <w:t xml:space="preserve">к реализации проекта были привлечены: медсестра </w:t>
      </w:r>
      <w:proofErr w:type="spellStart"/>
      <w:r w:rsidRPr="001B66B5">
        <w:rPr>
          <w:rFonts w:ascii="Arial" w:eastAsia="Times New Roman" w:hAnsi="Arial" w:cs="Arial"/>
          <w:bCs/>
          <w:sz w:val="32"/>
          <w:szCs w:val="32"/>
          <w:bdr w:val="none" w:sz="0" w:space="0" w:color="auto" w:frame="1"/>
          <w:lang w:eastAsia="ru-RU"/>
        </w:rPr>
        <w:t>Тузбакова</w:t>
      </w:r>
      <w:proofErr w:type="spellEnd"/>
      <w:r w:rsidRPr="001B66B5">
        <w:rPr>
          <w:rFonts w:ascii="Arial" w:eastAsia="Times New Roman" w:hAnsi="Arial" w:cs="Arial"/>
          <w:bCs/>
          <w:sz w:val="32"/>
          <w:szCs w:val="32"/>
          <w:bdr w:val="none" w:sz="0" w:space="0" w:color="auto" w:frame="1"/>
          <w:lang w:eastAsia="ru-RU"/>
        </w:rPr>
        <w:t xml:space="preserve"> Анжелика Николаевна, инструктор по ФЗК Максимова Лидия Федоровна, Воспитатели группы: </w:t>
      </w:r>
      <w:proofErr w:type="spellStart"/>
      <w:r w:rsidRPr="001B66B5">
        <w:rPr>
          <w:rFonts w:ascii="Arial" w:eastAsia="Times New Roman" w:hAnsi="Arial" w:cs="Arial"/>
          <w:bCs/>
          <w:sz w:val="32"/>
          <w:szCs w:val="32"/>
          <w:bdr w:val="none" w:sz="0" w:space="0" w:color="auto" w:frame="1"/>
          <w:lang w:eastAsia="ru-RU"/>
        </w:rPr>
        <w:t>Солянкина</w:t>
      </w:r>
      <w:proofErr w:type="spellEnd"/>
      <w:r w:rsidRPr="001B66B5">
        <w:rPr>
          <w:rFonts w:ascii="Arial" w:eastAsia="Times New Roman" w:hAnsi="Arial" w:cs="Arial"/>
          <w:bCs/>
          <w:sz w:val="32"/>
          <w:szCs w:val="32"/>
          <w:bdr w:val="none" w:sz="0" w:space="0" w:color="auto" w:frame="1"/>
          <w:lang w:eastAsia="ru-RU"/>
        </w:rPr>
        <w:t xml:space="preserve"> Анастасия Александровна, </w:t>
      </w:r>
      <w:proofErr w:type="spellStart"/>
      <w:r w:rsidRPr="001B66B5">
        <w:rPr>
          <w:rFonts w:ascii="Arial" w:eastAsia="Times New Roman" w:hAnsi="Arial" w:cs="Arial"/>
          <w:bCs/>
          <w:sz w:val="32"/>
          <w:szCs w:val="32"/>
          <w:bdr w:val="none" w:sz="0" w:space="0" w:color="auto" w:frame="1"/>
          <w:lang w:eastAsia="ru-RU"/>
        </w:rPr>
        <w:t>Ширгаева</w:t>
      </w:r>
      <w:proofErr w:type="spellEnd"/>
      <w:r w:rsidRPr="001B66B5">
        <w:rPr>
          <w:rFonts w:ascii="Arial" w:eastAsia="Times New Roman" w:hAnsi="Arial" w:cs="Arial"/>
          <w:bCs/>
          <w:sz w:val="32"/>
          <w:szCs w:val="32"/>
          <w:bdr w:val="none" w:sz="0" w:space="0" w:color="auto" w:frame="1"/>
          <w:lang w:eastAsia="ru-RU"/>
        </w:rPr>
        <w:t xml:space="preserve"> Елена </w:t>
      </w:r>
      <w:proofErr w:type="spellStart"/>
      <w:r w:rsidRPr="001B66B5">
        <w:rPr>
          <w:rFonts w:ascii="Arial" w:eastAsia="Times New Roman" w:hAnsi="Arial" w:cs="Arial"/>
          <w:bCs/>
          <w:sz w:val="32"/>
          <w:szCs w:val="32"/>
          <w:bdr w:val="none" w:sz="0" w:space="0" w:color="auto" w:frame="1"/>
          <w:lang w:eastAsia="ru-RU"/>
        </w:rPr>
        <w:t>Гиффатовна</w:t>
      </w:r>
      <w:proofErr w:type="spellEnd"/>
      <w:r w:rsidRPr="001B66B5">
        <w:rPr>
          <w:rFonts w:ascii="Arial" w:eastAsia="Times New Roman" w:hAnsi="Arial" w:cs="Arial"/>
          <w:bCs/>
          <w:sz w:val="32"/>
          <w:szCs w:val="32"/>
          <w:bdr w:val="none" w:sz="0" w:space="0" w:color="auto" w:frame="1"/>
          <w:lang w:eastAsia="ru-RU"/>
        </w:rPr>
        <w:t>.</w:t>
      </w:r>
    </w:p>
    <w:p w:rsidR="003F2886" w:rsidRPr="00E05526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color w:val="2D2A2A"/>
          <w:sz w:val="32"/>
          <w:szCs w:val="32"/>
          <w:lang w:eastAsia="ru-RU"/>
        </w:rPr>
      </w:pPr>
      <w:r w:rsidRPr="00EE547B">
        <w:rPr>
          <w:rFonts w:ascii="Tahoma" w:hAnsi="Tahoma" w:cs="Tahoma"/>
          <w:b/>
          <w:bCs/>
          <w:color w:val="00B0F0"/>
          <w:sz w:val="36"/>
          <w:szCs w:val="36"/>
          <w:lang w:eastAsia="ru-RU"/>
        </w:rPr>
        <w:t>Содержание проекта</w:t>
      </w:r>
      <w:r w:rsidR="00E05526" w:rsidRPr="00EE547B">
        <w:rPr>
          <w:rFonts w:ascii="Tahoma" w:hAnsi="Tahoma" w:cs="Tahoma"/>
          <w:b/>
          <w:bCs/>
          <w:color w:val="00B0F0"/>
          <w:sz w:val="36"/>
          <w:szCs w:val="36"/>
          <w:lang w:eastAsia="ru-RU"/>
        </w:rPr>
        <w:t>:</w:t>
      </w:r>
      <w:r w:rsidR="00E05526" w:rsidRPr="00EE547B">
        <w:rPr>
          <w:rFonts w:ascii="Tahoma" w:hAnsi="Tahoma" w:cs="Tahoma"/>
          <w:color w:val="00B0F0"/>
          <w:sz w:val="32"/>
          <w:szCs w:val="32"/>
          <w:lang w:eastAsia="ru-RU"/>
        </w:rPr>
        <w:t xml:space="preserve">                                      </w:t>
      </w:r>
      <w:r w:rsidRPr="001B66B5">
        <w:rPr>
          <w:rFonts w:ascii="Tahoma" w:hAnsi="Tahoma" w:cs="Tahoma"/>
          <w:b/>
          <w:bCs/>
          <w:color w:val="2D2A2A"/>
          <w:sz w:val="32"/>
          <w:szCs w:val="32"/>
          <w:lang w:eastAsia="ru-RU"/>
        </w:rPr>
        <w:t>Понедельник.</w:t>
      </w:r>
      <w:r w:rsidRPr="001B66B5">
        <w:rPr>
          <w:rFonts w:ascii="Tahoma" w:hAnsi="Tahoma" w:cs="Tahoma"/>
          <w:color w:val="2D2A2A"/>
          <w:sz w:val="32"/>
          <w:szCs w:val="32"/>
          <w:lang w:eastAsia="ru-RU"/>
        </w:rPr>
        <w:t> </w:t>
      </w:r>
      <w:r w:rsidRPr="001B66B5"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  <w:t xml:space="preserve">«Из чего мы </w:t>
      </w:r>
      <w:r w:rsidR="00536DD1"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  <w:t xml:space="preserve">  </w:t>
      </w:r>
      <w:r w:rsidRPr="001B66B5"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  <w:t>сделаны».</w:t>
      </w:r>
      <w:r w:rsidR="00086CE4"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 wp14:anchorId="7654414A" wp14:editId="1959BCEE">
            <wp:extent cx="2355011" cy="1837426"/>
            <wp:effectExtent l="0" t="304800" r="0" b="3155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1" cy="183742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b/>
          <w:i/>
          <w:sz w:val="32"/>
          <w:szCs w:val="32"/>
          <w:lang w:eastAsia="ru-RU"/>
        </w:rPr>
        <w:t>Цель:</w:t>
      </w:r>
      <w:r w:rsidRPr="001B66B5">
        <w:rPr>
          <w:rFonts w:ascii="Tahoma" w:hAnsi="Tahoma" w:cs="Tahoma"/>
          <w:sz w:val="32"/>
          <w:szCs w:val="32"/>
          <w:lang w:eastAsia="ru-RU"/>
        </w:rPr>
        <w:t xml:space="preserve"> Учить осознавать себя как человека, познакомить детей со строением своего тела, с внутренними органами. Воспитывать желание внимательно, бережно относиться к своему организму.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1. Беседа «Главные помощники». Закрепить знания детей о частях тела.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2. Рассматривание, чтение и беседа по книге Г. Юдина «Главное чудо света».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3. Психологическая гимнастика</w:t>
      </w:r>
      <w:proofErr w:type="gramStart"/>
      <w:r w:rsidRPr="001B66B5">
        <w:rPr>
          <w:rFonts w:ascii="Tahoma" w:hAnsi="Tahoma" w:cs="Tahoma"/>
          <w:sz w:val="32"/>
          <w:szCs w:val="32"/>
          <w:lang w:eastAsia="ru-RU"/>
        </w:rPr>
        <w:t xml:space="preserve"> ,</w:t>
      </w:r>
      <w:proofErr w:type="gramEnd"/>
      <w:r w:rsidRPr="001B66B5">
        <w:rPr>
          <w:rFonts w:ascii="Tahoma" w:hAnsi="Tahoma" w:cs="Tahoma"/>
          <w:sz w:val="32"/>
          <w:szCs w:val="32"/>
          <w:lang w:eastAsia="ru-RU"/>
        </w:rPr>
        <w:t xml:space="preserve"> </w:t>
      </w:r>
      <w:r w:rsidRPr="001B66B5">
        <w:rPr>
          <w:rFonts w:ascii="Arial" w:eastAsia="Times New Roman" w:hAnsi="Arial" w:cs="Arial"/>
          <w:bCs/>
          <w:sz w:val="32"/>
          <w:szCs w:val="32"/>
          <w:lang w:eastAsia="ru-RU"/>
        </w:rPr>
        <w:t>направленна на профилактику и снятие тревожного состояния</w:t>
      </w:r>
      <w:r w:rsidRPr="001B66B5">
        <w:rPr>
          <w:rFonts w:ascii="Tahoma" w:hAnsi="Tahoma" w:cs="Tahoma"/>
          <w:sz w:val="32"/>
          <w:szCs w:val="32"/>
          <w:lang w:eastAsia="ru-RU"/>
        </w:rPr>
        <w:t>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4. Д/И «Что было бы, если бы…». Показать ребёнку, что его организм очень умно устроен.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5. Д/И «Как устроен человек»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</w:pPr>
      <w:r w:rsidRPr="001B66B5">
        <w:rPr>
          <w:rFonts w:ascii="Tahoma" w:hAnsi="Tahoma" w:cs="Tahoma"/>
          <w:b/>
          <w:bCs/>
          <w:sz w:val="32"/>
          <w:szCs w:val="32"/>
          <w:lang w:eastAsia="ru-RU"/>
        </w:rPr>
        <w:lastRenderedPageBreak/>
        <w:t>Вторник.</w:t>
      </w:r>
      <w:r w:rsidRPr="001B66B5">
        <w:rPr>
          <w:rFonts w:ascii="Tahoma" w:hAnsi="Tahoma" w:cs="Tahoma"/>
          <w:sz w:val="32"/>
          <w:szCs w:val="32"/>
          <w:lang w:eastAsia="ru-RU"/>
        </w:rPr>
        <w:t> </w:t>
      </w:r>
      <w:r w:rsidRPr="001B66B5"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  <w:t>«Чистота – залог здоровья».</w:t>
      </w:r>
      <w:r w:rsidR="00086CE4">
        <w:rPr>
          <w:rFonts w:ascii="Tahoma" w:hAnsi="Tahoma" w:cs="Tahoma"/>
          <w:b/>
          <w:i/>
          <w:noProof/>
          <w:color w:val="E36C0A"/>
          <w:sz w:val="32"/>
          <w:szCs w:val="32"/>
          <w:lang w:eastAsia="ru-RU"/>
        </w:rPr>
        <w:drawing>
          <wp:inline distT="0" distB="0" distL="0" distR="0" wp14:anchorId="22B1B27B" wp14:editId="1618DF1E">
            <wp:extent cx="2758264" cy="2337759"/>
            <wp:effectExtent l="0" t="361950" r="0" b="3486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080" cy="234692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7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536DD1"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  <w:t xml:space="preserve">           </w:t>
      </w:r>
      <w:r w:rsidR="00536DD1">
        <w:rPr>
          <w:rFonts w:ascii="Tahoma" w:hAnsi="Tahoma" w:cs="Tahoma"/>
          <w:b/>
          <w:i/>
          <w:noProof/>
          <w:color w:val="E36C0A"/>
          <w:sz w:val="32"/>
          <w:szCs w:val="32"/>
          <w:lang w:eastAsia="ru-RU"/>
        </w:rPr>
        <w:drawing>
          <wp:inline distT="0" distB="0" distL="0" distR="0">
            <wp:extent cx="2743200" cy="2690474"/>
            <wp:effectExtent l="38100" t="57150" r="38100" b="533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453" cy="270739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b/>
          <w:i/>
          <w:sz w:val="32"/>
          <w:szCs w:val="32"/>
          <w:lang w:eastAsia="ru-RU"/>
        </w:rPr>
        <w:t>Цель:</w:t>
      </w:r>
      <w:r w:rsidRPr="001B66B5">
        <w:rPr>
          <w:rFonts w:ascii="Tahoma" w:hAnsi="Tahoma" w:cs="Tahoma"/>
          <w:sz w:val="32"/>
          <w:szCs w:val="32"/>
          <w:lang w:eastAsia="ru-RU"/>
        </w:rPr>
        <w:t xml:space="preserve"> Довести до сознания детей необходимость и важность соблюдения гигиенических процедур.</w:t>
      </w:r>
    </w:p>
    <w:p w:rsidR="00536DD1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 xml:space="preserve">1. Чтение сказки </w:t>
      </w:r>
      <w:proofErr w:type="spellStart"/>
      <w:r w:rsidRPr="001B66B5">
        <w:rPr>
          <w:rFonts w:ascii="Tahoma" w:hAnsi="Tahoma" w:cs="Tahoma"/>
          <w:sz w:val="32"/>
          <w:szCs w:val="32"/>
          <w:lang w:eastAsia="ru-RU"/>
        </w:rPr>
        <w:t>К.И.Чуковского</w:t>
      </w:r>
      <w:proofErr w:type="spellEnd"/>
      <w:r w:rsidRPr="001B66B5">
        <w:rPr>
          <w:rFonts w:ascii="Tahoma" w:hAnsi="Tahoma" w:cs="Tahoma"/>
          <w:sz w:val="32"/>
          <w:szCs w:val="32"/>
          <w:lang w:eastAsia="ru-RU"/>
        </w:rPr>
        <w:t xml:space="preserve"> «</w:t>
      </w:r>
      <w:proofErr w:type="spellStart"/>
      <w:r w:rsidRPr="001B66B5">
        <w:rPr>
          <w:rFonts w:ascii="Tahoma" w:hAnsi="Tahoma" w:cs="Tahoma"/>
          <w:sz w:val="32"/>
          <w:szCs w:val="32"/>
          <w:lang w:eastAsia="ru-RU"/>
        </w:rPr>
        <w:t>Мойдодыр</w:t>
      </w:r>
      <w:proofErr w:type="spellEnd"/>
      <w:r w:rsidRPr="001B66B5">
        <w:rPr>
          <w:rFonts w:ascii="Tahoma" w:hAnsi="Tahoma" w:cs="Tahoma"/>
          <w:sz w:val="32"/>
          <w:szCs w:val="32"/>
          <w:lang w:eastAsia="ru-RU"/>
        </w:rPr>
        <w:t>».</w:t>
      </w:r>
      <w:r w:rsidR="00536DD1">
        <w:rPr>
          <w:rFonts w:ascii="Tahoma" w:hAnsi="Tahoma" w:cs="Tahoma"/>
          <w:sz w:val="32"/>
          <w:szCs w:val="32"/>
          <w:lang w:eastAsia="ru-RU"/>
        </w:rPr>
        <w:t xml:space="preserve"> 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 xml:space="preserve"> А. </w:t>
      </w:r>
      <w:proofErr w:type="spellStart"/>
      <w:r w:rsidRPr="001B66B5">
        <w:rPr>
          <w:rFonts w:ascii="Tahoma" w:hAnsi="Tahoma" w:cs="Tahoma"/>
          <w:sz w:val="32"/>
          <w:szCs w:val="32"/>
          <w:lang w:eastAsia="ru-RU"/>
        </w:rPr>
        <w:t>Барто</w:t>
      </w:r>
      <w:proofErr w:type="spellEnd"/>
      <w:r w:rsidRPr="001B66B5">
        <w:rPr>
          <w:rFonts w:ascii="Tahoma" w:hAnsi="Tahoma" w:cs="Tahoma"/>
          <w:sz w:val="32"/>
          <w:szCs w:val="32"/>
          <w:lang w:eastAsia="ru-RU"/>
        </w:rPr>
        <w:t xml:space="preserve"> «Чумазая девочка»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2.  Рисование «Чистые ладошки».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3. Эксперимент «Грязные руки». С помощью увеличительных  стёкол, микро – скопа дети рассматривают, как выглядят микробы.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4. Лаборатория «Чистый зубик». Закреплять навыки правильного ухода за зубами.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5. Раскрашивание плаката «Как правильно чистить зубы».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b/>
          <w:bCs/>
          <w:sz w:val="32"/>
          <w:szCs w:val="32"/>
          <w:lang w:eastAsia="ru-RU"/>
        </w:rPr>
        <w:t>Среда.</w:t>
      </w:r>
      <w:r w:rsidRPr="001B66B5">
        <w:rPr>
          <w:rFonts w:ascii="Tahoma" w:hAnsi="Tahoma" w:cs="Tahoma"/>
          <w:sz w:val="32"/>
          <w:szCs w:val="32"/>
          <w:lang w:eastAsia="ru-RU"/>
        </w:rPr>
        <w:t> </w:t>
      </w:r>
      <w:r w:rsidRPr="001B66B5">
        <w:rPr>
          <w:rFonts w:ascii="Tahoma" w:hAnsi="Tahoma" w:cs="Tahoma"/>
          <w:b/>
          <w:i/>
          <w:color w:val="E36C0A"/>
          <w:sz w:val="32"/>
          <w:szCs w:val="32"/>
          <w:lang w:eastAsia="ru-RU"/>
        </w:rPr>
        <w:t>«Самые полезные продукты».</w:t>
      </w:r>
      <w:r w:rsidR="00E05526" w:rsidRPr="001B66B5">
        <w:rPr>
          <w:rFonts w:ascii="Tahoma" w:hAnsi="Tahoma" w:cs="Tahoma"/>
          <w:sz w:val="32"/>
          <w:szCs w:val="32"/>
          <w:lang w:eastAsia="ru-RU"/>
        </w:rPr>
        <w:t xml:space="preserve"> </w:t>
      </w:r>
      <w:r w:rsidR="00E05526"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 wp14:anchorId="533451D9" wp14:editId="1934C468">
            <wp:extent cx="3297207" cy="222561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укт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91" cy="22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b/>
          <w:i/>
          <w:sz w:val="32"/>
          <w:szCs w:val="32"/>
          <w:lang w:eastAsia="ru-RU"/>
        </w:rPr>
        <w:lastRenderedPageBreak/>
        <w:t>Цель:</w:t>
      </w:r>
      <w:r w:rsidRPr="001B66B5">
        <w:rPr>
          <w:rFonts w:ascii="Tahoma" w:hAnsi="Tahoma" w:cs="Tahoma"/>
          <w:sz w:val="32"/>
          <w:szCs w:val="32"/>
          <w:lang w:eastAsia="ru-RU"/>
        </w:rPr>
        <w:t xml:space="preserve"> Помочь детям понять, что здоровье зависит от правильного питания, объяснить, что еда должна быть не только вкусной, но и полезной.</w:t>
      </w:r>
      <w:hyperlink r:id="rId18" w:history="1"/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1. Экскурсия на кухню.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2. Н/И « Поваренок».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3. Презентация. «Здоровая и вредная еда».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4. Д/И «Прогулка по улице Сезам». Учить соблюдать правила питания: съедать только полезные продукты.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5. Домашнее задание: совместная работа с родителями –  напиши свое меню, в котором описывай, какие полезные продукты ты ел на завтрак, обед, в полдник и на ужин.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b/>
          <w:bCs/>
          <w:sz w:val="32"/>
          <w:szCs w:val="32"/>
          <w:lang w:eastAsia="ru-RU"/>
        </w:rPr>
        <w:t>Четверг.</w:t>
      </w:r>
      <w:r w:rsidRPr="001B66B5">
        <w:rPr>
          <w:rFonts w:ascii="Tahoma" w:hAnsi="Tahoma" w:cs="Tahoma"/>
          <w:sz w:val="32"/>
          <w:szCs w:val="32"/>
          <w:lang w:eastAsia="ru-RU"/>
        </w:rPr>
        <w:t> </w:t>
      </w:r>
      <w:r w:rsidRPr="001B66B5">
        <w:rPr>
          <w:rFonts w:ascii="Tahoma" w:hAnsi="Tahoma" w:cs="Tahoma"/>
          <w:b/>
          <w:color w:val="E36C0A"/>
          <w:sz w:val="32"/>
          <w:szCs w:val="32"/>
          <w:lang w:eastAsia="ru-RU"/>
        </w:rPr>
        <w:t>«Спорт – это здоровье».</w:t>
      </w:r>
      <w:r w:rsidR="00E05526"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 wp14:anchorId="185F83B4" wp14:editId="234C5387">
            <wp:extent cx="3623094" cy="2415518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928" cy="241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b/>
          <w:i/>
          <w:sz w:val="32"/>
          <w:szCs w:val="32"/>
          <w:lang w:eastAsia="ru-RU"/>
        </w:rPr>
        <w:t>Цель:</w:t>
      </w:r>
      <w:r w:rsidRPr="001B66B5">
        <w:rPr>
          <w:rFonts w:ascii="Tahoma" w:hAnsi="Tahoma" w:cs="Tahoma"/>
          <w:sz w:val="32"/>
          <w:szCs w:val="32"/>
          <w:lang w:eastAsia="ru-RU"/>
        </w:rPr>
        <w:t xml:space="preserve"> Познакомить детей с различными видами спорта, формировать понятие о здоровом образе жизни, о соблюдении режима дня, о значении спорта для здоровья человека.</w:t>
      </w:r>
    </w:p>
    <w:p w:rsidR="003F2886" w:rsidRPr="001B66B5" w:rsidRDefault="003F2886" w:rsidP="001821E2">
      <w:pPr>
        <w:spacing w:after="0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1. Утренняя зарядка «Раз, два, три, ну-ка повтори!». Беседа о необходимости делать утреннюю гимнастику.</w:t>
      </w:r>
    </w:p>
    <w:p w:rsidR="003F2886" w:rsidRPr="001B66B5" w:rsidRDefault="003F2886" w:rsidP="001821E2">
      <w:pPr>
        <w:spacing w:after="0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2. Рассматривание иллюстраций с различными видами спорта.</w:t>
      </w:r>
    </w:p>
    <w:p w:rsidR="003F2886" w:rsidRPr="001B66B5" w:rsidRDefault="003F2886" w:rsidP="001821E2">
      <w:pPr>
        <w:spacing w:after="0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3. Рисование «Мой режим дня».</w:t>
      </w:r>
    </w:p>
    <w:p w:rsidR="001821E2" w:rsidRDefault="003F2886" w:rsidP="001821E2">
      <w:pPr>
        <w:spacing w:after="0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4. Лепка из пластилина. «Спортсмены».</w:t>
      </w:r>
      <w:r w:rsidR="001821E2">
        <w:rPr>
          <w:rFonts w:ascii="Tahoma" w:hAnsi="Tahoma" w:cs="Tahoma"/>
          <w:sz w:val="32"/>
          <w:szCs w:val="32"/>
          <w:lang w:eastAsia="ru-RU"/>
        </w:rPr>
        <w:t xml:space="preserve">                                     </w:t>
      </w:r>
      <w:r w:rsidRPr="001B66B5">
        <w:rPr>
          <w:rFonts w:ascii="Tahoma" w:hAnsi="Tahoma" w:cs="Tahoma"/>
          <w:sz w:val="32"/>
          <w:szCs w:val="32"/>
          <w:lang w:eastAsia="ru-RU"/>
        </w:rPr>
        <w:t>5. Физкультурное развлечение «</w:t>
      </w:r>
      <w:r w:rsidR="000A33B5" w:rsidRPr="001B66B5">
        <w:rPr>
          <w:rFonts w:ascii="Tahoma" w:hAnsi="Tahoma" w:cs="Tahoma"/>
          <w:sz w:val="32"/>
          <w:szCs w:val="32"/>
          <w:lang w:eastAsia="ru-RU"/>
        </w:rPr>
        <w:t xml:space="preserve"> </w:t>
      </w:r>
      <w:r w:rsidR="001821E2">
        <w:rPr>
          <w:rFonts w:ascii="Tahoma" w:hAnsi="Tahoma" w:cs="Tahoma"/>
          <w:sz w:val="32"/>
          <w:szCs w:val="32"/>
          <w:lang w:eastAsia="ru-RU"/>
        </w:rPr>
        <w:t xml:space="preserve">В здоровом теле – здоровый </w:t>
      </w:r>
      <w:r w:rsidR="00DE328A" w:rsidRPr="001B66B5">
        <w:rPr>
          <w:rFonts w:ascii="Tahoma" w:hAnsi="Tahoma" w:cs="Tahoma"/>
          <w:sz w:val="32"/>
          <w:szCs w:val="32"/>
          <w:lang w:eastAsia="ru-RU"/>
        </w:rPr>
        <w:t>дух</w:t>
      </w:r>
      <w:r w:rsidR="001821E2">
        <w:rPr>
          <w:rFonts w:ascii="Tahoma" w:hAnsi="Tahoma" w:cs="Tahoma"/>
          <w:sz w:val="32"/>
          <w:szCs w:val="32"/>
          <w:lang w:eastAsia="ru-RU"/>
        </w:rPr>
        <w:t xml:space="preserve">». </w:t>
      </w:r>
    </w:p>
    <w:p w:rsidR="003F2886" w:rsidRPr="001821E2" w:rsidRDefault="003F2886" w:rsidP="001821E2">
      <w:pPr>
        <w:spacing w:after="0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b/>
          <w:bCs/>
          <w:sz w:val="32"/>
          <w:szCs w:val="32"/>
          <w:lang w:eastAsia="ru-RU"/>
        </w:rPr>
        <w:lastRenderedPageBreak/>
        <w:t>Пятница.</w:t>
      </w:r>
      <w:r w:rsidRPr="001B66B5">
        <w:rPr>
          <w:rFonts w:ascii="Tahoma" w:hAnsi="Tahoma" w:cs="Tahoma"/>
          <w:sz w:val="32"/>
          <w:szCs w:val="32"/>
          <w:lang w:eastAsia="ru-RU"/>
        </w:rPr>
        <w:t> </w:t>
      </w:r>
      <w:r w:rsidRPr="001B66B5">
        <w:rPr>
          <w:rFonts w:ascii="Tahoma" w:hAnsi="Tahoma" w:cs="Tahoma"/>
          <w:b/>
          <w:color w:val="E36C0A"/>
          <w:sz w:val="32"/>
          <w:szCs w:val="32"/>
          <w:lang w:eastAsia="ru-RU"/>
        </w:rPr>
        <w:t>«Сохрани своё здоровье сам».</w:t>
      </w:r>
      <w:r w:rsidR="00EE547B">
        <w:rPr>
          <w:rFonts w:ascii="Tahoma" w:hAnsi="Tahoma" w:cs="Tahoma"/>
          <w:b/>
          <w:noProof/>
          <w:color w:val="E36C0A"/>
          <w:sz w:val="32"/>
          <w:szCs w:val="32"/>
          <w:lang w:eastAsia="ru-RU"/>
        </w:rPr>
        <w:t xml:space="preserve">        </w:t>
      </w:r>
      <w:r w:rsidR="00EE547B">
        <w:rPr>
          <w:rFonts w:ascii="Tahoma" w:hAnsi="Tahoma" w:cs="Tahoma"/>
          <w:b/>
          <w:noProof/>
          <w:color w:val="E36C0A"/>
          <w:sz w:val="32"/>
          <w:szCs w:val="32"/>
          <w:lang w:eastAsia="ru-RU"/>
        </w:rPr>
        <w:drawing>
          <wp:inline distT="0" distB="0" distL="0" distR="0" wp14:anchorId="2A99B879" wp14:editId="6646CB54">
            <wp:extent cx="3148642" cy="2311880"/>
            <wp:effectExtent l="0" t="552450" r="0" b="5651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445" cy="2313204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59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EE547B">
        <w:rPr>
          <w:rFonts w:ascii="Tahoma" w:hAnsi="Tahoma" w:cs="Tahoma"/>
          <w:b/>
          <w:noProof/>
          <w:color w:val="E36C0A"/>
          <w:sz w:val="32"/>
          <w:szCs w:val="32"/>
          <w:lang w:eastAsia="ru-RU"/>
        </w:rPr>
        <w:drawing>
          <wp:inline distT="0" distB="0" distL="0" distR="0" wp14:anchorId="44F33965" wp14:editId="41EDB667">
            <wp:extent cx="2993366" cy="2587925"/>
            <wp:effectExtent l="57150" t="57150" r="55245" b="412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881" cy="258923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b/>
          <w:i/>
          <w:sz w:val="32"/>
          <w:szCs w:val="32"/>
          <w:lang w:eastAsia="ru-RU"/>
        </w:rPr>
        <w:t>Цель:</w:t>
      </w:r>
      <w:r w:rsidRPr="001B66B5">
        <w:rPr>
          <w:rFonts w:ascii="Tahoma" w:hAnsi="Tahoma" w:cs="Tahoma"/>
          <w:sz w:val="32"/>
          <w:szCs w:val="32"/>
          <w:lang w:eastAsia="ru-RU"/>
        </w:rPr>
        <w:t xml:space="preserve"> «Учить, самостоятельно следить за своим здоровьем, знать несложные приёмы само оздоровления, уметь оказывать себе элементарную помощь; прививать любовь к физ. упражнениям, самомассажу.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1. Заучивание поговорок: «Я здоровье сберегу, сам себе я помогу», «Крепким стать нельзя мгновенно – закаляйтесь постепенно».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2. Беседа «Профилактика близорукости». Мед</w:t>
      </w:r>
      <w:proofErr w:type="gramStart"/>
      <w:r w:rsidRPr="001B66B5">
        <w:rPr>
          <w:rFonts w:ascii="Tahoma" w:hAnsi="Tahoma" w:cs="Tahoma"/>
          <w:sz w:val="32"/>
          <w:szCs w:val="32"/>
          <w:lang w:eastAsia="ru-RU"/>
        </w:rPr>
        <w:t>.</w:t>
      </w:r>
      <w:proofErr w:type="gramEnd"/>
      <w:r w:rsidRPr="001B66B5">
        <w:rPr>
          <w:rFonts w:ascii="Tahoma" w:hAnsi="Tahoma" w:cs="Tahoma"/>
          <w:sz w:val="32"/>
          <w:szCs w:val="32"/>
          <w:lang w:eastAsia="ru-RU"/>
        </w:rPr>
        <w:t xml:space="preserve"> </w:t>
      </w:r>
      <w:proofErr w:type="gramStart"/>
      <w:r w:rsidRPr="001B66B5">
        <w:rPr>
          <w:rFonts w:ascii="Tahoma" w:hAnsi="Tahoma" w:cs="Tahoma"/>
          <w:sz w:val="32"/>
          <w:szCs w:val="32"/>
          <w:lang w:eastAsia="ru-RU"/>
        </w:rPr>
        <w:t>с</w:t>
      </w:r>
      <w:proofErr w:type="gramEnd"/>
      <w:r w:rsidRPr="001B66B5">
        <w:rPr>
          <w:rFonts w:ascii="Tahoma" w:hAnsi="Tahoma" w:cs="Tahoma"/>
          <w:sz w:val="32"/>
          <w:szCs w:val="32"/>
          <w:lang w:eastAsia="ru-RU"/>
        </w:rPr>
        <w:t>естра Анжелика Николаевна.</w:t>
      </w:r>
    </w:p>
    <w:p w:rsidR="003F2886" w:rsidRPr="001B66B5" w:rsidRDefault="005C7852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3.</w:t>
      </w:r>
      <w:r w:rsidR="003F2886" w:rsidRPr="001B66B5">
        <w:rPr>
          <w:rFonts w:ascii="Tahoma" w:hAnsi="Tahoma" w:cs="Tahoma"/>
          <w:sz w:val="32"/>
          <w:szCs w:val="32"/>
          <w:lang w:eastAsia="ru-RU"/>
        </w:rPr>
        <w:t>Кроссворд</w:t>
      </w:r>
      <w:r w:rsidRPr="001B66B5">
        <w:rPr>
          <w:rFonts w:ascii="Tahoma" w:hAnsi="Tahoma" w:cs="Tahoma"/>
          <w:sz w:val="32"/>
          <w:szCs w:val="32"/>
          <w:lang w:eastAsia="ru-RU"/>
        </w:rPr>
        <w:t>-загадка</w:t>
      </w:r>
      <w:r w:rsidR="003F2886" w:rsidRPr="001B66B5">
        <w:rPr>
          <w:rFonts w:ascii="Tahoma" w:hAnsi="Tahoma" w:cs="Tahoma"/>
          <w:sz w:val="32"/>
          <w:szCs w:val="32"/>
          <w:lang w:eastAsia="ru-RU"/>
        </w:rPr>
        <w:t xml:space="preserve"> «</w:t>
      </w:r>
      <w:r w:rsidRPr="001B66B5">
        <w:rPr>
          <w:rFonts w:ascii="Arial" w:eastAsia="Times New Roman" w:hAnsi="Arial" w:cs="Arial"/>
          <w:sz w:val="32"/>
          <w:szCs w:val="32"/>
          <w:lang w:eastAsia="ru-RU"/>
        </w:rPr>
        <w:t>Части тела и уход за ними</w:t>
      </w:r>
      <w:r w:rsidR="003F2886" w:rsidRPr="001B66B5">
        <w:rPr>
          <w:rFonts w:ascii="Tahoma" w:hAnsi="Tahoma" w:cs="Tahoma"/>
          <w:sz w:val="32"/>
          <w:szCs w:val="32"/>
          <w:lang w:eastAsia="ru-RU"/>
        </w:rPr>
        <w:t>».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4. Разучивание самомассажа «Гимнастика маленьких волшебников</w:t>
      </w:r>
    </w:p>
    <w:p w:rsidR="003F2886" w:rsidRPr="001B66B5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5. Консультация для родителей «Здоровье детей».</w:t>
      </w:r>
    </w:p>
    <w:p w:rsidR="001B66B5" w:rsidRPr="001821E2" w:rsidRDefault="003F2886" w:rsidP="00536DD1">
      <w:pPr>
        <w:spacing w:before="100" w:beforeAutospacing="1" w:after="100" w:afterAutospacing="1" w:line="240" w:lineRule="auto"/>
        <w:rPr>
          <w:rFonts w:ascii="Tahoma" w:hAnsi="Tahoma" w:cs="Tahoma"/>
          <w:color w:val="00B0F0"/>
          <w:sz w:val="32"/>
          <w:szCs w:val="32"/>
          <w:lang w:eastAsia="ru-RU"/>
        </w:rPr>
      </w:pPr>
      <w:r w:rsidRPr="001821E2">
        <w:rPr>
          <w:rFonts w:ascii="Tahoma" w:hAnsi="Tahoma" w:cs="Tahoma"/>
          <w:b/>
          <w:color w:val="00B0F0"/>
          <w:sz w:val="32"/>
          <w:szCs w:val="32"/>
          <w:lang w:eastAsia="ru-RU"/>
        </w:rPr>
        <w:t>Реализация проекта</w:t>
      </w:r>
    </w:p>
    <w:p w:rsidR="003F2886" w:rsidRPr="001B66B5" w:rsidRDefault="003F2886" w:rsidP="001821E2">
      <w:pPr>
        <w:spacing w:after="0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«</w:t>
      </w:r>
      <w:r w:rsidRPr="001B66B5">
        <w:rPr>
          <w:rFonts w:ascii="Arial" w:hAnsi="Arial" w:cs="Arial"/>
          <w:b/>
          <w:sz w:val="32"/>
          <w:szCs w:val="32"/>
          <w:lang w:eastAsia="ru-RU"/>
        </w:rPr>
        <w:t>Здоровье - главная ценность человека</w:t>
      </w:r>
      <w:r w:rsidRPr="001B66B5">
        <w:rPr>
          <w:rFonts w:ascii="Tahoma" w:hAnsi="Tahoma" w:cs="Tahoma"/>
          <w:sz w:val="32"/>
          <w:szCs w:val="32"/>
          <w:lang w:eastAsia="ru-RU"/>
        </w:rPr>
        <w:t>» поможет воспитать ценностное отношение ребёнка к своему здоровью и жизни. Сформирует потребность детей к двигательной активности, закрепит знания детей о том, как сохранить и укрепить здоровье.</w:t>
      </w:r>
    </w:p>
    <w:p w:rsidR="003F2886" w:rsidRPr="001B66B5" w:rsidRDefault="003F2886" w:rsidP="001821E2">
      <w:pPr>
        <w:spacing w:after="0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lastRenderedPageBreak/>
        <w:t>Совместный сбор материалов по теме занятия, игры, развлечения раскроют творческие способности детей, вовлекут родителей в воспитательный процесс.</w:t>
      </w:r>
    </w:p>
    <w:p w:rsidR="001B66B5" w:rsidRPr="001B66B5" w:rsidRDefault="003F2886" w:rsidP="001821E2">
      <w:pPr>
        <w:shd w:val="clear" w:color="auto" w:fill="FFFFFF"/>
        <w:spacing w:after="0" w:line="315" w:lineRule="atLeast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Tahoma" w:hAnsi="Tahoma" w:cs="Tahoma"/>
          <w:sz w:val="32"/>
          <w:szCs w:val="32"/>
          <w:lang w:eastAsia="ru-RU"/>
        </w:rPr>
        <w:t>Личный пример родителей, совместные физкультурные занятия, здоровый образ жизни - главные составляющие успеха физического развития ребенка.</w:t>
      </w:r>
    </w:p>
    <w:p w:rsidR="001B66B5" w:rsidRPr="001821E2" w:rsidRDefault="001B66B5" w:rsidP="00536DD1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bCs/>
          <w:i/>
          <w:color w:val="00B0F0"/>
          <w:sz w:val="32"/>
          <w:szCs w:val="32"/>
          <w:bdr w:val="none" w:sz="0" w:space="0" w:color="auto" w:frame="1"/>
          <w:lang w:eastAsia="ru-RU"/>
        </w:rPr>
      </w:pPr>
      <w:r w:rsidRPr="001821E2">
        <w:rPr>
          <w:rFonts w:ascii="Arial" w:eastAsia="Times New Roman" w:hAnsi="Arial" w:cs="Arial"/>
          <w:b/>
          <w:bCs/>
          <w:i/>
          <w:color w:val="00B0F0"/>
          <w:sz w:val="32"/>
          <w:szCs w:val="32"/>
          <w:bdr w:val="none" w:sz="0" w:space="0" w:color="auto" w:frame="1"/>
          <w:lang w:eastAsia="ru-RU"/>
        </w:rPr>
        <w:t>Продукт проекта:</w:t>
      </w:r>
    </w:p>
    <w:p w:rsidR="00086CE4" w:rsidRPr="001821E2" w:rsidRDefault="001B66B5" w:rsidP="001821E2">
      <w:pPr>
        <w:spacing w:before="100" w:beforeAutospacing="1" w:after="100" w:afterAutospacing="1" w:line="240" w:lineRule="auto"/>
        <w:rPr>
          <w:rFonts w:ascii="Tahoma" w:hAnsi="Tahoma" w:cs="Tahoma"/>
          <w:sz w:val="32"/>
          <w:szCs w:val="32"/>
          <w:lang w:eastAsia="ru-RU"/>
        </w:rPr>
      </w:pPr>
      <w:r w:rsidRPr="001B66B5">
        <w:rPr>
          <w:rFonts w:ascii="Arial" w:eastAsia="Times New Roman" w:hAnsi="Arial" w:cs="Arial"/>
          <w:bCs/>
          <w:sz w:val="32"/>
          <w:szCs w:val="32"/>
          <w:bdr w:val="none" w:sz="0" w:space="0" w:color="auto" w:frame="1"/>
          <w:lang w:eastAsia="ru-RU"/>
        </w:rPr>
        <w:t xml:space="preserve">Выставка стенгазет; презентация о здоровой и вредной  пище; спортивное развлечение «В здоровом теле - здоровый дух»; презентация </w:t>
      </w:r>
      <w:r w:rsidRPr="00086CE4">
        <w:rPr>
          <w:rFonts w:ascii="Arial" w:eastAsia="Times New Roman" w:hAnsi="Arial" w:cs="Arial"/>
          <w:bCs/>
          <w:color w:val="FF0000"/>
          <w:sz w:val="32"/>
          <w:szCs w:val="32"/>
          <w:bdr w:val="none" w:sz="0" w:space="0" w:color="auto" w:frame="1"/>
          <w:lang w:eastAsia="ru-RU"/>
        </w:rPr>
        <w:t>«</w:t>
      </w:r>
      <w:r w:rsidRPr="00086CE4">
        <w:rPr>
          <w:rFonts w:ascii="Arial" w:hAnsi="Arial" w:cs="Arial"/>
          <w:b/>
          <w:color w:val="FF0000"/>
          <w:sz w:val="32"/>
          <w:szCs w:val="32"/>
          <w:lang w:eastAsia="ru-RU"/>
        </w:rPr>
        <w:t xml:space="preserve">Здоровье - главная ценность человека», </w:t>
      </w:r>
      <w:r w:rsidRPr="00536DD1">
        <w:rPr>
          <w:rFonts w:ascii="Arial" w:hAnsi="Arial" w:cs="Arial"/>
          <w:sz w:val="32"/>
          <w:szCs w:val="32"/>
          <w:lang w:eastAsia="ru-RU"/>
        </w:rPr>
        <w:t>«гимнастика маленьких волшебников», домашняя ра</w:t>
      </w:r>
      <w:r w:rsidR="00086CE4" w:rsidRPr="00536DD1">
        <w:rPr>
          <w:rFonts w:ascii="Arial" w:hAnsi="Arial" w:cs="Arial"/>
          <w:sz w:val="32"/>
          <w:szCs w:val="32"/>
          <w:lang w:eastAsia="ru-RU"/>
        </w:rPr>
        <w:t xml:space="preserve">бота </w:t>
      </w:r>
      <w:r w:rsidR="00536DD1">
        <w:rPr>
          <w:rFonts w:ascii="Arial" w:hAnsi="Arial" w:cs="Arial"/>
          <w:sz w:val="32"/>
          <w:szCs w:val="32"/>
          <w:lang w:eastAsia="ru-RU"/>
        </w:rPr>
        <w:t xml:space="preserve">с  </w:t>
      </w:r>
      <w:r w:rsidRPr="00536DD1">
        <w:rPr>
          <w:rFonts w:ascii="Arial" w:hAnsi="Arial" w:cs="Arial"/>
          <w:sz w:val="32"/>
          <w:szCs w:val="32"/>
          <w:lang w:eastAsia="ru-RU"/>
        </w:rPr>
        <w:t xml:space="preserve">родителями </w:t>
      </w:r>
      <w:proofErr w:type="gramStart"/>
      <w:r w:rsidRPr="00536DD1">
        <w:rPr>
          <w:rFonts w:ascii="Arial" w:hAnsi="Arial" w:cs="Arial"/>
          <w:sz w:val="32"/>
          <w:szCs w:val="32"/>
          <w:lang w:eastAsia="ru-RU"/>
        </w:rPr>
        <w:t xml:space="preserve">( </w:t>
      </w:r>
      <w:proofErr w:type="gramEnd"/>
      <w:r w:rsidR="00086CE4" w:rsidRPr="00536DD1">
        <w:rPr>
          <w:rFonts w:ascii="Arial" w:hAnsi="Arial" w:cs="Arial"/>
          <w:sz w:val="32"/>
          <w:szCs w:val="32"/>
          <w:lang w:eastAsia="ru-RU"/>
        </w:rPr>
        <w:t>«</w:t>
      </w:r>
      <w:r w:rsidRPr="00536DD1">
        <w:rPr>
          <w:rFonts w:ascii="Arial" w:hAnsi="Arial" w:cs="Arial"/>
          <w:sz w:val="32"/>
          <w:szCs w:val="32"/>
          <w:lang w:eastAsia="ru-RU"/>
        </w:rPr>
        <w:t>м</w:t>
      </w:r>
      <w:r w:rsidR="00086CE4" w:rsidRPr="00536DD1">
        <w:rPr>
          <w:rFonts w:ascii="Arial" w:hAnsi="Arial" w:cs="Arial"/>
          <w:sz w:val="32"/>
          <w:szCs w:val="32"/>
          <w:lang w:eastAsia="ru-RU"/>
        </w:rPr>
        <w:t>ой ре</w:t>
      </w:r>
      <w:r w:rsidR="00536DD1">
        <w:rPr>
          <w:rFonts w:ascii="Arial" w:hAnsi="Arial" w:cs="Arial"/>
          <w:sz w:val="32"/>
          <w:szCs w:val="32"/>
          <w:lang w:eastAsia="ru-RU"/>
        </w:rPr>
        <w:t>жим дня», « чистые ладошки</w:t>
      </w:r>
      <w:r w:rsidR="00086CE4" w:rsidRPr="00536DD1">
        <w:rPr>
          <w:rFonts w:ascii="Arial" w:hAnsi="Arial" w:cs="Arial"/>
          <w:sz w:val="32"/>
          <w:szCs w:val="32"/>
          <w:lang w:eastAsia="ru-RU"/>
        </w:rPr>
        <w:t>»), «</w:t>
      </w:r>
      <w:r w:rsidR="00536DD1">
        <w:rPr>
          <w:rFonts w:ascii="Arial" w:hAnsi="Arial" w:cs="Arial"/>
          <w:sz w:val="32"/>
          <w:szCs w:val="32"/>
          <w:lang w:eastAsia="ru-RU"/>
        </w:rPr>
        <w:t xml:space="preserve">В здоровом теле - здоровый дух», кроссворд-загадка </w:t>
      </w:r>
      <w:r w:rsidR="00536DD1" w:rsidRPr="001B66B5">
        <w:rPr>
          <w:rFonts w:ascii="Tahoma" w:hAnsi="Tahoma" w:cs="Tahoma"/>
          <w:sz w:val="32"/>
          <w:szCs w:val="32"/>
          <w:lang w:eastAsia="ru-RU"/>
        </w:rPr>
        <w:t>«</w:t>
      </w:r>
      <w:r w:rsidR="00536DD1" w:rsidRPr="001B66B5">
        <w:rPr>
          <w:rFonts w:ascii="Arial" w:eastAsia="Times New Roman" w:hAnsi="Arial" w:cs="Arial"/>
          <w:sz w:val="32"/>
          <w:szCs w:val="32"/>
          <w:lang w:eastAsia="ru-RU"/>
        </w:rPr>
        <w:t>Части тела и уход за ними</w:t>
      </w:r>
      <w:r w:rsidR="00536DD1" w:rsidRPr="001B66B5">
        <w:rPr>
          <w:rFonts w:ascii="Tahoma" w:hAnsi="Tahoma" w:cs="Tahoma"/>
          <w:sz w:val="32"/>
          <w:szCs w:val="32"/>
          <w:lang w:eastAsia="ru-RU"/>
        </w:rPr>
        <w:t>».</w:t>
      </w:r>
    </w:p>
    <w:p w:rsidR="001821E2" w:rsidRDefault="00086CE4" w:rsidP="001821E2">
      <w:pPr>
        <w:shd w:val="clear" w:color="auto" w:fill="FFFFFF"/>
        <w:spacing w:before="225" w:after="225" w:line="315" w:lineRule="atLeast"/>
        <w:rPr>
          <w:rFonts w:ascii="Arial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Cs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44836690" wp14:editId="00026B86">
            <wp:extent cx="2786333" cy="28294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34" cy="282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47B">
        <w:rPr>
          <w:rFonts w:ascii="Arial" w:hAnsi="Arial" w:cs="Arial"/>
          <w:b/>
          <w:sz w:val="32"/>
          <w:szCs w:val="32"/>
          <w:lang w:eastAsia="ru-RU"/>
        </w:rPr>
        <w:t xml:space="preserve">             </w:t>
      </w:r>
      <w:r w:rsidR="00EE547B">
        <w:rPr>
          <w:rFonts w:ascii="Arial" w:eastAsia="Times New Roman" w:hAnsi="Arial" w:cs="Arial"/>
          <w:bCs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77E3928C" wp14:editId="7079FEC4">
            <wp:extent cx="2760453" cy="2829460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05" cy="283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E2" w:rsidRDefault="001821E2" w:rsidP="001821E2">
      <w:pPr>
        <w:shd w:val="clear" w:color="auto" w:fill="FFFFFF"/>
        <w:spacing w:before="225" w:after="225" w:line="315" w:lineRule="atLeast"/>
        <w:rPr>
          <w:rFonts w:ascii="Arial" w:hAnsi="Arial" w:cs="Arial"/>
          <w:b/>
          <w:sz w:val="32"/>
          <w:szCs w:val="32"/>
          <w:lang w:eastAsia="ru-RU"/>
        </w:rPr>
      </w:pPr>
    </w:p>
    <w:p w:rsidR="001821E2" w:rsidRDefault="001821E2" w:rsidP="001821E2">
      <w:pPr>
        <w:shd w:val="clear" w:color="auto" w:fill="FFFFFF"/>
        <w:spacing w:before="225" w:after="225" w:line="315" w:lineRule="atLeast"/>
        <w:rPr>
          <w:rFonts w:ascii="Arial" w:hAnsi="Arial" w:cs="Arial"/>
          <w:b/>
          <w:sz w:val="32"/>
          <w:szCs w:val="32"/>
          <w:lang w:eastAsia="ru-RU"/>
        </w:rPr>
      </w:pPr>
    </w:p>
    <w:p w:rsidR="001821E2" w:rsidRDefault="001821E2" w:rsidP="001821E2">
      <w:pPr>
        <w:shd w:val="clear" w:color="auto" w:fill="FFFFFF"/>
        <w:spacing w:before="225" w:after="225" w:line="315" w:lineRule="atLeast"/>
        <w:rPr>
          <w:rFonts w:ascii="Arial" w:hAnsi="Arial" w:cs="Arial"/>
          <w:b/>
          <w:sz w:val="32"/>
          <w:szCs w:val="32"/>
          <w:lang w:eastAsia="ru-RU"/>
        </w:rPr>
      </w:pPr>
    </w:p>
    <w:p w:rsidR="001821E2" w:rsidRDefault="001821E2" w:rsidP="001821E2">
      <w:pPr>
        <w:shd w:val="clear" w:color="auto" w:fill="FFFFFF"/>
        <w:spacing w:before="225" w:after="225" w:line="315" w:lineRule="atLeast"/>
        <w:rPr>
          <w:rFonts w:ascii="Arial" w:hAnsi="Arial" w:cs="Arial"/>
          <w:b/>
          <w:sz w:val="32"/>
          <w:szCs w:val="32"/>
          <w:lang w:eastAsia="ru-RU"/>
        </w:rPr>
      </w:pPr>
    </w:p>
    <w:p w:rsidR="003F2886" w:rsidRPr="001821E2" w:rsidRDefault="00536DD1" w:rsidP="001821E2">
      <w:pPr>
        <w:shd w:val="clear" w:color="auto" w:fill="FFFFFF"/>
        <w:spacing w:before="225" w:after="225" w:line="315" w:lineRule="atLeast"/>
        <w:rPr>
          <w:rFonts w:ascii="Arial" w:hAnsi="Arial" w:cs="Arial"/>
          <w:b/>
          <w:sz w:val="32"/>
          <w:szCs w:val="32"/>
          <w:lang w:eastAsia="ru-RU"/>
        </w:rPr>
      </w:pPr>
      <w:bookmarkStart w:id="0" w:name="_GoBack"/>
      <w:bookmarkEnd w:id="0"/>
      <w:r w:rsidRPr="001821E2">
        <w:rPr>
          <w:rFonts w:ascii="Tahoma" w:hAnsi="Tahoma" w:cs="Tahoma"/>
          <w:b/>
          <w:bCs/>
          <w:color w:val="00B0F0"/>
          <w:sz w:val="24"/>
          <w:szCs w:val="24"/>
          <w:lang w:eastAsia="ru-RU"/>
        </w:rPr>
        <w:t xml:space="preserve">Литература:  </w:t>
      </w:r>
      <w:r w:rsidR="003F2886" w:rsidRPr="001821E2">
        <w:rPr>
          <w:rFonts w:ascii="Tahoma" w:hAnsi="Tahoma" w:cs="Tahoma"/>
          <w:b/>
          <w:bCs/>
          <w:color w:val="00B0F0"/>
          <w:sz w:val="24"/>
          <w:szCs w:val="24"/>
          <w:lang w:eastAsia="ru-RU"/>
        </w:rPr>
        <w:t>интернет ресурсы</w:t>
      </w:r>
    </w:p>
    <w:p w:rsidR="003F2886" w:rsidRPr="00536DD1" w:rsidRDefault="003F2886" w:rsidP="00536D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536DD1">
        <w:rPr>
          <w:rFonts w:ascii="Tahoma" w:hAnsi="Tahoma" w:cs="Tahoma"/>
          <w:sz w:val="24"/>
          <w:szCs w:val="24"/>
          <w:lang w:eastAsia="ru-RU"/>
        </w:rPr>
        <w:t>Проектная деятельность старших дошкольников. Автор В. Н. Журавлева.</w:t>
      </w:r>
    </w:p>
    <w:p w:rsidR="003F2886" w:rsidRPr="00536DD1" w:rsidRDefault="003F2886" w:rsidP="00536D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536DD1">
        <w:rPr>
          <w:rFonts w:ascii="Tahoma" w:hAnsi="Tahoma" w:cs="Tahoma"/>
          <w:sz w:val="24"/>
          <w:szCs w:val="24"/>
          <w:lang w:eastAsia="ru-RU"/>
        </w:rPr>
        <w:t xml:space="preserve">Природа. Человек. Здоровье. Автор Г. Н. Жарова, Н. В. </w:t>
      </w:r>
      <w:proofErr w:type="spellStart"/>
      <w:r w:rsidRPr="00536DD1">
        <w:rPr>
          <w:rFonts w:ascii="Tahoma" w:hAnsi="Tahoma" w:cs="Tahoma"/>
          <w:sz w:val="24"/>
          <w:szCs w:val="24"/>
          <w:lang w:eastAsia="ru-RU"/>
        </w:rPr>
        <w:t>Надеева</w:t>
      </w:r>
      <w:proofErr w:type="spellEnd"/>
      <w:r w:rsidRPr="00536DD1">
        <w:rPr>
          <w:rFonts w:ascii="Tahoma" w:hAnsi="Tahoma" w:cs="Tahoma"/>
          <w:sz w:val="24"/>
          <w:szCs w:val="24"/>
          <w:lang w:eastAsia="ru-RU"/>
        </w:rPr>
        <w:t xml:space="preserve">, Л. А. </w:t>
      </w:r>
      <w:proofErr w:type="spellStart"/>
      <w:r w:rsidRPr="00536DD1">
        <w:rPr>
          <w:rFonts w:ascii="Tahoma" w:hAnsi="Tahoma" w:cs="Tahoma"/>
          <w:sz w:val="24"/>
          <w:szCs w:val="24"/>
          <w:lang w:eastAsia="ru-RU"/>
        </w:rPr>
        <w:t>Сайдакова</w:t>
      </w:r>
      <w:proofErr w:type="spellEnd"/>
      <w:r w:rsidRPr="00536DD1">
        <w:rPr>
          <w:rFonts w:ascii="Tahoma" w:hAnsi="Tahoma" w:cs="Tahoma"/>
          <w:sz w:val="24"/>
          <w:szCs w:val="24"/>
          <w:lang w:eastAsia="ru-RU"/>
        </w:rPr>
        <w:t>.</w:t>
      </w:r>
    </w:p>
    <w:p w:rsidR="003F2886" w:rsidRPr="00536DD1" w:rsidRDefault="003F2886" w:rsidP="00536D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536DD1">
        <w:rPr>
          <w:rFonts w:ascii="Tahoma" w:hAnsi="Tahoma" w:cs="Tahoma"/>
          <w:sz w:val="24"/>
          <w:szCs w:val="24"/>
          <w:lang w:eastAsia="ru-RU"/>
        </w:rPr>
        <w:t xml:space="preserve">Разговор о правильном питании: рабочая тетрадь.  М. М. </w:t>
      </w:r>
      <w:proofErr w:type="gramStart"/>
      <w:r w:rsidRPr="00536DD1">
        <w:rPr>
          <w:rFonts w:ascii="Tahoma" w:hAnsi="Tahoma" w:cs="Tahoma"/>
          <w:sz w:val="24"/>
          <w:szCs w:val="24"/>
          <w:lang w:eastAsia="ru-RU"/>
        </w:rPr>
        <w:t>Безруких</w:t>
      </w:r>
      <w:proofErr w:type="gramEnd"/>
      <w:r w:rsidRPr="00536DD1">
        <w:rPr>
          <w:rFonts w:ascii="Tahoma" w:hAnsi="Tahoma" w:cs="Tahoma"/>
          <w:sz w:val="24"/>
          <w:szCs w:val="24"/>
          <w:lang w:eastAsia="ru-RU"/>
        </w:rPr>
        <w:t>, Т. А. Филиппова.</w:t>
      </w:r>
    </w:p>
    <w:p w:rsidR="008F0B4C" w:rsidRPr="001821E2" w:rsidRDefault="003F2886" w:rsidP="001821E2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821E2">
        <w:rPr>
          <w:rFonts w:ascii="Tahoma" w:hAnsi="Tahoma" w:cs="Tahoma"/>
          <w:sz w:val="24"/>
          <w:szCs w:val="24"/>
          <w:lang w:eastAsia="ru-RU"/>
        </w:rPr>
        <w:t>ОБЖ подготовительная группа. Разработки занятий II часть. Фисенко М. А.</w:t>
      </w:r>
    </w:p>
    <w:sectPr w:rsidR="008F0B4C" w:rsidRPr="001821E2" w:rsidSect="001821E2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95EB2"/>
    <w:multiLevelType w:val="multilevel"/>
    <w:tmpl w:val="5A364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886"/>
    <w:rsid w:val="00086CE4"/>
    <w:rsid w:val="000A33B5"/>
    <w:rsid w:val="001821E2"/>
    <w:rsid w:val="001B66B5"/>
    <w:rsid w:val="002942A3"/>
    <w:rsid w:val="003F2886"/>
    <w:rsid w:val="00536DD1"/>
    <w:rsid w:val="005C7852"/>
    <w:rsid w:val="005E6D74"/>
    <w:rsid w:val="006F74B7"/>
    <w:rsid w:val="0085658A"/>
    <w:rsid w:val="008F0B4C"/>
    <w:rsid w:val="00DC5D8A"/>
    <w:rsid w:val="00DE328A"/>
    <w:rsid w:val="00E05526"/>
    <w:rsid w:val="00EE547B"/>
    <w:rsid w:val="00F510F5"/>
    <w:rsid w:val="00F5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58A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0552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36DD1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536D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58A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0552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36DD1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536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s82.ru/doshkolnik/3382-.html" TargetMode="External"/><Relationship Id="rId18" Type="http://schemas.openxmlformats.org/officeDocument/2006/relationships/hyperlink" Target="http://images.yandex.ru/yandsearch?source=wiz&amp;text=%D0%BA%D0%B0%D1%80%D1%82%D0%B8%D0%BD%D0%BA%D0%B8%20%D0%BE%20%D0%B5%D0%B4%D0%B5&amp;noreask=1&amp;img_url=http%3A%2F%2Fimg0.liveinternet.ru%2Fimages%2Ffoto%2Fb%2F0%2Fapps%2F1%2F9%2F1009636_news_img_132646_100227.jpg&amp;pos=0&amp;rpt=simage&amp;lr=57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yperlink" Target="http://ds82.ru/doshkolnik/1611-.html" TargetMode="Externa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s82.ru/doshkolnik/1611-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10" Type="http://schemas.openxmlformats.org/officeDocument/2006/relationships/hyperlink" Target="http://ds82.ru/doshkolnik/1611-.htm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ds82.ru/doshkolnik/2683-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36719-0058-494A-B506-F0BC41F0C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1526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2013-02-19T09:18:00Z</dcterms:created>
  <dcterms:modified xsi:type="dcterms:W3CDTF">2013-02-25T13:09:00Z</dcterms:modified>
</cp:coreProperties>
</file>