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СЦЕНАРИЙ РАЗВЛЕЧЕНИЯ КО ДНЮ МАТЕРИ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ВО «МЛАДШЕЙ ГРУППЕ»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Разработали  и провели воспитатель Тихонова О.Н. ,  младший воспитатель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ФилимоноваА</w:t>
      </w:r>
      <w:proofErr w:type="spellEnd"/>
      <w:r>
        <w:rPr>
          <w:rFonts w:ascii="Arial" w:hAnsi="Arial" w:cs="Arial"/>
          <w:color w:val="52596F"/>
          <w:sz w:val="20"/>
          <w:szCs w:val="20"/>
        </w:rPr>
        <w:t xml:space="preserve">, муз. работник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Манатова</w:t>
      </w:r>
      <w:proofErr w:type="spellEnd"/>
      <w:r>
        <w:rPr>
          <w:rFonts w:ascii="Arial" w:hAnsi="Arial" w:cs="Arial"/>
          <w:color w:val="52596F"/>
          <w:sz w:val="20"/>
          <w:szCs w:val="20"/>
        </w:rPr>
        <w:t xml:space="preserve"> Г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52596F"/>
          <w:sz w:val="20"/>
          <w:szCs w:val="20"/>
        </w:rPr>
        <w:t>К.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Задачи развлечения: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1. Способствовать созданию праздничного настроения, доставить детям радость.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2. Воспитывать у детей чувство любви к родным людям-мамам и бабушкам, укреплять дружеские отношения между детьми.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3. Продолжать формировать эмоциональную сферу детей в процессе исполнения разученных стихов, песен, загадок, игр с мамами и бабушками, вручения подарков, изготовленных детьми своими руками.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Входят ребята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Ведущая:</w:t>
      </w:r>
      <w:r>
        <w:rPr>
          <w:rStyle w:val="apple-converted-space"/>
          <w:rFonts w:ascii="Arial" w:hAnsi="Arial" w:cs="Arial"/>
          <w:b/>
          <w:bCs/>
          <w:color w:val="52596F"/>
          <w:sz w:val="20"/>
          <w:szCs w:val="20"/>
        </w:rPr>
        <w:t> </w:t>
      </w:r>
      <w:r>
        <w:rPr>
          <w:rStyle w:val="a4"/>
          <w:rFonts w:ascii="Arial" w:hAnsi="Arial" w:cs="Arial"/>
          <w:color w:val="52596F"/>
          <w:sz w:val="20"/>
          <w:szCs w:val="20"/>
        </w:rPr>
        <w:t>- Ребята, посмотрите, у нас сегодня гости. Поздороваемся с ними.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Сегодня у нас мамин  день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И мы собрались здесь не зря,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Петь и плясать нам вовсе не лень,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Ведь здесь у нас только друзья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Рассказывают стихотворение вместе с детьми, показывая характерные жесты: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а-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это небо! (руки вверх)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Мама – это свет! (руками вверху показываем фонарики)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а-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это счастье! (руки к груди)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Мамы - лучше нет (наклоняемся вперед и машем головой нет-нет)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Мама – это сказка! (большой палец вверх «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Во</w:t>
      </w:r>
      <w:proofErr w:type="gramEnd"/>
      <w:r>
        <w:rPr>
          <w:rFonts w:ascii="Arial" w:hAnsi="Arial" w:cs="Arial"/>
          <w:color w:val="52596F"/>
          <w:sz w:val="20"/>
          <w:szCs w:val="20"/>
        </w:rPr>
        <w:t>! »)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а-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это смех! (смеемся, улыбаемся)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Мама – это ласка (гладим себя по голове)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Мамы - любят всех! (шлем воздушный поцелуй двумя руками мамам)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 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Дети рассказывают стихи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Вбегает лисичка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Здравствуй, Лисичка! Ты почему такая грустная?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lastRenderedPageBreak/>
        <w:t>Лиса: Как мне не грустить? Мне подарили воздушный шарик, а ветерок подул и мой шарик улетел! Я подумала, что он здесь</w:t>
      </w:r>
      <w:proofErr w:type="gramStart"/>
      <w:r>
        <w:rPr>
          <w:rStyle w:val="a4"/>
          <w:rFonts w:ascii="Arial" w:hAnsi="Arial" w:cs="Arial"/>
          <w:color w:val="52596F"/>
          <w:sz w:val="20"/>
          <w:szCs w:val="20"/>
        </w:rPr>
        <w:t>… Н</w:t>
      </w:r>
      <w:proofErr w:type="gramEnd"/>
      <w:r>
        <w:rPr>
          <w:rStyle w:val="a4"/>
          <w:rFonts w:ascii="Arial" w:hAnsi="Arial" w:cs="Arial"/>
          <w:color w:val="52596F"/>
          <w:sz w:val="20"/>
          <w:szCs w:val="20"/>
        </w:rPr>
        <w:t>о я его не вижу… (хнычет)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Лисичка, ты только не плачь. Лучше послушай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>какую песенку ребята споют для своих мам.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Песню для мам? А как же мой шарик?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В конце ноября все дети поздравляют своих любимых и дорогих мамочек.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А-а! конечно, давайте послушаем песенку…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b/>
          <w:bCs/>
          <w:noProof/>
          <w:color w:val="52596F"/>
          <w:sz w:val="20"/>
          <w:szCs w:val="20"/>
        </w:rPr>
        <w:drawing>
          <wp:inline distT="0" distB="0" distL="0" distR="0" wp14:anchorId="69E2AB45" wp14:editId="37D164A9">
            <wp:extent cx="6172200" cy="4629150"/>
            <wp:effectExtent l="0" t="0" r="0" b="0"/>
            <wp:docPr id="1" name="Рисунок 1" descr="http://mbdoudobrovolsk.ucoz.ru/_tbkp/101_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dobrovolsk.ucoz.ru/_tbkp/101_6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♫ песня « Зореньки краше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..»</w:t>
      </w:r>
      <w:proofErr w:type="gramEnd"/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Ребята давай те с вами отправимся на поиски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лисичкин</w:t>
      </w:r>
      <w:proofErr w:type="spellEnd"/>
      <w:r>
        <w:rPr>
          <w:rFonts w:ascii="Arial" w:hAnsi="Arial" w:cs="Arial"/>
          <w:color w:val="52596F"/>
          <w:sz w:val="20"/>
          <w:szCs w:val="20"/>
        </w:rPr>
        <w:t>  шарик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5"/>
          <w:rFonts w:ascii="Arial" w:hAnsi="Arial" w:cs="Arial"/>
          <w:color w:val="52596F"/>
          <w:sz w:val="20"/>
          <w:szCs w:val="20"/>
        </w:rPr>
        <w:t> (Дети поют и инсценируют пеню «Топ, топ»)</w:t>
      </w:r>
      <w:r>
        <w:rPr>
          <w:rFonts w:ascii="Arial" w:hAnsi="Arial" w:cs="Arial"/>
          <w:color w:val="52596F"/>
          <w:sz w:val="20"/>
          <w:szCs w:val="20"/>
        </w:rPr>
        <w:t>.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Зашагали ножки, топ, топ, топ!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Прямо по дорожке, топ, топ, топ!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Ну–ка веселее, топ, топ, топ!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Вот как мы умеем, топ, топ, топ!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lastRenderedPageBreak/>
        <w:t>- Ребята, мы с вами оказались на цветочной полянке, где много красивых бабочек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52596F"/>
          <w:sz w:val="20"/>
          <w:szCs w:val="20"/>
        </w:rPr>
        <w:t>Поиграем с ними?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Звучит фонограмма музыкальной  игры «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Бабочки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»Н</w:t>
      </w:r>
      <w:proofErr w:type="gramEnd"/>
      <w:r>
        <w:rPr>
          <w:rFonts w:ascii="Arial" w:hAnsi="Arial" w:cs="Arial"/>
          <w:color w:val="52596F"/>
          <w:sz w:val="20"/>
          <w:szCs w:val="20"/>
        </w:rPr>
        <w:t>а</w:t>
      </w:r>
      <w:proofErr w:type="spellEnd"/>
      <w:r>
        <w:rPr>
          <w:rFonts w:ascii="Arial" w:hAnsi="Arial" w:cs="Arial"/>
          <w:color w:val="52596F"/>
          <w:sz w:val="20"/>
          <w:szCs w:val="20"/>
        </w:rPr>
        <w:t xml:space="preserve"> солнечной поляночке дул лёгкий ветерок»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drawing>
          <wp:inline distT="0" distB="0" distL="0" distR="0" wp14:anchorId="770F8520" wp14:editId="297325BF">
            <wp:extent cx="6172200" cy="4629150"/>
            <wp:effectExtent l="0" t="0" r="0" b="0"/>
            <wp:docPr id="2" name="Рисунок 2" descr="http://mbdoudobrovolsk.ucoz.ru/_tbkp/101_6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dobrovolsk.ucoz.ru/_tbkp/101_66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Лисичка, не нашли мы здесь твоего шарика!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Ну, ничего! Мне очень понравилось с ребятами танцевать. Давайте отправимся с вами дальше!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 цветах находят собачку.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Ведущая: Ой, смотрите! Кто это там сидит? (дети отвечают) А мы знаем 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песню про собачку</w:t>
      </w:r>
      <w:proofErr w:type="gramEnd"/>
      <w:r>
        <w:rPr>
          <w:rFonts w:ascii="Arial" w:hAnsi="Arial" w:cs="Arial"/>
          <w:color w:val="52596F"/>
          <w:sz w:val="20"/>
          <w:szCs w:val="20"/>
        </w:rPr>
        <w:t>? Тогда давайте для Лисички споём, чтобы ей не было так грустно.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♫ песня «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Тя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в</w:t>
      </w:r>
      <w:proofErr w:type="spellEnd"/>
      <w:r>
        <w:rPr>
          <w:rFonts w:ascii="Arial" w:hAnsi="Arial" w:cs="Arial"/>
          <w:color w:val="52596F"/>
          <w:sz w:val="20"/>
          <w:szCs w:val="20"/>
        </w:rPr>
        <w:t>-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тяв</w:t>
      </w:r>
      <w:proofErr w:type="spellEnd"/>
      <w:r>
        <w:rPr>
          <w:rFonts w:ascii="Arial" w:hAnsi="Arial" w:cs="Arial"/>
          <w:color w:val="52596F"/>
          <w:sz w:val="20"/>
          <w:szCs w:val="20"/>
        </w:rPr>
        <w:t>»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Какая замечательная песенка! Жалко только, что здесь нет моего воздушного шарика. Давайте искать дальше</w:t>
      </w:r>
      <w:proofErr w:type="gramStart"/>
      <w:r>
        <w:rPr>
          <w:rStyle w:val="a4"/>
          <w:rFonts w:ascii="Arial" w:hAnsi="Arial" w:cs="Arial"/>
          <w:color w:val="52596F"/>
          <w:sz w:val="20"/>
          <w:szCs w:val="20"/>
        </w:rPr>
        <w:t>.</w:t>
      </w:r>
      <w:proofErr w:type="gramEnd"/>
      <w:r>
        <w:rPr>
          <w:rStyle w:val="a4"/>
          <w:rFonts w:ascii="Arial" w:hAnsi="Arial" w:cs="Arial"/>
          <w:color w:val="52596F"/>
          <w:sz w:val="20"/>
          <w:szCs w:val="20"/>
        </w:rPr>
        <w:t xml:space="preserve"> (</w:t>
      </w:r>
      <w:proofErr w:type="gramStart"/>
      <w:r>
        <w:rPr>
          <w:rStyle w:val="a4"/>
          <w:rFonts w:ascii="Arial" w:hAnsi="Arial" w:cs="Arial"/>
          <w:color w:val="52596F"/>
          <w:sz w:val="20"/>
          <w:szCs w:val="20"/>
        </w:rPr>
        <w:t>н</w:t>
      </w:r>
      <w:proofErr w:type="gramEnd"/>
      <w:r>
        <w:rPr>
          <w:rStyle w:val="a4"/>
          <w:rFonts w:ascii="Arial" w:hAnsi="Arial" w:cs="Arial"/>
          <w:color w:val="52596F"/>
          <w:sz w:val="20"/>
          <w:szCs w:val="20"/>
        </w:rPr>
        <w:t>аходят корзинку) Смотрите, здесь корзинка. Может быть, здесь мой шарик? Заглядывает в корзинку</w:t>
      </w:r>
      <w:proofErr w:type="gramStart"/>
      <w:r>
        <w:rPr>
          <w:rStyle w:val="a4"/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Style w:val="a4"/>
          <w:rFonts w:ascii="Arial" w:hAnsi="Arial" w:cs="Arial"/>
          <w:color w:val="52596F"/>
          <w:sz w:val="20"/>
          <w:szCs w:val="20"/>
        </w:rPr>
        <w:t>ой  а здесь вовсе не шарик, а Матрёшка.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Ведущая: Лисичка, посмотри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как наши девочки превратятся в матрёшек, и им в этом помогут наши волшебницы мамы.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Конкурс для ма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м-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«Наряди свою дочку- матрёшкой.»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lastRenderedPageBreak/>
        <w:drawing>
          <wp:inline distT="0" distB="0" distL="0" distR="0" wp14:anchorId="417BD34C" wp14:editId="4665EC51">
            <wp:extent cx="6172200" cy="4629150"/>
            <wp:effectExtent l="0" t="0" r="0" b="0"/>
            <wp:docPr id="3" name="Рисунок 3" descr="http://mbdoudobrovolsk.ucoz.ru/_tbkp/101_6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dobrovolsk.ucoz.ru/_tbkp/101_67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А пока наши мамы  и девочки заняты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52596F"/>
          <w:sz w:val="20"/>
          <w:szCs w:val="20"/>
        </w:rPr>
        <w:t>Мальчики с мамами соберут  цветочки-из разных лепестков.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Выходят девочки: Посмотрите, какие у нас красивые 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матрёшки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а все матрёшки любят водить хороводы.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Девочки танцуют хоровод.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lastRenderedPageBreak/>
        <w:drawing>
          <wp:inline distT="0" distB="0" distL="0" distR="0" wp14:anchorId="4F27B3DF" wp14:editId="412C40B0">
            <wp:extent cx="6172200" cy="4629150"/>
            <wp:effectExtent l="0" t="0" r="0" b="0"/>
            <wp:docPr id="4" name="Рисунок 4" descr="http://mbdoudobrovolsk.ucoz.ru/_tbkp/101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dobrovolsk.ucoz.ru/_tbkp/101_67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Спасибо, ребятки! Порадовали вы меня, повеселили, но шарик мой так и не нашёлся…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Ведущая : не грусти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>ещё найдётся . Ой , ребятки посмотрите какая  красивая карусель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Давайте поиграем: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 Ели-ели, ели-ели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br/>
        <w:t>З</w:t>
      </w:r>
      <w:proofErr w:type="gramEnd"/>
      <w:r>
        <w:rPr>
          <w:rFonts w:ascii="Arial" w:hAnsi="Arial" w:cs="Arial"/>
          <w:color w:val="52596F"/>
          <w:sz w:val="20"/>
          <w:szCs w:val="20"/>
        </w:rPr>
        <w:t>акружились карусели,</w:t>
      </w:r>
      <w:r>
        <w:rPr>
          <w:rFonts w:ascii="Arial" w:hAnsi="Arial" w:cs="Arial"/>
          <w:color w:val="52596F"/>
          <w:sz w:val="20"/>
          <w:szCs w:val="20"/>
        </w:rPr>
        <w:br/>
        <w:t>А потом бегом, бегом,</w:t>
      </w:r>
      <w:r>
        <w:rPr>
          <w:rFonts w:ascii="Arial" w:hAnsi="Arial" w:cs="Arial"/>
          <w:color w:val="52596F"/>
          <w:sz w:val="20"/>
          <w:szCs w:val="20"/>
        </w:rPr>
        <w:br/>
        <w:t>Все кругом, кругом, кругом.</w:t>
      </w:r>
      <w:r>
        <w:rPr>
          <w:rFonts w:ascii="Arial" w:hAnsi="Arial" w:cs="Arial"/>
          <w:color w:val="52596F"/>
          <w:sz w:val="20"/>
          <w:szCs w:val="20"/>
        </w:rPr>
        <w:br/>
        <w:t>Тише, тише не бегите,</w:t>
      </w:r>
      <w:r>
        <w:rPr>
          <w:rFonts w:ascii="Arial" w:hAnsi="Arial" w:cs="Arial"/>
          <w:color w:val="52596F"/>
          <w:sz w:val="20"/>
          <w:szCs w:val="20"/>
        </w:rPr>
        <w:br/>
        <w:t>Карусель остановите!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lastRenderedPageBreak/>
        <w:drawing>
          <wp:inline distT="0" distB="0" distL="0" distR="0" wp14:anchorId="59BA6F23" wp14:editId="60466B54">
            <wp:extent cx="6172200" cy="4629150"/>
            <wp:effectExtent l="0" t="0" r="0" b="0"/>
            <wp:docPr id="5" name="Рисунок 5" descr="http://mbdoudobrovolsk.ucoz.ru/_tbkp/101_6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udobrovolsk.ucoz.ru/_tbkp/101_67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Здорово прокатились на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карусели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.В</w:t>
      </w:r>
      <w:proofErr w:type="gramEnd"/>
      <w:r>
        <w:rPr>
          <w:rFonts w:ascii="Arial" w:hAnsi="Arial" w:cs="Arial"/>
          <w:color w:val="52596F"/>
          <w:sz w:val="20"/>
          <w:szCs w:val="20"/>
        </w:rPr>
        <w:t>едущая</w:t>
      </w:r>
      <w:proofErr w:type="spellEnd"/>
      <w:r>
        <w:rPr>
          <w:rFonts w:ascii="Arial" w:hAnsi="Arial" w:cs="Arial"/>
          <w:color w:val="52596F"/>
          <w:sz w:val="20"/>
          <w:szCs w:val="20"/>
        </w:rPr>
        <w:t>:  а теперь ребятки давайте и наших мам пригласим потанцевать с нами.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♫ Танец маленьких утят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52596F"/>
          <w:sz w:val="20"/>
          <w:szCs w:val="20"/>
        </w:rPr>
        <w:t>В конце пляски в зал вбрасывают воздушные шары.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Лиса: Смотрите! А мой шарик сам меня нашёл – и своих друзей привёл. Спасибо вам ребятки. Но без подарков я вас не отпущу.</w:t>
      </w:r>
      <w:r>
        <w:rPr>
          <w:rStyle w:val="apple-converted-space"/>
          <w:rFonts w:ascii="Arial" w:hAnsi="Arial" w:cs="Arial"/>
          <w:b/>
          <w:bCs/>
          <w:color w:val="52596F"/>
          <w:sz w:val="20"/>
          <w:szCs w:val="20"/>
        </w:rPr>
        <w:t> </w:t>
      </w:r>
      <w:r>
        <w:rPr>
          <w:rStyle w:val="a5"/>
          <w:rFonts w:ascii="Arial" w:hAnsi="Arial" w:cs="Arial"/>
          <w:b/>
          <w:bCs/>
          <w:color w:val="52596F"/>
          <w:sz w:val="20"/>
          <w:szCs w:val="20"/>
        </w:rPr>
        <w:t>(Выносит корзинку с конфетами, украшенную цветами)</w:t>
      </w:r>
      <w:r>
        <w:rPr>
          <w:rStyle w:val="a4"/>
          <w:rFonts w:ascii="Arial" w:hAnsi="Arial" w:cs="Arial"/>
          <w:color w:val="52596F"/>
          <w:sz w:val="20"/>
          <w:szCs w:val="20"/>
        </w:rPr>
        <w:t>.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Для нашей детворы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Мы корзину принесли.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С конфетами, цветами,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>Посмотрите, сами!</w:t>
      </w:r>
    </w:p>
    <w:p w:rsidR="00C26B0D" w:rsidRDefault="00C26B0D" w:rsidP="00C26B0D">
      <w:pPr>
        <w:pStyle w:val="a3"/>
        <w:shd w:val="clear" w:color="auto" w:fill="FFFFFF"/>
        <w:ind w:left="60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lastRenderedPageBreak/>
        <w:drawing>
          <wp:inline distT="0" distB="0" distL="0" distR="0" wp14:anchorId="089058A6" wp14:editId="24A597B2">
            <wp:extent cx="6172200" cy="4629150"/>
            <wp:effectExtent l="0" t="0" r="0" b="0"/>
            <wp:docPr id="6" name="Рисунок 6" descr="http://mbdoudobrovolsk.ucoz.ru/_tbkp/101_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dobrovolsk.ucoz.ru/_tbkp/101_67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rFonts w:ascii="Arial" w:hAnsi="Arial" w:cs="Arial"/>
          <w:color w:val="52596F"/>
          <w:sz w:val="20"/>
          <w:szCs w:val="20"/>
        </w:rPr>
        <w:t xml:space="preserve">Лиса:  Мне пора в лес возвращаться. До свидания </w:t>
      </w:r>
      <w:proofErr w:type="spellStart"/>
      <w:r>
        <w:rPr>
          <w:rStyle w:val="a4"/>
          <w:rFonts w:ascii="Arial" w:hAnsi="Arial" w:cs="Arial"/>
          <w:color w:val="52596F"/>
          <w:sz w:val="20"/>
          <w:szCs w:val="20"/>
        </w:rPr>
        <w:t>ребятки</w:t>
      </w:r>
      <w:proofErr w:type="gramStart"/>
      <w:r>
        <w:rPr>
          <w:rStyle w:val="a4"/>
          <w:rFonts w:ascii="Arial" w:hAnsi="Arial" w:cs="Arial"/>
          <w:color w:val="52596F"/>
          <w:sz w:val="20"/>
          <w:szCs w:val="20"/>
        </w:rPr>
        <w:t>.Е</w:t>
      </w:r>
      <w:proofErr w:type="gramEnd"/>
      <w:r>
        <w:rPr>
          <w:rStyle w:val="a4"/>
          <w:rFonts w:ascii="Arial" w:hAnsi="Arial" w:cs="Arial"/>
          <w:color w:val="52596F"/>
          <w:sz w:val="20"/>
          <w:szCs w:val="20"/>
        </w:rPr>
        <w:t>щё</w:t>
      </w:r>
      <w:proofErr w:type="spellEnd"/>
      <w:r>
        <w:rPr>
          <w:rStyle w:val="a4"/>
          <w:rFonts w:ascii="Arial" w:hAnsi="Arial" w:cs="Arial"/>
          <w:color w:val="52596F"/>
          <w:sz w:val="20"/>
          <w:szCs w:val="20"/>
        </w:rPr>
        <w:t xml:space="preserve"> увидимся.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Наш праздник  подошел к концу. И вот что получается: ВСЕ хорошо, что хорошо кончается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!</w:t>
      </w:r>
      <w:proofErr w:type="gramEnd"/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 --Наш детский сад поздравить рад,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Всех мам на всей планете,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Спасибо маме говорят,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И взрослые, и дети.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Поделки 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для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мама: </w:t>
      </w:r>
    </w:p>
    <w:p w:rsidR="00C26B0D" w:rsidRDefault="00C26B0D" w:rsidP="00C26B0D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52596F"/>
          <w:sz w:val="20"/>
          <w:szCs w:val="20"/>
        </w:rPr>
        <w:lastRenderedPageBreak/>
        <w:drawing>
          <wp:inline distT="0" distB="0" distL="0" distR="0" wp14:anchorId="7FB954C3" wp14:editId="03F5B986">
            <wp:extent cx="6172200" cy="4629150"/>
            <wp:effectExtent l="0" t="0" r="0" b="0"/>
            <wp:docPr id="7" name="Рисунок 7" descr="http://mbdoudobrovolsk.ucoz.ru/_tbkp/101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dobrovolsk.ucoz.ru/_tbkp/101_65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E3" w:rsidRDefault="00475EE3">
      <w:bookmarkStart w:id="0" w:name="_GoBack"/>
      <w:bookmarkEnd w:id="0"/>
    </w:p>
    <w:sectPr w:rsidR="0047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D"/>
    <w:rsid w:val="00475EE3"/>
    <w:rsid w:val="00C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B0D"/>
    <w:rPr>
      <w:b/>
      <w:bCs/>
    </w:rPr>
  </w:style>
  <w:style w:type="character" w:customStyle="1" w:styleId="apple-converted-space">
    <w:name w:val="apple-converted-space"/>
    <w:basedOn w:val="a0"/>
    <w:rsid w:val="00C26B0D"/>
  </w:style>
  <w:style w:type="character" w:styleId="a5">
    <w:name w:val="Emphasis"/>
    <w:basedOn w:val="a0"/>
    <w:uiPriority w:val="20"/>
    <w:qFormat/>
    <w:rsid w:val="00C26B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B0D"/>
    <w:rPr>
      <w:b/>
      <w:bCs/>
    </w:rPr>
  </w:style>
  <w:style w:type="character" w:customStyle="1" w:styleId="apple-converted-space">
    <w:name w:val="apple-converted-space"/>
    <w:basedOn w:val="a0"/>
    <w:rsid w:val="00C26B0D"/>
  </w:style>
  <w:style w:type="character" w:styleId="a5">
    <w:name w:val="Emphasis"/>
    <w:basedOn w:val="a0"/>
    <w:uiPriority w:val="20"/>
    <w:qFormat/>
    <w:rsid w:val="00C26B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2</cp:revision>
  <dcterms:created xsi:type="dcterms:W3CDTF">2014-12-06T17:04:00Z</dcterms:created>
  <dcterms:modified xsi:type="dcterms:W3CDTF">2014-12-06T17:06:00Z</dcterms:modified>
</cp:coreProperties>
</file>