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31" w:rsidRDefault="00C86D8F" w:rsidP="00135F3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1"/>
      <w:bookmarkStart w:id="1" w:name="_GoBack"/>
      <w:bookmarkEnd w:id="1"/>
      <w:r w:rsidRPr="00135F31">
        <w:rPr>
          <w:rFonts w:ascii="Times New Roman" w:hAnsi="Times New Roman" w:cs="Times New Roman"/>
          <w:sz w:val="28"/>
          <w:szCs w:val="28"/>
        </w:rPr>
        <w:t>МЕТОДИКА «ИЗУЧЕНИЕ ИГРОВОЙ ДЕЯТЕЛЬНОСТИ»</w:t>
      </w:r>
    </w:p>
    <w:p w:rsidR="00CE53F2" w:rsidRDefault="00C86D8F" w:rsidP="00135F3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35F31">
        <w:rPr>
          <w:rFonts w:ascii="Times New Roman" w:hAnsi="Times New Roman" w:cs="Times New Roman"/>
          <w:sz w:val="28"/>
          <w:szCs w:val="28"/>
        </w:rPr>
        <w:t>(модифицированный вариант методики Р. Р. Калининой)</w:t>
      </w:r>
      <w:bookmarkEnd w:id="0"/>
    </w:p>
    <w:p w:rsidR="00135F31" w:rsidRPr="00135F31" w:rsidRDefault="00135F31" w:rsidP="00135F3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35F31" w:rsidRDefault="00135F31" w:rsidP="00135F3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5F31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6D8F" w:rsidRPr="00135F3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сформированн</w:t>
      </w:r>
      <w:r>
        <w:rPr>
          <w:rFonts w:ascii="Times New Roman" w:hAnsi="Times New Roman" w:cs="Times New Roman"/>
          <w:sz w:val="28"/>
          <w:szCs w:val="28"/>
          <w:lang w:val="ru-RU"/>
        </w:rPr>
        <w:t>ости</w:t>
      </w:r>
      <w:r w:rsidR="00C86D8F" w:rsidRPr="00135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структуры сюжетно-ролевой игры.</w:t>
      </w:r>
    </w:p>
    <w:p w:rsidR="00135F31" w:rsidRDefault="00135F31" w:rsidP="00135F3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Процедура: </w:t>
      </w:r>
      <w:r w:rsidRPr="00135F3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86D8F" w:rsidRPr="00135F31">
        <w:rPr>
          <w:rFonts w:ascii="Times New Roman" w:hAnsi="Times New Roman" w:cs="Times New Roman"/>
          <w:sz w:val="28"/>
          <w:szCs w:val="28"/>
        </w:rPr>
        <w:t>роводится наблюдение за свободной игрой детей.</w:t>
      </w:r>
    </w:p>
    <w:p w:rsidR="00135F31" w:rsidRDefault="00135F31" w:rsidP="00135F3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5F31">
        <w:rPr>
          <w:rFonts w:ascii="Times New Roman" w:hAnsi="Times New Roman" w:cs="Times New Roman"/>
          <w:b/>
          <w:sz w:val="28"/>
          <w:szCs w:val="28"/>
          <w:lang w:val="ru-RU"/>
        </w:rPr>
        <w:t>Обработка</w:t>
      </w:r>
      <w:r w:rsidR="00C86D8F" w:rsidRPr="00135F31">
        <w:rPr>
          <w:rFonts w:ascii="Times New Roman" w:hAnsi="Times New Roman" w:cs="Times New Roman"/>
          <w:b/>
          <w:sz w:val="28"/>
          <w:szCs w:val="28"/>
        </w:rPr>
        <w:t xml:space="preserve"> данных:</w:t>
      </w:r>
      <w:r w:rsidR="00C86D8F" w:rsidRPr="00135F31">
        <w:rPr>
          <w:rFonts w:ascii="Times New Roman" w:hAnsi="Times New Roman" w:cs="Times New Roman"/>
          <w:sz w:val="28"/>
          <w:szCs w:val="28"/>
        </w:rPr>
        <w:t xml:space="preserve"> заполняется диагностическая карта на основе следующих показателей.</w:t>
      </w:r>
    </w:p>
    <w:p w:rsidR="00135F31" w:rsidRPr="00135F31" w:rsidRDefault="00135F31" w:rsidP="00135F3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5F31" w:rsidRPr="00C24553" w:rsidRDefault="00135F31" w:rsidP="00135F3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24553">
        <w:rPr>
          <w:rFonts w:ascii="Times New Roman" w:hAnsi="Times New Roman" w:cs="Times New Roman"/>
          <w:i/>
          <w:sz w:val="28"/>
          <w:szCs w:val="28"/>
          <w:lang w:val="ru-RU"/>
        </w:rPr>
        <w:t>Распреде</w:t>
      </w:r>
      <w:r w:rsidR="00C86D8F" w:rsidRPr="00C24553">
        <w:rPr>
          <w:rFonts w:ascii="Times New Roman" w:hAnsi="Times New Roman" w:cs="Times New Roman"/>
          <w:i/>
          <w:sz w:val="28"/>
          <w:szCs w:val="28"/>
        </w:rPr>
        <w:t xml:space="preserve">ление ролей: </w:t>
      </w:r>
    </w:p>
    <w:p w:rsidR="00135F31" w:rsidRDefault="00135F31" w:rsidP="00135F3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отсутствие </w:t>
      </w:r>
      <w:r w:rsidR="00C86D8F" w:rsidRPr="00135F31">
        <w:rPr>
          <w:rFonts w:ascii="Times New Roman" w:hAnsi="Times New Roman" w:cs="Times New Roman"/>
          <w:sz w:val="28"/>
          <w:szCs w:val="28"/>
        </w:rPr>
        <w:t>распределения ролей; роль выполняет тот, кто «завлад</w:t>
      </w:r>
      <w:r>
        <w:rPr>
          <w:rFonts w:ascii="Times New Roman" w:hAnsi="Times New Roman" w:cs="Times New Roman"/>
          <w:sz w:val="28"/>
          <w:szCs w:val="28"/>
        </w:rPr>
        <w:t>ел» ключевым атрибутом белый х</w:t>
      </w:r>
      <w:r>
        <w:rPr>
          <w:rFonts w:ascii="Times New Roman" w:hAnsi="Times New Roman" w:cs="Times New Roman"/>
          <w:sz w:val="28"/>
          <w:szCs w:val="28"/>
          <w:lang w:val="ru-RU"/>
        </w:rPr>
        <w:t>ала</w:t>
      </w:r>
      <w:r w:rsidR="00C86D8F" w:rsidRPr="00135F31">
        <w:rPr>
          <w:rFonts w:ascii="Times New Roman" w:hAnsi="Times New Roman" w:cs="Times New Roman"/>
          <w:sz w:val="28"/>
          <w:szCs w:val="28"/>
        </w:rPr>
        <w:t xml:space="preserve">т - врач, взял поварешку - повар); </w:t>
      </w:r>
    </w:p>
    <w:p w:rsidR="00C24553" w:rsidRDefault="00135F31" w:rsidP="00C2455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</w:t>
      </w:r>
      <w:r w:rsidR="00C86D8F" w:rsidRPr="00135F31">
        <w:rPr>
          <w:rFonts w:ascii="Times New Roman" w:hAnsi="Times New Roman" w:cs="Times New Roman"/>
          <w:sz w:val="28"/>
          <w:szCs w:val="28"/>
        </w:rPr>
        <w:t xml:space="preserve">аспределение ролей под руководством взрослого, который задает наводящие вопросы: </w:t>
      </w:r>
      <w:r w:rsidR="00C24553">
        <w:rPr>
          <w:rFonts w:ascii="Times New Roman" w:hAnsi="Times New Roman" w:cs="Times New Roman"/>
          <w:sz w:val="28"/>
          <w:szCs w:val="28"/>
          <w:lang w:val="ru-RU"/>
        </w:rPr>
        <w:t>«Какие</w:t>
      </w:r>
      <w:r w:rsidR="00C86D8F" w:rsidRPr="00135F31">
        <w:rPr>
          <w:rFonts w:ascii="Times New Roman" w:hAnsi="Times New Roman" w:cs="Times New Roman"/>
          <w:sz w:val="28"/>
          <w:szCs w:val="28"/>
        </w:rPr>
        <w:t xml:space="preserve"> </w:t>
      </w:r>
      <w:r w:rsidR="00C24553">
        <w:rPr>
          <w:rFonts w:ascii="Times New Roman" w:hAnsi="Times New Roman" w:cs="Times New Roman"/>
          <w:sz w:val="28"/>
          <w:szCs w:val="28"/>
        </w:rPr>
        <w:t xml:space="preserve">роли </w:t>
      </w:r>
      <w:r w:rsidR="00C86D8F" w:rsidRPr="00135F31">
        <w:rPr>
          <w:rFonts w:ascii="Times New Roman" w:hAnsi="Times New Roman" w:cs="Times New Roman"/>
          <w:sz w:val="28"/>
          <w:szCs w:val="28"/>
        </w:rPr>
        <w:t>е</w:t>
      </w:r>
      <w:r w:rsidR="00C2455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C86D8F" w:rsidRPr="00135F31">
        <w:rPr>
          <w:rFonts w:ascii="Times New Roman" w:hAnsi="Times New Roman" w:cs="Times New Roman"/>
          <w:sz w:val="28"/>
          <w:szCs w:val="28"/>
        </w:rPr>
        <w:t>ть в игре? Кто будет играть роль Белочки? Кто хочет быть Лисичкой?» и т. д.;</w:t>
      </w:r>
    </w:p>
    <w:p w:rsidR="00C24553" w:rsidRPr="00C24553" w:rsidRDefault="00C24553" w:rsidP="00C2455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</w:t>
      </w:r>
      <w:r w:rsidR="00C86D8F" w:rsidRPr="00135F31">
        <w:rPr>
          <w:rFonts w:ascii="Times New Roman" w:hAnsi="Times New Roman" w:cs="Times New Roman"/>
          <w:sz w:val="28"/>
          <w:szCs w:val="28"/>
        </w:rPr>
        <w:t xml:space="preserve">амостоятельное распределение ролей при отсутствии конфликтных ситуаций (например, </w:t>
      </w:r>
      <w:r>
        <w:rPr>
          <w:rFonts w:ascii="Times New Roman" w:hAnsi="Times New Roman" w:cs="Times New Roman"/>
          <w:sz w:val="28"/>
          <w:szCs w:val="28"/>
          <w:lang w:val="ru-RU"/>
        </w:rPr>
        <w:t>когда</w:t>
      </w:r>
      <w:r w:rsidR="00C86D8F" w:rsidRPr="00135F31">
        <w:rPr>
          <w:rFonts w:ascii="Times New Roman" w:hAnsi="Times New Roman" w:cs="Times New Roman"/>
          <w:sz w:val="28"/>
          <w:szCs w:val="28"/>
        </w:rPr>
        <w:t xml:space="preserve"> одну роль желают играть 2 и более человек). При наличии конфликта игровая группа либо </w:t>
      </w:r>
      <w:r>
        <w:rPr>
          <w:rFonts w:ascii="Times New Roman" w:hAnsi="Times New Roman" w:cs="Times New Roman"/>
          <w:sz w:val="28"/>
          <w:szCs w:val="28"/>
          <w:lang w:val="ru-RU"/>
        </w:rPr>
        <w:t>распадается</w:t>
      </w:r>
      <w:r w:rsidR="00C86D8F" w:rsidRPr="00135F31">
        <w:rPr>
          <w:rFonts w:ascii="Times New Roman" w:hAnsi="Times New Roman" w:cs="Times New Roman"/>
          <w:sz w:val="28"/>
          <w:szCs w:val="28"/>
        </w:rPr>
        <w:t>, либо дети обращаю</w:t>
      </w:r>
      <w:r>
        <w:rPr>
          <w:rFonts w:ascii="Times New Roman" w:hAnsi="Times New Roman" w:cs="Times New Roman"/>
          <w:sz w:val="28"/>
          <w:szCs w:val="28"/>
        </w:rPr>
        <w:t xml:space="preserve">тся за помощью к воспитателю; </w:t>
      </w:r>
    </w:p>
    <w:p w:rsidR="00C24553" w:rsidRDefault="00C24553" w:rsidP="00C2455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86D8F" w:rsidRPr="00135F31">
        <w:rPr>
          <w:rFonts w:ascii="Times New Roman" w:hAnsi="Times New Roman" w:cs="Times New Roman"/>
          <w:sz w:val="28"/>
          <w:szCs w:val="28"/>
        </w:rPr>
        <w:t>самостоятельное распределение ролей, разрешение конфликтных ситуаций.</w:t>
      </w:r>
    </w:p>
    <w:p w:rsidR="00C24553" w:rsidRDefault="00C24553" w:rsidP="00C2455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4553" w:rsidRPr="00C24553" w:rsidRDefault="00C24553" w:rsidP="00C2455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24553">
        <w:rPr>
          <w:rFonts w:ascii="Times New Roman" w:hAnsi="Times New Roman" w:cs="Times New Roman"/>
          <w:i/>
          <w:sz w:val="28"/>
          <w:szCs w:val="28"/>
          <w:lang w:val="ru-RU"/>
        </w:rPr>
        <w:t>Основное</w:t>
      </w:r>
      <w:r w:rsidR="00C86D8F" w:rsidRPr="00C24553">
        <w:rPr>
          <w:rFonts w:ascii="Times New Roman" w:hAnsi="Times New Roman" w:cs="Times New Roman"/>
          <w:i/>
          <w:sz w:val="28"/>
          <w:szCs w:val="28"/>
        </w:rPr>
        <w:t xml:space="preserve"> содержание игры:</w:t>
      </w:r>
    </w:p>
    <w:p w:rsidR="00C24553" w:rsidRDefault="00C24553" w:rsidP="00C2455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действие</w:t>
      </w:r>
      <w:r w:rsidR="00C86D8F" w:rsidRPr="00135F31">
        <w:rPr>
          <w:rFonts w:ascii="Times New Roman" w:hAnsi="Times New Roman" w:cs="Times New Roman"/>
          <w:sz w:val="28"/>
          <w:szCs w:val="28"/>
        </w:rPr>
        <w:t xml:space="preserve"> с определенным предметом, направленное на другого («мама» кормит дочку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6D8F" w:rsidRPr="00135F3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куклу</w:t>
      </w:r>
      <w:r w:rsidR="00C86D8F" w:rsidRPr="00135F31">
        <w:rPr>
          <w:rFonts w:ascii="Times New Roman" w:hAnsi="Times New Roman" w:cs="Times New Roman"/>
          <w:sz w:val="28"/>
          <w:szCs w:val="28"/>
        </w:rPr>
        <w:t xml:space="preserve">, неважно, как и чем); </w:t>
      </w:r>
    </w:p>
    <w:p w:rsidR="00C24553" w:rsidRDefault="00C24553" w:rsidP="00C2455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86D8F" w:rsidRPr="00135F31">
        <w:rPr>
          <w:rFonts w:ascii="Times New Roman" w:hAnsi="Times New Roman" w:cs="Times New Roman"/>
          <w:sz w:val="28"/>
          <w:szCs w:val="28"/>
        </w:rPr>
        <w:t>действие с предметом в соответствии с реальностью;</w:t>
      </w:r>
    </w:p>
    <w:p w:rsidR="00C24553" w:rsidRDefault="00C24553" w:rsidP="00C2455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выполнение</w:t>
      </w:r>
      <w:r w:rsidR="00C86D8F" w:rsidRPr="00135F31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5E4DA7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C86D8F" w:rsidRPr="00135F31">
        <w:rPr>
          <w:rFonts w:ascii="Times New Roman" w:hAnsi="Times New Roman" w:cs="Times New Roman"/>
          <w:sz w:val="28"/>
          <w:szCs w:val="28"/>
        </w:rPr>
        <w:t>, определяемых ролью;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C86D8F" w:rsidRPr="00135F31">
        <w:rPr>
          <w:rFonts w:ascii="Times New Roman" w:hAnsi="Times New Roman" w:cs="Times New Roman"/>
          <w:sz w:val="28"/>
          <w:szCs w:val="28"/>
        </w:rPr>
        <w:t>если ребенок играет роль повара, то он не будет никого кормить);</w:t>
      </w:r>
    </w:p>
    <w:p w:rsidR="00C24553" w:rsidRDefault="00C24553" w:rsidP="00C2455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86D8F" w:rsidRPr="00135F31">
        <w:rPr>
          <w:rFonts w:ascii="Times New Roman" w:hAnsi="Times New Roman" w:cs="Times New Roman"/>
          <w:sz w:val="28"/>
          <w:szCs w:val="28"/>
        </w:rPr>
        <w:t>выполнение действий, связанных с отношением к другим л</w:t>
      </w:r>
      <w:r>
        <w:rPr>
          <w:rFonts w:ascii="Times New Roman" w:hAnsi="Times New Roman" w:cs="Times New Roman"/>
          <w:sz w:val="28"/>
          <w:szCs w:val="28"/>
        </w:rPr>
        <w:t xml:space="preserve">юдям. Здесь важно, к примеру, </w:t>
      </w:r>
      <w:r>
        <w:rPr>
          <w:rFonts w:ascii="Times New Roman" w:hAnsi="Times New Roman" w:cs="Times New Roman"/>
          <w:sz w:val="28"/>
          <w:szCs w:val="28"/>
          <w:lang w:val="ru-RU"/>
        </w:rPr>
        <w:t>не чем</w:t>
      </w:r>
      <w:r w:rsidR="00C86D8F" w:rsidRPr="00135F31">
        <w:rPr>
          <w:rFonts w:ascii="Times New Roman" w:hAnsi="Times New Roman" w:cs="Times New Roman"/>
          <w:sz w:val="28"/>
          <w:szCs w:val="28"/>
        </w:rPr>
        <w:t xml:space="preserve"> «мама» кормит ребенка, а «добрая» она или «строгая».</w:t>
      </w:r>
    </w:p>
    <w:p w:rsidR="00C24553" w:rsidRDefault="00C24553" w:rsidP="00C2455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4553" w:rsidRDefault="00C24553" w:rsidP="00C2455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24553">
        <w:rPr>
          <w:rFonts w:ascii="Times New Roman" w:hAnsi="Times New Roman" w:cs="Times New Roman"/>
          <w:i/>
          <w:sz w:val="28"/>
          <w:szCs w:val="28"/>
          <w:lang w:val="ru-RU"/>
        </w:rPr>
        <w:t>Ролевое</w:t>
      </w:r>
      <w:r w:rsidR="00C86D8F" w:rsidRPr="00C24553">
        <w:rPr>
          <w:rFonts w:ascii="Times New Roman" w:hAnsi="Times New Roman" w:cs="Times New Roman"/>
          <w:i/>
          <w:sz w:val="28"/>
          <w:szCs w:val="28"/>
        </w:rPr>
        <w:t xml:space="preserve"> поведение:</w:t>
      </w:r>
    </w:p>
    <w:p w:rsidR="00C24553" w:rsidRDefault="00C24553" w:rsidP="00C2455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86D8F" w:rsidRPr="00135F31">
        <w:rPr>
          <w:rFonts w:ascii="Times New Roman" w:hAnsi="Times New Roman" w:cs="Times New Roman"/>
          <w:sz w:val="28"/>
          <w:szCs w:val="28"/>
        </w:rPr>
        <w:t xml:space="preserve">роль определяется игровыми действиями, не называется; </w:t>
      </w:r>
    </w:p>
    <w:p w:rsidR="00C24553" w:rsidRDefault="00C24553" w:rsidP="00C2455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86D8F" w:rsidRPr="00135F31">
        <w:rPr>
          <w:rFonts w:ascii="Times New Roman" w:hAnsi="Times New Roman" w:cs="Times New Roman"/>
          <w:sz w:val="28"/>
          <w:szCs w:val="28"/>
        </w:rPr>
        <w:t>роль называется, выполнение роли сводится к реализации действий;</w:t>
      </w:r>
    </w:p>
    <w:p w:rsidR="00C24553" w:rsidRDefault="00C24553" w:rsidP="00C2455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86D8F" w:rsidRPr="00135F31">
        <w:rPr>
          <w:rFonts w:ascii="Times New Roman" w:hAnsi="Times New Roman" w:cs="Times New Roman"/>
          <w:sz w:val="28"/>
          <w:szCs w:val="28"/>
        </w:rPr>
        <w:t xml:space="preserve">роли ясно выделены до начала игры, роль определяет и направляет поведение ребенка; </w:t>
      </w:r>
    </w:p>
    <w:p w:rsidR="00C24553" w:rsidRDefault="00C24553" w:rsidP="00C2455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86D8F" w:rsidRPr="00135F31">
        <w:rPr>
          <w:rFonts w:ascii="Times New Roman" w:hAnsi="Times New Roman" w:cs="Times New Roman"/>
          <w:sz w:val="28"/>
          <w:szCs w:val="28"/>
        </w:rPr>
        <w:t>ролевое поведение наблюдается на всем протяжении игры.</w:t>
      </w:r>
    </w:p>
    <w:p w:rsidR="00C24553" w:rsidRDefault="00C24553" w:rsidP="00C2455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4553" w:rsidRDefault="00C86D8F" w:rsidP="00C2455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24553">
        <w:rPr>
          <w:rFonts w:ascii="Times New Roman" w:hAnsi="Times New Roman" w:cs="Times New Roman"/>
          <w:i/>
          <w:sz w:val="28"/>
          <w:szCs w:val="28"/>
        </w:rPr>
        <w:t>Игровые действия:</w:t>
      </w:r>
    </w:p>
    <w:p w:rsidR="00C24553" w:rsidRDefault="00C24553" w:rsidP="00C2455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86D8F" w:rsidRPr="00135F31">
        <w:rPr>
          <w:rFonts w:ascii="Times New Roman" w:hAnsi="Times New Roman" w:cs="Times New Roman"/>
          <w:sz w:val="28"/>
          <w:szCs w:val="28"/>
        </w:rPr>
        <w:t xml:space="preserve">игра заключается в однообразном повторении 1-го игрового действия (например кормление); </w:t>
      </w:r>
    </w:p>
    <w:p w:rsidR="00C24553" w:rsidRDefault="00C24553" w:rsidP="00C2455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86D8F" w:rsidRPr="00135F31">
        <w:rPr>
          <w:rFonts w:ascii="Times New Roman" w:hAnsi="Times New Roman" w:cs="Times New Roman"/>
          <w:sz w:val="28"/>
          <w:szCs w:val="28"/>
        </w:rPr>
        <w:t>расширение спектра игровых действий (приготовление пи</w:t>
      </w:r>
      <w:r>
        <w:rPr>
          <w:rFonts w:ascii="Times New Roman" w:hAnsi="Times New Roman" w:cs="Times New Roman"/>
          <w:sz w:val="28"/>
          <w:szCs w:val="28"/>
        </w:rPr>
        <w:t>щи, кормление, укладывание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спать</w:t>
      </w:r>
      <w:r w:rsidR="00C86D8F" w:rsidRPr="00135F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86D8F" w:rsidRPr="00135F31">
        <w:rPr>
          <w:rFonts w:ascii="Times New Roman" w:hAnsi="Times New Roman" w:cs="Times New Roman"/>
          <w:sz w:val="28"/>
          <w:szCs w:val="28"/>
        </w:rPr>
        <w:t xml:space="preserve"> игровые действия жестко фиксированы; </w:t>
      </w:r>
    </w:p>
    <w:p w:rsidR="00C24553" w:rsidRDefault="00C24553" w:rsidP="00C2455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иг</w:t>
      </w:r>
      <w:r w:rsidR="00C86D8F" w:rsidRPr="00135F31">
        <w:rPr>
          <w:rFonts w:ascii="Times New Roman" w:hAnsi="Times New Roman" w:cs="Times New Roman"/>
          <w:sz w:val="28"/>
          <w:szCs w:val="28"/>
        </w:rPr>
        <w:t>ровые действия многообразны, логичны;</w:t>
      </w:r>
    </w:p>
    <w:p w:rsidR="00C24553" w:rsidRDefault="00C24553" w:rsidP="00C2455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C86D8F" w:rsidRPr="00135F31">
        <w:rPr>
          <w:rFonts w:ascii="Times New Roman" w:hAnsi="Times New Roman" w:cs="Times New Roman"/>
          <w:sz w:val="28"/>
          <w:szCs w:val="28"/>
        </w:rPr>
        <w:t>игровые действия имеют четкую последовательность, разнооб</w:t>
      </w:r>
      <w:r>
        <w:rPr>
          <w:rFonts w:ascii="Times New Roman" w:hAnsi="Times New Roman" w:cs="Times New Roman"/>
          <w:sz w:val="28"/>
          <w:szCs w:val="28"/>
        </w:rPr>
        <w:t>разны, динамичны в зависи</w:t>
      </w:r>
      <w:r>
        <w:rPr>
          <w:rFonts w:ascii="Times New Roman" w:hAnsi="Times New Roman" w:cs="Times New Roman"/>
          <w:sz w:val="28"/>
          <w:szCs w:val="28"/>
        </w:rPr>
        <w:softHyphen/>
        <w:t>мо</w:t>
      </w:r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="00C86D8F" w:rsidRPr="00135F31">
        <w:rPr>
          <w:rFonts w:ascii="Times New Roman" w:hAnsi="Times New Roman" w:cs="Times New Roman"/>
          <w:sz w:val="28"/>
          <w:szCs w:val="28"/>
        </w:rPr>
        <w:t>и от сюжета.</w:t>
      </w:r>
    </w:p>
    <w:p w:rsidR="00C24553" w:rsidRDefault="00C24553" w:rsidP="00C2455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4553" w:rsidRDefault="00C86D8F" w:rsidP="00C2455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4553">
        <w:rPr>
          <w:rFonts w:ascii="Times New Roman" w:hAnsi="Times New Roman" w:cs="Times New Roman"/>
          <w:i/>
          <w:sz w:val="28"/>
          <w:szCs w:val="28"/>
        </w:rPr>
        <w:t>И</w:t>
      </w:r>
      <w:r w:rsidR="00C24553" w:rsidRPr="00C24553">
        <w:rPr>
          <w:rFonts w:ascii="Times New Roman" w:hAnsi="Times New Roman" w:cs="Times New Roman"/>
          <w:i/>
          <w:sz w:val="28"/>
          <w:szCs w:val="28"/>
        </w:rPr>
        <w:t>спользование атрибутики и предм</w:t>
      </w:r>
      <w:r w:rsidR="00C24553" w:rsidRPr="00C24553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C24553" w:rsidRPr="00C24553">
        <w:rPr>
          <w:rFonts w:ascii="Times New Roman" w:hAnsi="Times New Roman" w:cs="Times New Roman"/>
          <w:i/>
          <w:sz w:val="28"/>
          <w:szCs w:val="28"/>
        </w:rPr>
        <w:t>то</w:t>
      </w:r>
      <w:r w:rsidRPr="00C24553">
        <w:rPr>
          <w:rFonts w:ascii="Times New Roman" w:hAnsi="Times New Roman" w:cs="Times New Roman"/>
          <w:i/>
          <w:sz w:val="28"/>
          <w:szCs w:val="28"/>
        </w:rPr>
        <w:t>в-заместителей:</w:t>
      </w:r>
      <w:r w:rsidRPr="00135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553" w:rsidRDefault="00C24553" w:rsidP="00C2455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86D8F" w:rsidRPr="00135F31">
        <w:rPr>
          <w:rFonts w:ascii="Times New Roman" w:hAnsi="Times New Roman" w:cs="Times New Roman"/>
          <w:sz w:val="28"/>
          <w:szCs w:val="28"/>
        </w:rPr>
        <w:t>использование атрибутики при подсказке взрослого, самостояте</w:t>
      </w:r>
      <w:r>
        <w:rPr>
          <w:rFonts w:ascii="Times New Roman" w:hAnsi="Times New Roman" w:cs="Times New Roman"/>
          <w:sz w:val="28"/>
          <w:szCs w:val="28"/>
        </w:rPr>
        <w:t>льное прямое использова</w:t>
      </w:r>
      <w:r>
        <w:rPr>
          <w:rFonts w:ascii="Times New Roman" w:hAnsi="Times New Roman" w:cs="Times New Roman"/>
          <w:sz w:val="28"/>
          <w:szCs w:val="28"/>
        </w:rPr>
        <w:softHyphen/>
        <w:t>ние а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C86D8F" w:rsidRPr="00135F31">
        <w:rPr>
          <w:rFonts w:ascii="Times New Roman" w:hAnsi="Times New Roman" w:cs="Times New Roman"/>
          <w:sz w:val="28"/>
          <w:szCs w:val="28"/>
        </w:rPr>
        <w:t>рибутики (игрушечная посуда, муляжи продуктов, флакончики от лекарств и т. д.);</w:t>
      </w:r>
    </w:p>
    <w:p w:rsidR="00C24553" w:rsidRDefault="00C24553" w:rsidP="00C2455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86D8F" w:rsidRPr="00135F31">
        <w:rPr>
          <w:rFonts w:ascii="Times New Roman" w:hAnsi="Times New Roman" w:cs="Times New Roman"/>
          <w:sz w:val="28"/>
          <w:szCs w:val="28"/>
        </w:rPr>
        <w:t>широкое использование атрибутивных предметов, в том числ</w:t>
      </w:r>
      <w:r>
        <w:rPr>
          <w:rFonts w:ascii="Times New Roman" w:hAnsi="Times New Roman" w:cs="Times New Roman"/>
          <w:sz w:val="28"/>
          <w:szCs w:val="28"/>
        </w:rPr>
        <w:t>е в качестве заместителей (иг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C86D8F" w:rsidRPr="00135F31">
        <w:rPr>
          <w:rFonts w:ascii="Times New Roman" w:hAnsi="Times New Roman" w:cs="Times New Roman"/>
          <w:sz w:val="28"/>
          <w:szCs w:val="28"/>
        </w:rPr>
        <w:t>ушечная тарелка как прицеп к грузовику, кубики как продукты и</w:t>
      </w:r>
      <w:r>
        <w:rPr>
          <w:rFonts w:ascii="Times New Roman" w:hAnsi="Times New Roman" w:cs="Times New Roman"/>
          <w:sz w:val="28"/>
          <w:szCs w:val="28"/>
        </w:rPr>
        <w:t xml:space="preserve"> т. д.); на предметное оформле</w:t>
      </w:r>
      <w:r>
        <w:rPr>
          <w:rFonts w:ascii="Times New Roman" w:hAnsi="Times New Roman" w:cs="Times New Roman"/>
          <w:sz w:val="28"/>
          <w:szCs w:val="28"/>
          <w:lang w:val="ru-RU"/>
        </w:rPr>
        <w:t>ние</w:t>
      </w:r>
      <w:r w:rsidR="00C86D8F" w:rsidRPr="00135F31">
        <w:rPr>
          <w:rFonts w:ascii="Times New Roman" w:hAnsi="Times New Roman" w:cs="Times New Roman"/>
          <w:sz w:val="28"/>
          <w:szCs w:val="28"/>
        </w:rPr>
        <w:t xml:space="preserve"> игры уходит значительная часть времени;</w:t>
      </w:r>
    </w:p>
    <w:p w:rsidR="00C24553" w:rsidRDefault="00C24553" w:rsidP="00C2455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86D8F" w:rsidRPr="00135F31">
        <w:rPr>
          <w:rFonts w:ascii="Times New Roman" w:hAnsi="Times New Roman" w:cs="Times New Roman"/>
          <w:sz w:val="28"/>
          <w:szCs w:val="28"/>
        </w:rPr>
        <w:t xml:space="preserve">использование многофункциональных предметов (лоскутки, бумага, палочки и т. д.) и при </w:t>
      </w:r>
      <w:r>
        <w:rPr>
          <w:rFonts w:ascii="Times New Roman" w:hAnsi="Times New Roman" w:cs="Times New Roman"/>
          <w:sz w:val="28"/>
          <w:szCs w:val="28"/>
          <w:lang w:val="ru-RU"/>
        </w:rPr>
        <w:t>необходи</w:t>
      </w:r>
      <w:r w:rsidR="00C86D8F" w:rsidRPr="00135F31">
        <w:rPr>
          <w:rFonts w:ascii="Times New Roman" w:hAnsi="Times New Roman" w:cs="Times New Roman"/>
          <w:sz w:val="28"/>
          <w:szCs w:val="28"/>
        </w:rPr>
        <w:t>мости их изготовление;</w:t>
      </w:r>
    </w:p>
    <w:p w:rsidR="00C24553" w:rsidRDefault="00C24553" w:rsidP="00C2455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86D8F" w:rsidRPr="00135F31">
        <w:rPr>
          <w:rFonts w:ascii="Times New Roman" w:hAnsi="Times New Roman" w:cs="Times New Roman"/>
          <w:sz w:val="28"/>
          <w:szCs w:val="28"/>
        </w:rPr>
        <w:t>использование небольшого количества ключевых атри</w:t>
      </w:r>
      <w:r>
        <w:rPr>
          <w:rFonts w:ascii="Times New Roman" w:hAnsi="Times New Roman" w:cs="Times New Roman"/>
          <w:sz w:val="28"/>
          <w:szCs w:val="28"/>
        </w:rPr>
        <w:t xml:space="preserve">бутивных предметов. Предметное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86D8F" w:rsidRPr="00135F31">
        <w:rPr>
          <w:rFonts w:ascii="Times New Roman" w:hAnsi="Times New Roman" w:cs="Times New Roman"/>
          <w:sz w:val="28"/>
          <w:szCs w:val="28"/>
        </w:rPr>
        <w:t>формление игры занимает минимальное время (если, например, нет посуды, могут быть исполь</w:t>
      </w:r>
      <w:r>
        <w:rPr>
          <w:rFonts w:ascii="Times New Roman" w:hAnsi="Times New Roman" w:cs="Times New Roman"/>
          <w:sz w:val="28"/>
          <w:szCs w:val="28"/>
          <w:lang w:val="ru-RU"/>
        </w:rPr>
        <w:t>зованы</w:t>
      </w:r>
      <w:r w:rsidR="00C86D8F" w:rsidRPr="00135F31">
        <w:rPr>
          <w:rFonts w:ascii="Times New Roman" w:hAnsi="Times New Roman" w:cs="Times New Roman"/>
          <w:sz w:val="28"/>
          <w:szCs w:val="28"/>
        </w:rPr>
        <w:t xml:space="preserve"> листы бумаги, ладошки или просто ее обозначение жестом).</w:t>
      </w:r>
    </w:p>
    <w:p w:rsidR="00C24553" w:rsidRDefault="00C24553" w:rsidP="00C2455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4553" w:rsidRDefault="00C24553" w:rsidP="00C2455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24553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="00C86D8F" w:rsidRPr="00C24553">
        <w:rPr>
          <w:rFonts w:ascii="Times New Roman" w:hAnsi="Times New Roman" w:cs="Times New Roman"/>
          <w:i/>
          <w:sz w:val="28"/>
          <w:szCs w:val="28"/>
        </w:rPr>
        <w:t>спользование ролевой речи:</w:t>
      </w:r>
    </w:p>
    <w:p w:rsidR="00C24553" w:rsidRDefault="00C24553" w:rsidP="00C2455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86D8F" w:rsidRPr="00135F31">
        <w:rPr>
          <w:rFonts w:ascii="Times New Roman" w:hAnsi="Times New Roman" w:cs="Times New Roman"/>
          <w:sz w:val="28"/>
          <w:szCs w:val="28"/>
        </w:rPr>
        <w:t>отсутствие ролевой речи, обращение к играющим по имени;</w:t>
      </w:r>
    </w:p>
    <w:p w:rsidR="00C24553" w:rsidRDefault="00C24553" w:rsidP="00C2455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86D8F" w:rsidRPr="00135F31">
        <w:rPr>
          <w:rFonts w:ascii="Times New Roman" w:hAnsi="Times New Roman" w:cs="Times New Roman"/>
          <w:sz w:val="28"/>
          <w:szCs w:val="28"/>
        </w:rPr>
        <w:t>наличие ролевого обращения: обращение к играющим по названию роли («дочка», «бо</w:t>
      </w:r>
      <w:r>
        <w:rPr>
          <w:rFonts w:ascii="Times New Roman" w:hAnsi="Times New Roman" w:cs="Times New Roman"/>
          <w:sz w:val="28"/>
          <w:szCs w:val="28"/>
          <w:lang w:val="ru-RU"/>
        </w:rPr>
        <w:t>ль</w:t>
      </w:r>
      <w:r w:rsidR="00C86D8F" w:rsidRPr="00135F31">
        <w:rPr>
          <w:rFonts w:ascii="Times New Roman" w:hAnsi="Times New Roman" w:cs="Times New Roman"/>
          <w:sz w:val="28"/>
          <w:szCs w:val="28"/>
        </w:rPr>
        <w:t>ной» и т. д.). Если спросит</w:t>
      </w:r>
      <w:r>
        <w:rPr>
          <w:rFonts w:ascii="Times New Roman" w:hAnsi="Times New Roman" w:cs="Times New Roman"/>
          <w:sz w:val="28"/>
          <w:szCs w:val="28"/>
        </w:rPr>
        <w:t>ь играющего ребенка: «Ты кто?»,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C86D8F" w:rsidRPr="00135F31">
        <w:rPr>
          <w:rFonts w:ascii="Times New Roman" w:hAnsi="Times New Roman" w:cs="Times New Roman"/>
          <w:sz w:val="28"/>
          <w:szCs w:val="28"/>
        </w:rPr>
        <w:t>азывает свое имя;</w:t>
      </w:r>
    </w:p>
    <w:p w:rsidR="00C24553" w:rsidRDefault="00C24553" w:rsidP="00C2455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86D8F" w:rsidRPr="00135F31">
        <w:rPr>
          <w:rFonts w:ascii="Times New Roman" w:hAnsi="Times New Roman" w:cs="Times New Roman"/>
          <w:sz w:val="28"/>
          <w:szCs w:val="28"/>
        </w:rPr>
        <w:t>наличие ролевой речи, периодический переход на прямое обращение;</w:t>
      </w:r>
    </w:p>
    <w:p w:rsidR="00C24553" w:rsidRDefault="00C24553" w:rsidP="00C2455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86D8F" w:rsidRPr="00135F31">
        <w:rPr>
          <w:rFonts w:ascii="Times New Roman" w:hAnsi="Times New Roman" w:cs="Times New Roman"/>
          <w:sz w:val="28"/>
          <w:szCs w:val="28"/>
        </w:rPr>
        <w:t>развернутая ролевая речь на всем протяжении игры. Если спросить играющего ребе «Ты кто?», называет свою роль.</w:t>
      </w:r>
    </w:p>
    <w:p w:rsidR="00C24553" w:rsidRDefault="00C24553" w:rsidP="00C2455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24553" w:rsidRDefault="00C86D8F" w:rsidP="00C2455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24553">
        <w:rPr>
          <w:rFonts w:ascii="Times New Roman" w:hAnsi="Times New Roman" w:cs="Times New Roman"/>
          <w:i/>
          <w:sz w:val="28"/>
          <w:szCs w:val="28"/>
        </w:rPr>
        <w:t>Выполнение правил:</w:t>
      </w:r>
    </w:p>
    <w:p w:rsidR="00C24553" w:rsidRDefault="00C24553" w:rsidP="00C2455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86D8F" w:rsidRPr="00135F31">
        <w:rPr>
          <w:rFonts w:ascii="Times New Roman" w:hAnsi="Times New Roman" w:cs="Times New Roman"/>
          <w:sz w:val="28"/>
          <w:szCs w:val="28"/>
        </w:rPr>
        <w:t>отсутствие правил;</w:t>
      </w:r>
    </w:p>
    <w:p w:rsidR="00C24553" w:rsidRDefault="00C24553" w:rsidP="00C2455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86D8F" w:rsidRPr="00135F31">
        <w:rPr>
          <w:rFonts w:ascii="Times New Roman" w:hAnsi="Times New Roman" w:cs="Times New Roman"/>
          <w:sz w:val="28"/>
          <w:szCs w:val="28"/>
        </w:rPr>
        <w:t>правила явно не выделены, но в конфликтных ситуациях правила побеждают;</w:t>
      </w:r>
    </w:p>
    <w:p w:rsidR="00C24553" w:rsidRDefault="00C24553" w:rsidP="00C2455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86D8F" w:rsidRPr="00135F31">
        <w:rPr>
          <w:rFonts w:ascii="Times New Roman" w:hAnsi="Times New Roman" w:cs="Times New Roman"/>
          <w:sz w:val="28"/>
          <w:szCs w:val="28"/>
        </w:rPr>
        <w:t>правила выделены, соблюдаются, но могут нарушаться в эмоциональной ситуации;</w:t>
      </w:r>
    </w:p>
    <w:p w:rsidR="00C24553" w:rsidRDefault="00C24553" w:rsidP="00C2455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86D8F" w:rsidRPr="00135F31">
        <w:rPr>
          <w:rFonts w:ascii="Times New Roman" w:hAnsi="Times New Roman" w:cs="Times New Roman"/>
          <w:sz w:val="28"/>
          <w:szCs w:val="28"/>
        </w:rPr>
        <w:t>соблюдение заранее оговоренных правил на всем протяжении игры.</w:t>
      </w:r>
    </w:p>
    <w:p w:rsidR="00CE53F2" w:rsidRPr="00135F31" w:rsidRDefault="00C86D8F" w:rsidP="00C245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F31">
        <w:rPr>
          <w:rFonts w:ascii="Times New Roman" w:hAnsi="Times New Roman" w:cs="Times New Roman"/>
          <w:sz w:val="28"/>
          <w:szCs w:val="28"/>
        </w:rPr>
        <w:t>В примечании фиксируют особенности игровой д</w:t>
      </w:r>
      <w:r w:rsidR="00C24553">
        <w:rPr>
          <w:rFonts w:ascii="Times New Roman" w:hAnsi="Times New Roman" w:cs="Times New Roman"/>
          <w:sz w:val="28"/>
          <w:szCs w:val="28"/>
        </w:rPr>
        <w:t>еятельности: предпочитаемые сюж</w:t>
      </w:r>
      <w:r w:rsidR="00C24553">
        <w:rPr>
          <w:rFonts w:ascii="Times New Roman" w:hAnsi="Times New Roman" w:cs="Times New Roman"/>
          <w:sz w:val="28"/>
          <w:szCs w:val="28"/>
          <w:lang w:val="ru-RU"/>
        </w:rPr>
        <w:t xml:space="preserve">еты, </w:t>
      </w:r>
      <w:r w:rsidRPr="00135F31">
        <w:rPr>
          <w:rFonts w:ascii="Times New Roman" w:hAnsi="Times New Roman" w:cs="Times New Roman"/>
          <w:sz w:val="28"/>
          <w:szCs w:val="28"/>
        </w:rPr>
        <w:t>роли, игровое поведение, увлеченность игрой, преобладающие эмоции. Делают вывод о сфор</w:t>
      </w:r>
      <w:r w:rsidR="00C24553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135F31">
        <w:rPr>
          <w:rFonts w:ascii="Times New Roman" w:hAnsi="Times New Roman" w:cs="Times New Roman"/>
          <w:sz w:val="28"/>
          <w:szCs w:val="28"/>
        </w:rPr>
        <w:t>рованности структуры сюжетно-ролевой игры и индивидуальных особенностях игровой д</w:t>
      </w:r>
      <w:r w:rsidR="00C24553">
        <w:rPr>
          <w:rFonts w:ascii="Times New Roman" w:hAnsi="Times New Roman" w:cs="Times New Roman"/>
          <w:sz w:val="28"/>
          <w:szCs w:val="28"/>
          <w:lang w:val="ru-RU"/>
        </w:rPr>
        <w:t>ея</w:t>
      </w:r>
      <w:r w:rsidRPr="00135F31">
        <w:rPr>
          <w:rFonts w:ascii="Times New Roman" w:hAnsi="Times New Roman" w:cs="Times New Roman"/>
          <w:sz w:val="28"/>
          <w:szCs w:val="28"/>
        </w:rPr>
        <w:t>тельности.</w:t>
      </w:r>
    </w:p>
    <w:sectPr w:rsidR="00CE53F2" w:rsidRPr="00135F31" w:rsidSect="00135F31">
      <w:footerReference w:type="default" r:id="rId8"/>
      <w:pgSz w:w="11905" w:h="16837"/>
      <w:pgMar w:top="1079" w:right="1132" w:bottom="1535" w:left="1134" w:header="0" w:footer="3" w:gutter="0"/>
      <w:pgNumType w:start="2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D8F" w:rsidRDefault="00C86D8F">
      <w:r>
        <w:separator/>
      </w:r>
    </w:p>
  </w:endnote>
  <w:endnote w:type="continuationSeparator" w:id="0">
    <w:p w:rsidR="00C86D8F" w:rsidRDefault="00C8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F2" w:rsidRDefault="00CE53F2">
    <w:pPr>
      <w:pStyle w:val="a4"/>
      <w:framePr w:h="197" w:wrap="none" w:vAnchor="text" w:hAnchor="page" w:x="7120" w:y="-718"/>
      <w:shd w:val="clear" w:color="auto" w:fill="auto"/>
      <w:jc w:val="both"/>
    </w:pPr>
  </w:p>
  <w:p w:rsidR="00CE53F2" w:rsidRDefault="00CE53F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D8F" w:rsidRDefault="00C86D8F"/>
  </w:footnote>
  <w:footnote w:type="continuationSeparator" w:id="0">
    <w:p w:rsidR="00C86D8F" w:rsidRDefault="00C86D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5F8E"/>
    <w:multiLevelType w:val="multilevel"/>
    <w:tmpl w:val="320E9A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E53F2"/>
    <w:rsid w:val="00135F31"/>
    <w:rsid w:val="002C7718"/>
    <w:rsid w:val="005E4DA7"/>
    <w:rsid w:val="00C24553"/>
    <w:rsid w:val="00C86D8F"/>
    <w:rsid w:val="00C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;Полужирный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pt">
    <w:name w:val="Основной текст + Интервал 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115pt">
    <w:name w:val="Основной текст + 11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pt">
    <w:name w:val="Основной текст + 1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7"/>
      <w:szCs w:val="67"/>
    </w:rPr>
  </w:style>
  <w:style w:type="character" w:customStyle="1" w:styleId="-1pt">
    <w:name w:val="Основной текст + Интервал -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1pt">
    <w:name w:val="Основной текст (4) + 1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1pt2pt">
    <w:name w:val="Основной текст (4) + 11 pt;Интервал 2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411pt0">
    <w:name w:val="Основной текст (4) + 1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1pt1">
    <w:name w:val="Основной текст (4) + 1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2pt">
    <w:name w:val="Основной текст (5) + Интервал 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42pt0">
    <w:name w:val="Основной текст (4) + Интервал 2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95pt0">
    <w:name w:val="Колонтитул + 9;5 pt;Полужирный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before="120" w:line="29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67"/>
      <w:szCs w:val="6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293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29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135F3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245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4553"/>
    <w:rPr>
      <w:color w:val="000000"/>
    </w:rPr>
  </w:style>
  <w:style w:type="paragraph" w:styleId="a9">
    <w:name w:val="footer"/>
    <w:basedOn w:val="a"/>
    <w:link w:val="aa"/>
    <w:uiPriority w:val="99"/>
    <w:unhideWhenUsed/>
    <w:rsid w:val="00C245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455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E4D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4DA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2</cp:revision>
  <cp:lastPrinted>2012-11-28T10:34:00Z</cp:lastPrinted>
  <dcterms:created xsi:type="dcterms:W3CDTF">2012-11-29T05:29:00Z</dcterms:created>
  <dcterms:modified xsi:type="dcterms:W3CDTF">2012-11-29T05:29:00Z</dcterms:modified>
</cp:coreProperties>
</file>