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43" w:rsidRPr="00461210" w:rsidRDefault="00D35732" w:rsidP="00495F43">
      <w:pPr>
        <w:pStyle w:val="a3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495F43" w:rsidRPr="00461210">
        <w:rPr>
          <w:b/>
          <w:sz w:val="28"/>
          <w:szCs w:val="28"/>
        </w:rPr>
        <w:t>ГИМНАСТИКА ДЛЯ ГЛАЗ В СТИХАХ</w:t>
      </w:r>
    </w:p>
    <w:p w:rsidR="00495F43" w:rsidRPr="004A3874" w:rsidRDefault="00495F43" w:rsidP="00495F43">
      <w:pPr>
        <w:pStyle w:val="a3"/>
        <w:spacing w:after="0" w:line="360" w:lineRule="auto"/>
        <w:ind w:firstLine="851"/>
        <w:rPr>
          <w:sz w:val="28"/>
          <w:szCs w:val="28"/>
        </w:rPr>
      </w:pPr>
      <w:proofErr w:type="gramStart"/>
      <w:r w:rsidRPr="004A3874">
        <w:rPr>
          <w:sz w:val="28"/>
          <w:szCs w:val="28"/>
        </w:rPr>
        <w:t>Глаза считаются из всех органов чувств самым драгоценным даром природы. 90% информации человек воспринимает из внешнего мира благодаря зрению.</w:t>
      </w:r>
      <w:proofErr w:type="gramEnd"/>
      <w:r w:rsidRPr="004A3874">
        <w:rPr>
          <w:sz w:val="28"/>
          <w:szCs w:val="28"/>
        </w:rPr>
        <w:t xml:space="preserve"> Для любой деятельности: учеба, отдых, повседневная жизнь, необходимо хорошее зрение.</w:t>
      </w:r>
    </w:p>
    <w:p w:rsidR="00495F43" w:rsidRPr="004A3874" w:rsidRDefault="00495F43" w:rsidP="00495F43">
      <w:pPr>
        <w:pStyle w:val="a3"/>
        <w:spacing w:after="0" w:line="360" w:lineRule="auto"/>
        <w:ind w:firstLine="851"/>
        <w:rPr>
          <w:sz w:val="28"/>
          <w:szCs w:val="28"/>
        </w:rPr>
      </w:pPr>
      <w:r w:rsidRPr="004A3874">
        <w:rPr>
          <w:sz w:val="28"/>
          <w:szCs w:val="28"/>
        </w:rPr>
        <w:t>Каждый  человек должен понимать, что зрение важно оберегать и сохранять. Дети  в этом отношении гораздо восприимчивее к разным  воздействиям. Развитию зрения в детском возрасте необходимо уделять особое внимание.</w:t>
      </w:r>
    </w:p>
    <w:p w:rsidR="00495F43" w:rsidRPr="004A3874" w:rsidRDefault="00495F43" w:rsidP="00495F43">
      <w:pPr>
        <w:pStyle w:val="a3"/>
        <w:spacing w:after="0" w:line="360" w:lineRule="auto"/>
        <w:ind w:firstLine="851"/>
        <w:rPr>
          <w:sz w:val="28"/>
          <w:szCs w:val="28"/>
        </w:rPr>
      </w:pPr>
      <w:r w:rsidRPr="004A3874">
        <w:rPr>
          <w:sz w:val="28"/>
          <w:szCs w:val="28"/>
        </w:rPr>
        <w:t>Для этого существует гимнастика для глаз. Но дети с гораздо большей охотой делают ее, когда гимнастика связана со стихотворным ритмом.  Чтобы дети  могли проявить свою активность, рекомендуем все занятия с ними проводить в игровой форме.</w:t>
      </w:r>
    </w:p>
    <w:p w:rsidR="00495F43" w:rsidRDefault="00495F43" w:rsidP="00495F43">
      <w:pPr>
        <w:pStyle w:val="a3"/>
        <w:spacing w:after="0" w:line="360" w:lineRule="auto"/>
        <w:ind w:firstLine="851"/>
        <w:rPr>
          <w:sz w:val="28"/>
          <w:szCs w:val="28"/>
        </w:rPr>
      </w:pPr>
      <w:r w:rsidRPr="004A3874">
        <w:rPr>
          <w:sz w:val="28"/>
          <w:szCs w:val="28"/>
        </w:rPr>
        <w:t xml:space="preserve">          Гимнастику необходимо проводить регулярно 2-3 раза в день 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4A3874">
        <w:rPr>
          <w:sz w:val="28"/>
          <w:szCs w:val="28"/>
        </w:rPr>
        <w:t>потешек</w:t>
      </w:r>
      <w:proofErr w:type="spellEnd"/>
      <w:r w:rsidRPr="004A3874">
        <w:rPr>
          <w:sz w:val="28"/>
          <w:szCs w:val="28"/>
        </w:rPr>
        <w:t>. Вот именно о стихотворных вариантах мы сегодня и поговорим.</w:t>
      </w:r>
    </w:p>
    <w:p w:rsidR="00495F43" w:rsidRDefault="00495F43" w:rsidP="00495F43">
      <w:pPr>
        <w:pStyle w:val="a3"/>
        <w:spacing w:after="0" w:line="360" w:lineRule="auto"/>
        <w:rPr>
          <w:sz w:val="28"/>
          <w:szCs w:val="28"/>
        </w:rPr>
      </w:pP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ЧАСОВЩИК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Часовщик прищурил глаз, (Закрыть один глаз).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Чинит часики для нас. (Закрыть другой глаз).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(Открыть глаза.)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ЁЛКА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Ёлка плакала сначала (Потереть глаза.)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От домашнего тепла,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Утром плакать перестала, (Поморгать глазами.)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Задышала. Ожила. (Подышать.)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lastRenderedPageBreak/>
        <w:t>БАБОЧКА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Спал цветок (Закрыть глаза, расслабиться</w:t>
      </w:r>
      <w:proofErr w:type="gramStart"/>
      <w:r w:rsidRPr="00461210">
        <w:rPr>
          <w:sz w:val="28"/>
          <w:szCs w:val="28"/>
        </w:rPr>
        <w:t>,)</w:t>
      </w:r>
      <w:proofErr w:type="gramEnd"/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proofErr w:type="gramStart"/>
      <w:r w:rsidRPr="00461210">
        <w:rPr>
          <w:sz w:val="28"/>
          <w:szCs w:val="28"/>
        </w:rPr>
        <w:t>И вдруг проснулся, (помассировать веки, слегка</w:t>
      </w:r>
      <w:proofErr w:type="gramEnd"/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 xml:space="preserve">надавливая на них </w:t>
      </w:r>
      <w:proofErr w:type="gramStart"/>
      <w:r w:rsidRPr="00461210">
        <w:rPr>
          <w:sz w:val="28"/>
          <w:szCs w:val="28"/>
        </w:rPr>
        <w:t>по</w:t>
      </w:r>
      <w:proofErr w:type="gramEnd"/>
      <w:r w:rsidRPr="00461210">
        <w:rPr>
          <w:sz w:val="28"/>
          <w:szCs w:val="28"/>
        </w:rPr>
        <w:t xml:space="preserve"> часовой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стрелке и против неё.)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Больше спать не захотел, (Поморгать глазами.)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Встрепенулся, потянулся, Руки поднять вверх (вдох).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Посмотреть на руки.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Руки согнуты в стороны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(выдох).)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 xml:space="preserve">Взвился вверх и полетел. </w:t>
      </w:r>
      <w:proofErr w:type="gramStart"/>
      <w:r w:rsidRPr="00461210">
        <w:rPr>
          <w:sz w:val="28"/>
          <w:szCs w:val="28"/>
        </w:rPr>
        <w:t>(Потрясти кистями,</w:t>
      </w:r>
      <w:proofErr w:type="gramEnd"/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посмотреть вправо-влево.)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 xml:space="preserve">СТРЕЛКИ ВЕСЕЛО БЕЖАЛИ 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Стрелки весело бежали,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На экране рисовали: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Влево, вправо, вверх и вниз (Повороты головы.)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Вокруг себя ты повернись.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Руки стрелочками станут (Руки в стороны.)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И вращаться не устанут. (Круговые вращения руками.)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Станет спинка как картинка, (Выпрямляем спину.)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Ноги станут как пружинки. (Выполняем приседания.)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Посмотри ты влево, вправо,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Вдаль, на потолок, на пол –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Ты не зря сюда пришёл.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Все четыре направленья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Ты освоил без сомненья.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И теперь по жизни смело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Можешь ты шагать умело.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lastRenderedPageBreak/>
        <w:t>ЁЛКА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Вот стоит большая ёлка, (Выполняют движения глазами.)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Вот такой высоты. (Посмотреть снизу вверх.)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У неё большие ветки.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Вот такой ширины. (Посмотреть слева направо.)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Есть на ёлке даже шишки, (Посмотреть вверх.)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А внизу – берлога мишки. (Посмотреть вниз.)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proofErr w:type="gramStart"/>
      <w:r w:rsidRPr="00461210">
        <w:rPr>
          <w:sz w:val="28"/>
          <w:szCs w:val="28"/>
        </w:rPr>
        <w:t>Зиму спит там косолапый (Зажмурить глаза, потом поморгать 10 раз.</w:t>
      </w:r>
      <w:proofErr w:type="gramEnd"/>
      <w:r w:rsidRPr="00461210">
        <w:rPr>
          <w:sz w:val="28"/>
          <w:szCs w:val="28"/>
        </w:rPr>
        <w:t xml:space="preserve"> </w:t>
      </w:r>
      <w:proofErr w:type="gramStart"/>
      <w:r w:rsidRPr="00461210">
        <w:rPr>
          <w:sz w:val="28"/>
          <w:szCs w:val="28"/>
        </w:rPr>
        <w:t>Повторить.)</w:t>
      </w:r>
      <w:proofErr w:type="gramEnd"/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 xml:space="preserve">И сосёт в берлоге лапу. 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СОЛНЫШКО И ТУЧКИ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Солнышко с тучками в прятки играло. (Посмотреть глазами)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Солнышко тучки-летучки считало: (вправо-влево</w:t>
      </w:r>
      <w:proofErr w:type="gramStart"/>
      <w:r w:rsidRPr="00461210">
        <w:rPr>
          <w:sz w:val="28"/>
          <w:szCs w:val="28"/>
        </w:rPr>
        <w:t>,)</w:t>
      </w:r>
      <w:proofErr w:type="gramEnd"/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Серые тучки, чёрные тучки</w:t>
      </w:r>
      <w:proofErr w:type="gramStart"/>
      <w:r w:rsidRPr="00461210">
        <w:rPr>
          <w:sz w:val="28"/>
          <w:szCs w:val="28"/>
        </w:rPr>
        <w:t>.</w:t>
      </w:r>
      <w:proofErr w:type="gramEnd"/>
      <w:r w:rsidRPr="00461210">
        <w:rPr>
          <w:sz w:val="28"/>
          <w:szCs w:val="28"/>
        </w:rPr>
        <w:t xml:space="preserve"> (</w:t>
      </w:r>
      <w:proofErr w:type="gramStart"/>
      <w:r w:rsidRPr="00461210">
        <w:rPr>
          <w:sz w:val="28"/>
          <w:szCs w:val="28"/>
        </w:rPr>
        <w:t>в</w:t>
      </w:r>
      <w:proofErr w:type="gramEnd"/>
      <w:r w:rsidRPr="00461210">
        <w:rPr>
          <w:sz w:val="28"/>
          <w:szCs w:val="28"/>
        </w:rPr>
        <w:t>верх-вниз.)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Лёгких – две штучки,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Тяжёлых – три штучки.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Тучки попрятались, тучек не стало.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 xml:space="preserve">Солнце на небе </w:t>
      </w:r>
      <w:proofErr w:type="gramStart"/>
      <w:r w:rsidRPr="00461210">
        <w:rPr>
          <w:sz w:val="28"/>
          <w:szCs w:val="28"/>
        </w:rPr>
        <w:t>вовсю</w:t>
      </w:r>
      <w:proofErr w:type="gramEnd"/>
      <w:r w:rsidRPr="00461210">
        <w:rPr>
          <w:sz w:val="28"/>
          <w:szCs w:val="28"/>
        </w:rPr>
        <w:t xml:space="preserve"> засияло. (Закрыть глаза ладонями.)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Продавало солнышко (Поморгать глазками.)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на весёлой ярмарке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Платья разноцветные,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proofErr w:type="spellStart"/>
      <w:proofErr w:type="gramStart"/>
      <w:r w:rsidRPr="00461210">
        <w:rPr>
          <w:sz w:val="28"/>
          <w:szCs w:val="28"/>
        </w:rPr>
        <w:t>яркие-при</w:t>
      </w:r>
      <w:proofErr w:type="spellEnd"/>
      <w:proofErr w:type="gramEnd"/>
      <w:r w:rsidRPr="00461210">
        <w:rPr>
          <w:sz w:val="28"/>
          <w:szCs w:val="28"/>
        </w:rPr>
        <w:t xml:space="preserve"> яркие.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Приходил на ярмарку весёлый народ.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Побывал на ярмарке весь огород.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СНЕЖИНКИ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Мы снежинку увидали, (Дети берут снежинку в руку.)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 xml:space="preserve">Со снежинкою играли. </w:t>
      </w:r>
      <w:proofErr w:type="gramStart"/>
      <w:r w:rsidRPr="00461210">
        <w:rPr>
          <w:sz w:val="28"/>
          <w:szCs w:val="28"/>
        </w:rPr>
        <w:t>(Вытянуть снежинку вперёд перед</w:t>
      </w:r>
      <w:proofErr w:type="gramEnd"/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собой, сфокусировать на ней взгляд.)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lastRenderedPageBreak/>
        <w:t>Снежинки вправо полетели, (Отвести снежинку вправо, проследить движение взглядом.)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 xml:space="preserve">Дети вправо посмотрели. 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Вот снежинки полетели, (Отвести её влево, проследить взглядом.)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 xml:space="preserve">Дети влево посмотрели. 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Ветер снег вверх поднимал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proofErr w:type="gramStart"/>
      <w:r w:rsidRPr="00461210">
        <w:rPr>
          <w:sz w:val="28"/>
          <w:szCs w:val="28"/>
        </w:rPr>
        <w:t>И на землю опускал… (Поднимать снежинки вверх</w:t>
      </w:r>
      <w:proofErr w:type="gramEnd"/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и опускать вниз.)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Дети смотрят вверх и вниз.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 xml:space="preserve">Всё! На землю улеглись. </w:t>
      </w:r>
      <w:proofErr w:type="gramStart"/>
      <w:r w:rsidRPr="00461210">
        <w:rPr>
          <w:sz w:val="28"/>
          <w:szCs w:val="28"/>
        </w:rPr>
        <w:t>(Покружиться и присесть, опустив</w:t>
      </w:r>
      <w:proofErr w:type="gramEnd"/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снежинку на пол.)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Глазки закрываем, (Закрыть ладошками глаза.)</w:t>
      </w:r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 xml:space="preserve">Глазки отдыхают. </w:t>
      </w:r>
      <w:proofErr w:type="gramStart"/>
      <w:r w:rsidRPr="00461210">
        <w:rPr>
          <w:sz w:val="28"/>
          <w:szCs w:val="28"/>
        </w:rPr>
        <w:t>(Дети складывают снежинки</w:t>
      </w:r>
      <w:proofErr w:type="gramEnd"/>
    </w:p>
    <w:p w:rsidR="00495F43" w:rsidRPr="00461210" w:rsidRDefault="00495F43" w:rsidP="00495F43">
      <w:pPr>
        <w:pStyle w:val="a3"/>
        <w:spacing w:after="0" w:line="360" w:lineRule="auto"/>
        <w:rPr>
          <w:sz w:val="28"/>
          <w:szCs w:val="28"/>
        </w:rPr>
      </w:pPr>
      <w:r w:rsidRPr="00461210">
        <w:rPr>
          <w:sz w:val="28"/>
          <w:szCs w:val="28"/>
        </w:rPr>
        <w:t>и садятся.)</w:t>
      </w:r>
    </w:p>
    <w:p w:rsidR="00495F43" w:rsidRDefault="00495F43" w:rsidP="00495F43">
      <w:pPr>
        <w:pStyle w:val="a3"/>
        <w:spacing w:after="0" w:line="360" w:lineRule="auto"/>
        <w:rPr>
          <w:sz w:val="28"/>
          <w:szCs w:val="28"/>
        </w:rPr>
      </w:pPr>
    </w:p>
    <w:p w:rsidR="00495F43" w:rsidRDefault="00495F43" w:rsidP="00495F43">
      <w:pPr>
        <w:pStyle w:val="a3"/>
        <w:spacing w:after="0" w:line="360" w:lineRule="auto"/>
        <w:rPr>
          <w:sz w:val="28"/>
          <w:szCs w:val="28"/>
        </w:rPr>
      </w:pPr>
    </w:p>
    <w:p w:rsidR="00495F43" w:rsidRDefault="00495F43" w:rsidP="00495F43">
      <w:pPr>
        <w:pStyle w:val="a3"/>
        <w:spacing w:after="0" w:line="360" w:lineRule="auto"/>
        <w:rPr>
          <w:sz w:val="28"/>
          <w:szCs w:val="28"/>
        </w:rPr>
      </w:pPr>
    </w:p>
    <w:p w:rsidR="00461D46" w:rsidRPr="00495F43" w:rsidRDefault="00461D46">
      <w:pPr>
        <w:rPr>
          <w:rFonts w:ascii="Times New Roman" w:hAnsi="Times New Roman" w:cs="Times New Roman"/>
          <w:sz w:val="28"/>
          <w:szCs w:val="28"/>
        </w:rPr>
      </w:pPr>
    </w:p>
    <w:sectPr w:rsidR="00461D46" w:rsidRPr="00495F43" w:rsidSect="0008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F43"/>
    <w:rsid w:val="00080E60"/>
    <w:rsid w:val="00461D46"/>
    <w:rsid w:val="00495F43"/>
    <w:rsid w:val="00D3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F4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Рымарчук</dc:creator>
  <cp:keywords/>
  <dc:description/>
  <cp:lastModifiedBy>Рымарчук</cp:lastModifiedBy>
  <cp:revision>3</cp:revision>
  <dcterms:created xsi:type="dcterms:W3CDTF">2014-09-24T12:12:00Z</dcterms:created>
  <dcterms:modified xsi:type="dcterms:W3CDTF">2014-09-24T12:20:00Z</dcterms:modified>
</cp:coreProperties>
</file>