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1B" w:rsidRDefault="00CA3D1B" w:rsidP="00CA3D1B">
      <w:pPr>
        <w:jc w:val="center"/>
        <w:rPr>
          <w:sz w:val="36"/>
          <w:lang w:val="en-US"/>
        </w:rPr>
      </w:pPr>
    </w:p>
    <w:p w:rsidR="00CA3D1B" w:rsidRDefault="00CA3D1B" w:rsidP="00CA3D1B">
      <w:pPr>
        <w:jc w:val="center"/>
        <w:rPr>
          <w:sz w:val="36"/>
          <w:lang w:val="en-US"/>
        </w:rPr>
      </w:pPr>
    </w:p>
    <w:p w:rsidR="00CA3D1B" w:rsidRPr="00CA3D1B" w:rsidRDefault="00CA3D1B" w:rsidP="00CA3D1B">
      <w:pPr>
        <w:tabs>
          <w:tab w:val="left" w:pos="5387"/>
        </w:tabs>
        <w:jc w:val="center"/>
        <w:rPr>
          <w:b/>
          <w:sz w:val="72"/>
          <w:lang w:val="en-US"/>
        </w:rPr>
      </w:pPr>
    </w:p>
    <w:p w:rsidR="00CA3D1B" w:rsidRPr="00CA3D1B" w:rsidRDefault="00CA3D1B" w:rsidP="00CA3D1B">
      <w:pPr>
        <w:tabs>
          <w:tab w:val="left" w:pos="5387"/>
        </w:tabs>
        <w:jc w:val="center"/>
        <w:rPr>
          <w:b/>
          <w:sz w:val="72"/>
        </w:rPr>
      </w:pPr>
      <w:r w:rsidRPr="00CA3D1B">
        <w:rPr>
          <w:b/>
          <w:sz w:val="72"/>
        </w:rPr>
        <w:t>Конспект совместной деятельности</w:t>
      </w:r>
    </w:p>
    <w:p w:rsidR="00CA3D1B" w:rsidRDefault="00CA3D1B" w:rsidP="00CA3D1B">
      <w:pPr>
        <w:tabs>
          <w:tab w:val="left" w:pos="5387"/>
        </w:tabs>
        <w:jc w:val="center"/>
        <w:rPr>
          <w:b/>
          <w:sz w:val="72"/>
          <w:lang w:val="en-US"/>
        </w:rPr>
      </w:pPr>
      <w:r w:rsidRPr="00CA3D1B">
        <w:rPr>
          <w:b/>
          <w:sz w:val="72"/>
        </w:rPr>
        <w:t>по экспериментированию</w:t>
      </w:r>
    </w:p>
    <w:p w:rsidR="00CA3D1B" w:rsidRPr="00CA3D1B" w:rsidRDefault="00CA3D1B" w:rsidP="00CA3D1B">
      <w:pPr>
        <w:tabs>
          <w:tab w:val="left" w:pos="5387"/>
        </w:tabs>
        <w:jc w:val="center"/>
        <w:rPr>
          <w:b/>
          <w:sz w:val="72"/>
        </w:rPr>
      </w:pPr>
      <w:r w:rsidRPr="00CA3D1B">
        <w:rPr>
          <w:b/>
          <w:sz w:val="72"/>
        </w:rPr>
        <w:t>во 2 младшей группе</w:t>
      </w:r>
    </w:p>
    <w:p w:rsidR="00CA3D1B" w:rsidRPr="00CA3D1B" w:rsidRDefault="00CA3D1B" w:rsidP="00CA3D1B">
      <w:pPr>
        <w:tabs>
          <w:tab w:val="left" w:pos="5387"/>
        </w:tabs>
        <w:rPr>
          <w:b/>
          <w:sz w:val="72"/>
        </w:rPr>
      </w:pPr>
      <w:r w:rsidRPr="00CA3D1B">
        <w:rPr>
          <w:b/>
          <w:sz w:val="72"/>
        </w:rPr>
        <w:t>на тему «Волшебная вода»</w:t>
      </w:r>
    </w:p>
    <w:p w:rsidR="009A320F" w:rsidRDefault="009A320F" w:rsidP="00CA3D1B">
      <w:pPr>
        <w:tabs>
          <w:tab w:val="left" w:pos="5387"/>
        </w:tabs>
        <w:rPr>
          <w:b/>
          <w:sz w:val="44"/>
          <w:lang w:val="en-US"/>
        </w:rPr>
      </w:pPr>
    </w:p>
    <w:p w:rsidR="00CA3D1B" w:rsidRDefault="00CA3D1B" w:rsidP="00CA3D1B">
      <w:pPr>
        <w:tabs>
          <w:tab w:val="left" w:pos="5387"/>
        </w:tabs>
        <w:rPr>
          <w:b/>
          <w:sz w:val="44"/>
          <w:lang w:val="en-US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</w:t>
      </w:r>
      <w:r w:rsidRPr="00CA3D1B">
        <w:rPr>
          <w:b/>
          <w:sz w:val="36"/>
        </w:rPr>
        <w:t>Составила воспитатель</w:t>
      </w: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Прусакова Светлана Валерьевна  </w:t>
      </w: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  <w:bookmarkStart w:id="0" w:name="_GoBack"/>
      <w:bookmarkEnd w:id="0"/>
    </w:p>
    <w:p w:rsidR="00CA3D1B" w:rsidRPr="00FC4BB6" w:rsidRDefault="00CA3D1B" w:rsidP="00CA3D1B">
      <w:pPr>
        <w:jc w:val="center"/>
        <w:rPr>
          <w:sz w:val="36"/>
        </w:rPr>
      </w:pPr>
      <w:r w:rsidRPr="00FC4BB6">
        <w:rPr>
          <w:sz w:val="36"/>
        </w:rPr>
        <w:lastRenderedPageBreak/>
        <w:t xml:space="preserve">Конспект совместной деятельности  </w:t>
      </w:r>
    </w:p>
    <w:p w:rsidR="00CA3D1B" w:rsidRPr="00FC4BB6" w:rsidRDefault="00CA3D1B" w:rsidP="00CA3D1B">
      <w:pPr>
        <w:jc w:val="center"/>
        <w:rPr>
          <w:sz w:val="36"/>
        </w:rPr>
      </w:pPr>
      <w:r w:rsidRPr="00FC4BB6">
        <w:rPr>
          <w:sz w:val="36"/>
        </w:rPr>
        <w:t xml:space="preserve">по экспериментированию во 2 младшей группе </w:t>
      </w:r>
    </w:p>
    <w:p w:rsidR="00CA3D1B" w:rsidRPr="00FC4BB6" w:rsidRDefault="00CA3D1B" w:rsidP="00CA3D1B">
      <w:pPr>
        <w:jc w:val="center"/>
        <w:rPr>
          <w:sz w:val="36"/>
        </w:rPr>
      </w:pPr>
      <w:r w:rsidRPr="00FC4BB6">
        <w:rPr>
          <w:sz w:val="36"/>
        </w:rPr>
        <w:t>на тему «Волшебная вода»</w:t>
      </w:r>
    </w:p>
    <w:p w:rsidR="00CA3D1B" w:rsidRDefault="00CA3D1B" w:rsidP="00CA3D1B">
      <w:pPr>
        <w:rPr>
          <w:sz w:val="32"/>
        </w:rPr>
      </w:pPr>
      <w:r>
        <w:rPr>
          <w:sz w:val="32"/>
        </w:rPr>
        <w:t xml:space="preserve">  </w:t>
      </w:r>
      <w:r w:rsidRPr="00806E5A">
        <w:rPr>
          <w:sz w:val="32"/>
        </w:rPr>
        <w:t>Программное содержание:</w:t>
      </w:r>
    </w:p>
    <w:p w:rsidR="00CA3D1B" w:rsidRDefault="00CA3D1B" w:rsidP="00CA3D1B">
      <w:pPr>
        <w:ind w:left="142"/>
        <w:rPr>
          <w:b/>
          <w:sz w:val="28"/>
        </w:rPr>
      </w:pPr>
      <w:r w:rsidRPr="00806E5A">
        <w:rPr>
          <w:b/>
          <w:sz w:val="28"/>
        </w:rPr>
        <w:t>Познавательные задачи.</w:t>
      </w:r>
    </w:p>
    <w:p w:rsidR="00CA3D1B" w:rsidRDefault="00CA3D1B" w:rsidP="00CA3D1B">
      <w:pPr>
        <w:pStyle w:val="a3"/>
        <w:numPr>
          <w:ilvl w:val="0"/>
          <w:numId w:val="1"/>
        </w:numPr>
        <w:ind w:left="284" w:firstLine="0"/>
        <w:rPr>
          <w:sz w:val="28"/>
        </w:rPr>
      </w:pPr>
      <w:r w:rsidRPr="00806E5A">
        <w:rPr>
          <w:sz w:val="28"/>
        </w:rPr>
        <w:t xml:space="preserve">Закрепить </w:t>
      </w:r>
      <w:r>
        <w:rPr>
          <w:sz w:val="28"/>
        </w:rPr>
        <w:t>у детей знание</w:t>
      </w:r>
      <w:r w:rsidRPr="00806E5A">
        <w:rPr>
          <w:sz w:val="28"/>
        </w:rPr>
        <w:t xml:space="preserve"> </w:t>
      </w:r>
      <w:r>
        <w:rPr>
          <w:sz w:val="28"/>
        </w:rPr>
        <w:t xml:space="preserve"> </w:t>
      </w:r>
      <w:r w:rsidRPr="00806E5A">
        <w:rPr>
          <w:sz w:val="28"/>
        </w:rPr>
        <w:t xml:space="preserve">о </w:t>
      </w:r>
      <w:r>
        <w:rPr>
          <w:sz w:val="28"/>
        </w:rPr>
        <w:t>разных</w:t>
      </w:r>
      <w:r w:rsidRPr="00806E5A">
        <w:rPr>
          <w:sz w:val="28"/>
        </w:rPr>
        <w:t xml:space="preserve"> свойствах воды: </w:t>
      </w:r>
      <w:r>
        <w:rPr>
          <w:sz w:val="28"/>
        </w:rPr>
        <w:t xml:space="preserve">не имеет формы, вкуса, запаха, бесцветная, жидкая, </w:t>
      </w:r>
      <w:r w:rsidRPr="00806E5A">
        <w:rPr>
          <w:sz w:val="28"/>
        </w:rPr>
        <w:t>бывает холодной, теплой.</w:t>
      </w:r>
    </w:p>
    <w:p w:rsidR="00CA3D1B" w:rsidRDefault="00CA3D1B" w:rsidP="00CA3D1B">
      <w:pPr>
        <w:pStyle w:val="a3"/>
        <w:numPr>
          <w:ilvl w:val="0"/>
          <w:numId w:val="1"/>
        </w:numPr>
        <w:ind w:left="142" w:right="141" w:firstLine="142"/>
        <w:rPr>
          <w:sz w:val="28"/>
        </w:rPr>
      </w:pPr>
      <w:r>
        <w:rPr>
          <w:sz w:val="28"/>
        </w:rPr>
        <w:t>Познакомить с новым свойством воды: прозрачная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может окрашиваться в любой цвет.</w:t>
      </w:r>
    </w:p>
    <w:p w:rsidR="00CA3D1B" w:rsidRDefault="00CA3D1B" w:rsidP="00CA3D1B">
      <w:pPr>
        <w:ind w:right="141"/>
        <w:rPr>
          <w:b/>
          <w:sz w:val="28"/>
        </w:rPr>
      </w:pPr>
      <w:r>
        <w:rPr>
          <w:sz w:val="28"/>
        </w:rPr>
        <w:t xml:space="preserve">  </w:t>
      </w:r>
      <w:r w:rsidRPr="00AD6ECB">
        <w:rPr>
          <w:b/>
          <w:sz w:val="28"/>
        </w:rPr>
        <w:t>Развивающие задачи:</w:t>
      </w:r>
    </w:p>
    <w:p w:rsidR="00CA3D1B" w:rsidRDefault="00CA3D1B" w:rsidP="00CA3D1B">
      <w:pPr>
        <w:pStyle w:val="a3"/>
        <w:numPr>
          <w:ilvl w:val="0"/>
          <w:numId w:val="2"/>
        </w:numPr>
        <w:ind w:right="141"/>
        <w:rPr>
          <w:sz w:val="28"/>
        </w:rPr>
      </w:pPr>
      <w:r w:rsidRPr="00AD6ECB">
        <w:rPr>
          <w:sz w:val="28"/>
        </w:rPr>
        <w:t>Развивать познавательную активность детей в процессе экспериментирования</w:t>
      </w:r>
      <w:r>
        <w:rPr>
          <w:sz w:val="28"/>
        </w:rPr>
        <w:t>.</w:t>
      </w:r>
    </w:p>
    <w:p w:rsidR="00CA3D1B" w:rsidRDefault="00CA3D1B" w:rsidP="00CA3D1B">
      <w:pPr>
        <w:pStyle w:val="a3"/>
        <w:numPr>
          <w:ilvl w:val="0"/>
          <w:numId w:val="2"/>
        </w:numPr>
        <w:ind w:right="-1"/>
        <w:rPr>
          <w:sz w:val="28"/>
        </w:rPr>
      </w:pPr>
      <w:r>
        <w:rPr>
          <w:sz w:val="28"/>
        </w:rPr>
        <w:t>Развивать формы мышления: умение сравнивать, анализировать, обобщать.</w:t>
      </w:r>
    </w:p>
    <w:p w:rsidR="00CA3D1B" w:rsidRDefault="00CA3D1B" w:rsidP="00CA3D1B">
      <w:pPr>
        <w:ind w:right="-1"/>
        <w:rPr>
          <w:b/>
          <w:sz w:val="28"/>
        </w:rPr>
      </w:pPr>
      <w:r>
        <w:rPr>
          <w:b/>
          <w:sz w:val="28"/>
        </w:rPr>
        <w:t xml:space="preserve">  </w:t>
      </w:r>
      <w:r w:rsidRPr="00753F49">
        <w:rPr>
          <w:b/>
          <w:sz w:val="28"/>
        </w:rPr>
        <w:t>Воспитательные задачи.</w:t>
      </w:r>
    </w:p>
    <w:p w:rsidR="00CA3D1B" w:rsidRDefault="00CA3D1B" w:rsidP="00CA3D1B">
      <w:pPr>
        <w:pStyle w:val="a3"/>
        <w:numPr>
          <w:ilvl w:val="0"/>
          <w:numId w:val="3"/>
        </w:numPr>
        <w:ind w:right="-1"/>
        <w:rPr>
          <w:sz w:val="28"/>
        </w:rPr>
      </w:pPr>
      <w:r w:rsidRPr="00753F49">
        <w:rPr>
          <w:sz w:val="28"/>
        </w:rPr>
        <w:t>Формирова</w:t>
      </w:r>
      <w:r>
        <w:rPr>
          <w:sz w:val="28"/>
        </w:rPr>
        <w:t>ние навыков сотрудничества, доброжелательности, умение работать в группе.</w:t>
      </w:r>
    </w:p>
    <w:p w:rsidR="00CA3D1B" w:rsidRDefault="00CA3D1B" w:rsidP="00CA3D1B">
      <w:pPr>
        <w:pStyle w:val="a3"/>
        <w:numPr>
          <w:ilvl w:val="0"/>
          <w:numId w:val="3"/>
        </w:numPr>
        <w:ind w:right="-1"/>
        <w:rPr>
          <w:sz w:val="28"/>
        </w:rPr>
      </w:pPr>
      <w:r>
        <w:rPr>
          <w:sz w:val="28"/>
        </w:rPr>
        <w:t>Воспитывать бережное экономное отношение к воде.</w:t>
      </w:r>
    </w:p>
    <w:p w:rsidR="00CA3D1B" w:rsidRDefault="00CA3D1B" w:rsidP="00CA3D1B">
      <w:pPr>
        <w:ind w:right="-1"/>
        <w:rPr>
          <w:b/>
          <w:sz w:val="28"/>
        </w:rPr>
      </w:pPr>
      <w:r>
        <w:rPr>
          <w:b/>
          <w:sz w:val="28"/>
        </w:rPr>
        <w:t xml:space="preserve"> </w:t>
      </w:r>
      <w:r w:rsidRPr="00622D24">
        <w:rPr>
          <w:b/>
          <w:sz w:val="28"/>
        </w:rPr>
        <w:t>Активизация словаря</w:t>
      </w:r>
      <w:r>
        <w:rPr>
          <w:b/>
          <w:sz w:val="28"/>
        </w:rPr>
        <w:t>.</w:t>
      </w:r>
    </w:p>
    <w:p w:rsidR="00CA3D1B" w:rsidRPr="00027A20" w:rsidRDefault="00CA3D1B" w:rsidP="00CA3D1B">
      <w:pPr>
        <w:pStyle w:val="a3"/>
        <w:numPr>
          <w:ilvl w:val="0"/>
          <w:numId w:val="4"/>
        </w:numPr>
        <w:ind w:right="-1"/>
        <w:rPr>
          <w:b/>
          <w:sz w:val="28"/>
        </w:rPr>
      </w:pPr>
      <w:r>
        <w:rPr>
          <w:sz w:val="28"/>
        </w:rPr>
        <w:t>Активизировать и обогащать словарь детей существительными, прилагательными и глаголами.</w:t>
      </w:r>
    </w:p>
    <w:p w:rsidR="00CA3D1B" w:rsidRPr="00027A20" w:rsidRDefault="00CA3D1B" w:rsidP="00CA3D1B">
      <w:pPr>
        <w:pStyle w:val="a3"/>
        <w:numPr>
          <w:ilvl w:val="0"/>
          <w:numId w:val="4"/>
        </w:numPr>
        <w:ind w:right="-1"/>
        <w:rPr>
          <w:b/>
          <w:sz w:val="28"/>
        </w:rPr>
      </w:pPr>
      <w:r w:rsidRPr="00027A20">
        <w:rPr>
          <w:sz w:val="28"/>
        </w:rPr>
        <w:t>Развивать связную речь, умение рассуждать, делать выводы</w:t>
      </w:r>
    </w:p>
    <w:p w:rsidR="00CA3D1B" w:rsidRPr="00027A20" w:rsidRDefault="00CA3D1B" w:rsidP="00CA3D1B">
      <w:pPr>
        <w:ind w:right="-1"/>
        <w:rPr>
          <w:b/>
          <w:sz w:val="28"/>
        </w:rPr>
      </w:pPr>
      <w:r>
        <w:rPr>
          <w:b/>
          <w:sz w:val="28"/>
        </w:rPr>
        <w:t xml:space="preserve">  </w:t>
      </w:r>
      <w:r w:rsidRPr="00027A20">
        <w:rPr>
          <w:b/>
          <w:sz w:val="28"/>
        </w:rPr>
        <w:t>Предварительная работа.</w:t>
      </w:r>
    </w:p>
    <w:p w:rsidR="00CA3D1B" w:rsidRPr="00027A20" w:rsidRDefault="00CA3D1B" w:rsidP="00CA3D1B">
      <w:pPr>
        <w:pStyle w:val="a3"/>
        <w:numPr>
          <w:ilvl w:val="0"/>
          <w:numId w:val="4"/>
        </w:numPr>
        <w:ind w:right="-1"/>
        <w:rPr>
          <w:b/>
          <w:sz w:val="28"/>
        </w:rPr>
      </w:pPr>
      <w:r w:rsidRPr="00027A20">
        <w:rPr>
          <w:sz w:val="28"/>
        </w:rPr>
        <w:t>Беседы о воде</w:t>
      </w:r>
      <w:r>
        <w:rPr>
          <w:sz w:val="28"/>
        </w:rPr>
        <w:t>, ее роли в жизни человека.</w:t>
      </w:r>
    </w:p>
    <w:p w:rsidR="00CA3D1B" w:rsidRPr="00027A20" w:rsidRDefault="00CA3D1B" w:rsidP="00CA3D1B">
      <w:pPr>
        <w:pStyle w:val="a3"/>
        <w:numPr>
          <w:ilvl w:val="0"/>
          <w:numId w:val="4"/>
        </w:numPr>
        <w:ind w:right="-1"/>
        <w:rPr>
          <w:b/>
          <w:sz w:val="28"/>
        </w:rPr>
      </w:pPr>
      <w:r>
        <w:rPr>
          <w:sz w:val="28"/>
        </w:rPr>
        <w:t>Рассматривание иллюстраций «Вода и ее состояние».</w:t>
      </w:r>
    </w:p>
    <w:p w:rsidR="00CA3D1B" w:rsidRPr="003A5853" w:rsidRDefault="00CA3D1B" w:rsidP="00CA3D1B">
      <w:pPr>
        <w:pStyle w:val="a3"/>
        <w:numPr>
          <w:ilvl w:val="0"/>
          <w:numId w:val="4"/>
        </w:numPr>
        <w:ind w:right="-1"/>
        <w:rPr>
          <w:b/>
          <w:sz w:val="28"/>
        </w:rPr>
      </w:pPr>
      <w:r>
        <w:rPr>
          <w:sz w:val="28"/>
        </w:rPr>
        <w:t>Загадывание загадок.</w:t>
      </w:r>
    </w:p>
    <w:p w:rsidR="00CA3D1B" w:rsidRDefault="00CA3D1B" w:rsidP="00CA3D1B">
      <w:pPr>
        <w:ind w:right="-1"/>
        <w:rPr>
          <w:b/>
          <w:sz w:val="28"/>
        </w:rPr>
      </w:pPr>
      <w:r>
        <w:rPr>
          <w:b/>
          <w:sz w:val="28"/>
        </w:rPr>
        <w:t xml:space="preserve">  </w:t>
      </w:r>
      <w:r w:rsidRPr="003A5853">
        <w:rPr>
          <w:b/>
          <w:sz w:val="28"/>
        </w:rPr>
        <w:t>Методы и приемы:</w:t>
      </w:r>
    </w:p>
    <w:p w:rsidR="00CA3D1B" w:rsidRPr="00B0050B" w:rsidRDefault="00CA3D1B" w:rsidP="00CA3D1B">
      <w:pPr>
        <w:pStyle w:val="a3"/>
        <w:numPr>
          <w:ilvl w:val="0"/>
          <w:numId w:val="7"/>
        </w:numPr>
        <w:ind w:left="142" w:right="-142" w:firstLine="142"/>
        <w:rPr>
          <w:b/>
          <w:sz w:val="28"/>
        </w:rPr>
      </w:pPr>
      <w:proofErr w:type="gramStart"/>
      <w:r w:rsidRPr="00B0050B">
        <w:rPr>
          <w:sz w:val="28"/>
        </w:rPr>
        <w:t>Игровой</w:t>
      </w:r>
      <w:proofErr w:type="gramEnd"/>
      <w:r w:rsidRPr="00B0050B">
        <w:rPr>
          <w:sz w:val="28"/>
        </w:rPr>
        <w:t xml:space="preserve">, наглядный, </w:t>
      </w:r>
      <w:r>
        <w:rPr>
          <w:sz w:val="28"/>
        </w:rPr>
        <w:t xml:space="preserve">проблемная ситуация, </w:t>
      </w:r>
      <w:r w:rsidRPr="00B0050B">
        <w:rPr>
          <w:sz w:val="28"/>
        </w:rPr>
        <w:t xml:space="preserve">художественное  </w:t>
      </w:r>
      <w:r>
        <w:rPr>
          <w:sz w:val="28"/>
        </w:rPr>
        <w:t>слово.</w:t>
      </w:r>
    </w:p>
    <w:p w:rsidR="00CA3D1B" w:rsidRDefault="00CA3D1B" w:rsidP="00CA3D1B">
      <w:pPr>
        <w:ind w:right="-1"/>
        <w:rPr>
          <w:b/>
          <w:sz w:val="28"/>
        </w:rPr>
      </w:pPr>
      <w:r>
        <w:rPr>
          <w:b/>
          <w:sz w:val="28"/>
        </w:rPr>
        <w:lastRenderedPageBreak/>
        <w:t>Интеграции образовательных областей:</w:t>
      </w:r>
    </w:p>
    <w:p w:rsidR="00CA3D1B" w:rsidRDefault="00CA3D1B" w:rsidP="00CA3D1B">
      <w:pPr>
        <w:pStyle w:val="a3"/>
        <w:numPr>
          <w:ilvl w:val="0"/>
          <w:numId w:val="5"/>
        </w:numPr>
        <w:ind w:right="-1"/>
        <w:rPr>
          <w:sz w:val="28"/>
        </w:rPr>
      </w:pPr>
      <w:r w:rsidRPr="00317E20">
        <w:rPr>
          <w:sz w:val="28"/>
        </w:rPr>
        <w:t>Познание</w:t>
      </w:r>
    </w:p>
    <w:p w:rsidR="00CA3D1B" w:rsidRDefault="00CA3D1B" w:rsidP="00CA3D1B">
      <w:pPr>
        <w:pStyle w:val="a3"/>
        <w:numPr>
          <w:ilvl w:val="0"/>
          <w:numId w:val="5"/>
        </w:numPr>
        <w:ind w:right="-1"/>
        <w:rPr>
          <w:sz w:val="28"/>
        </w:rPr>
      </w:pPr>
      <w:r>
        <w:rPr>
          <w:sz w:val="28"/>
        </w:rPr>
        <w:t>Коммуникация</w:t>
      </w:r>
    </w:p>
    <w:p w:rsidR="00CA3D1B" w:rsidRDefault="00CA3D1B" w:rsidP="00CA3D1B">
      <w:pPr>
        <w:pStyle w:val="a3"/>
        <w:numPr>
          <w:ilvl w:val="0"/>
          <w:numId w:val="5"/>
        </w:numPr>
        <w:ind w:right="-1"/>
        <w:rPr>
          <w:sz w:val="28"/>
        </w:rPr>
      </w:pPr>
      <w:r>
        <w:rPr>
          <w:sz w:val="28"/>
        </w:rPr>
        <w:t>Социализация</w:t>
      </w:r>
    </w:p>
    <w:p w:rsidR="00CA3D1B" w:rsidRDefault="00CA3D1B" w:rsidP="00CA3D1B">
      <w:pPr>
        <w:pStyle w:val="a3"/>
        <w:numPr>
          <w:ilvl w:val="0"/>
          <w:numId w:val="5"/>
        </w:numPr>
        <w:ind w:right="-1"/>
        <w:rPr>
          <w:sz w:val="28"/>
        </w:rPr>
      </w:pPr>
      <w:r>
        <w:rPr>
          <w:sz w:val="28"/>
        </w:rPr>
        <w:t>Музыка</w:t>
      </w:r>
    </w:p>
    <w:p w:rsidR="00CA3D1B" w:rsidRDefault="00CA3D1B" w:rsidP="00CA3D1B">
      <w:pPr>
        <w:ind w:right="-1"/>
        <w:rPr>
          <w:b/>
          <w:sz w:val="28"/>
        </w:rPr>
      </w:pPr>
      <w:r w:rsidRPr="0029153B">
        <w:rPr>
          <w:b/>
          <w:sz w:val="28"/>
        </w:rPr>
        <w:t>Материал к занятиям: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 w:rsidRPr="0029153B">
        <w:rPr>
          <w:sz w:val="28"/>
        </w:rPr>
        <w:t>Кукла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>
        <w:rPr>
          <w:sz w:val="28"/>
        </w:rPr>
        <w:t>Два кувшина с холодной и тёплой водой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>
        <w:rPr>
          <w:sz w:val="28"/>
        </w:rPr>
        <w:t>Тазик для умывания куклы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>
        <w:rPr>
          <w:sz w:val="28"/>
        </w:rPr>
        <w:t>Полотенца по количеству детей для вытирания рук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>
        <w:rPr>
          <w:sz w:val="28"/>
        </w:rPr>
        <w:t>Гуашевые краски, кисточки по количеству детей</w:t>
      </w:r>
    </w:p>
    <w:p w:rsidR="00CA3D1B" w:rsidRDefault="00CA3D1B" w:rsidP="00CA3D1B">
      <w:pPr>
        <w:pStyle w:val="a3"/>
        <w:numPr>
          <w:ilvl w:val="0"/>
          <w:numId w:val="6"/>
        </w:numPr>
        <w:ind w:right="-1"/>
        <w:rPr>
          <w:sz w:val="28"/>
        </w:rPr>
      </w:pPr>
      <w:r>
        <w:rPr>
          <w:sz w:val="28"/>
        </w:rPr>
        <w:t>Магнитофон, аудиозапись «Звуки воды»</w:t>
      </w:r>
    </w:p>
    <w:p w:rsidR="00CA3D1B" w:rsidRDefault="00CA3D1B" w:rsidP="00CA3D1B">
      <w:pPr>
        <w:ind w:right="-1"/>
        <w:rPr>
          <w:b/>
          <w:sz w:val="28"/>
        </w:rPr>
      </w:pPr>
      <w:r w:rsidRPr="001E20CD">
        <w:rPr>
          <w:b/>
          <w:sz w:val="28"/>
        </w:rPr>
        <w:t>Ход занятия:</w:t>
      </w:r>
    </w:p>
    <w:p w:rsidR="00CA3D1B" w:rsidRDefault="00CA3D1B" w:rsidP="00CA3D1B">
      <w:pPr>
        <w:ind w:right="-1"/>
        <w:rPr>
          <w:sz w:val="28"/>
        </w:rPr>
      </w:pPr>
      <w:r w:rsidRPr="001E20CD">
        <w:rPr>
          <w:sz w:val="28"/>
        </w:rPr>
        <w:t>(</w:t>
      </w:r>
      <w:r w:rsidRPr="00B0050B">
        <w:rPr>
          <w:i/>
          <w:sz w:val="28"/>
        </w:rPr>
        <w:t>Воспитатель берёт в руки куклу и говорит, обращаясь к ней)</w:t>
      </w:r>
    </w:p>
    <w:p w:rsidR="00CA3D1B" w:rsidRDefault="00CA3D1B" w:rsidP="00CA3D1B">
      <w:pPr>
        <w:ind w:right="-1"/>
        <w:rPr>
          <w:sz w:val="28"/>
        </w:rPr>
      </w:pPr>
      <w:r>
        <w:rPr>
          <w:sz w:val="28"/>
        </w:rPr>
        <w:t>-Ну что, Леночка, опять у тебя ручки грязные, да и щёчки ты видно давно не умывала. А вот ребята у нас хорошие, умные. Они каждый день личико умывают и руки моют. Хочешь посмотреть на наших ребяток?</w:t>
      </w:r>
    </w:p>
    <w:p w:rsidR="00CA3D1B" w:rsidRDefault="00CA3D1B" w:rsidP="00CA3D1B">
      <w:pPr>
        <w:ind w:right="-1"/>
        <w:rPr>
          <w:i/>
          <w:sz w:val="28"/>
        </w:rPr>
      </w:pPr>
      <w:proofErr w:type="gramStart"/>
      <w:r w:rsidRPr="00456F38">
        <w:rPr>
          <w:i/>
          <w:sz w:val="28"/>
        </w:rPr>
        <w:t>(Дети подходят к воспитателю</w:t>
      </w:r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</w:t>
      </w:r>
      <w:r w:rsidRPr="00456F38">
        <w:rPr>
          <w:i/>
          <w:sz w:val="28"/>
        </w:rPr>
        <w:t xml:space="preserve">оспитатель начинает беседу.)  </w:t>
      </w:r>
      <w:proofErr w:type="gramEnd"/>
    </w:p>
    <w:p w:rsidR="00CA3D1B" w:rsidRDefault="00CA3D1B" w:rsidP="00CA3D1B">
      <w:pPr>
        <w:ind w:right="-1"/>
        <w:rPr>
          <w:sz w:val="28"/>
        </w:rPr>
      </w:pPr>
      <w:r w:rsidRPr="00456F38">
        <w:rPr>
          <w:sz w:val="28"/>
        </w:rPr>
        <w:t>-Вот</w:t>
      </w:r>
      <w:r>
        <w:rPr>
          <w:sz w:val="28"/>
        </w:rPr>
        <w:t>, Леночка, посмотри на Витю. Видишь, какой он опрятный,  лицо чисто вымыто и руки тоже. А вот ты, Леночка, чумазая, чумазая. Ребята, что же нам делать с куклой Леночкой?</w:t>
      </w:r>
    </w:p>
    <w:p w:rsidR="00CA3D1B" w:rsidRPr="00B577E2" w:rsidRDefault="00CA3D1B" w:rsidP="00CA3D1B">
      <w:pPr>
        <w:ind w:right="-1"/>
        <w:rPr>
          <w:i/>
          <w:sz w:val="28"/>
        </w:rPr>
      </w:pPr>
      <w:r w:rsidRPr="00B577E2">
        <w:rPr>
          <w:i/>
          <w:sz w:val="28"/>
        </w:rPr>
        <w:t>(Дети предлагают различные  варианты</w:t>
      </w:r>
      <w:r>
        <w:rPr>
          <w:i/>
          <w:sz w:val="28"/>
        </w:rPr>
        <w:t xml:space="preserve"> ответов</w:t>
      </w:r>
      <w:r w:rsidRPr="00B577E2">
        <w:rPr>
          <w:i/>
          <w:sz w:val="28"/>
        </w:rPr>
        <w:t>).</w:t>
      </w:r>
    </w:p>
    <w:p w:rsidR="00CA3D1B" w:rsidRDefault="00CA3D1B" w:rsidP="00CA3D1B">
      <w:pPr>
        <w:ind w:right="-1"/>
        <w:rPr>
          <w:i/>
          <w:sz w:val="28"/>
        </w:rPr>
      </w:pPr>
      <w:r>
        <w:rPr>
          <w:sz w:val="28"/>
        </w:rPr>
        <w:t>-Наверное, Леночке надо умыться. Ребята, вы мне поможете куклу Леночку умыть? Давайте подойдём к столу, а Серёжа принесёт нам тазик. А что ещё нам надо? Чем мы будем умывать куклу? (</w:t>
      </w:r>
      <w:r>
        <w:rPr>
          <w:i/>
          <w:sz w:val="28"/>
        </w:rPr>
        <w:t>О</w:t>
      </w:r>
      <w:r w:rsidRPr="00B577E2">
        <w:rPr>
          <w:i/>
          <w:sz w:val="28"/>
        </w:rPr>
        <w:t>тветы детей)</w:t>
      </w:r>
      <w:r>
        <w:rPr>
          <w:i/>
          <w:sz w:val="28"/>
        </w:rPr>
        <w:t>.</w:t>
      </w:r>
    </w:p>
    <w:p w:rsidR="00CA3D1B" w:rsidRDefault="00CA3D1B" w:rsidP="00CA3D1B">
      <w:pPr>
        <w:ind w:right="-1"/>
        <w:rPr>
          <w:i/>
          <w:sz w:val="28"/>
        </w:rPr>
      </w:pPr>
      <w:proofErr w:type="gramStart"/>
      <w:r>
        <w:rPr>
          <w:i/>
          <w:sz w:val="28"/>
        </w:rPr>
        <w:t>(Воспитатель переливает  воду в тазик и начинает мыть кукле ручки.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Имитирует плач куклы).</w:t>
      </w:r>
      <w:proofErr w:type="gramEnd"/>
    </w:p>
    <w:p w:rsidR="00CA3D1B" w:rsidRDefault="00CA3D1B" w:rsidP="00CA3D1B">
      <w:pPr>
        <w:ind w:right="-1"/>
        <w:rPr>
          <w:sz w:val="28"/>
        </w:rPr>
      </w:pPr>
      <w:r w:rsidRPr="005861E9">
        <w:rPr>
          <w:sz w:val="28"/>
        </w:rPr>
        <w:t>-Что,</w:t>
      </w:r>
      <w:r>
        <w:rPr>
          <w:sz w:val="28"/>
        </w:rPr>
        <w:t xml:space="preserve"> </w:t>
      </w:r>
      <w:r w:rsidRPr="005861E9">
        <w:rPr>
          <w:sz w:val="28"/>
        </w:rPr>
        <w:t>ты Леночка</w:t>
      </w:r>
      <w:r>
        <w:rPr>
          <w:sz w:val="28"/>
        </w:rPr>
        <w:t xml:space="preserve"> расстроилась? Умываться не хочешь? А почему? Вода холодная?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>Неужели? Ребята потрогайте водичку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,она и в самом деле холодная?</w:t>
      </w:r>
      <w:r>
        <w:rPr>
          <w:sz w:val="28"/>
        </w:rPr>
        <w:br/>
      </w:r>
      <w:r>
        <w:rPr>
          <w:sz w:val="28"/>
        </w:rPr>
        <w:lastRenderedPageBreak/>
        <w:t>-Что же, давайте тогда попросим Любовь Алексеевну для Леночки теплой воды принести.</w:t>
      </w:r>
    </w:p>
    <w:p w:rsidR="00CA3D1B" w:rsidRPr="00B0050B" w:rsidRDefault="00CA3D1B" w:rsidP="00CA3D1B">
      <w:pPr>
        <w:ind w:right="-1"/>
        <w:rPr>
          <w:i/>
          <w:sz w:val="28"/>
        </w:rPr>
      </w:pPr>
      <w:r w:rsidRPr="00B0050B">
        <w:rPr>
          <w:i/>
          <w:sz w:val="28"/>
        </w:rPr>
        <w:t>(Помощник воспитателя вносит в группу кувшин с тёплой водой).</w:t>
      </w:r>
    </w:p>
    <w:p w:rsidR="00CA3D1B" w:rsidRDefault="00CA3D1B" w:rsidP="00CA3D1B">
      <w:pPr>
        <w:ind w:right="-1"/>
        <w:rPr>
          <w:sz w:val="28"/>
        </w:rPr>
      </w:pPr>
      <w:r>
        <w:rPr>
          <w:sz w:val="28"/>
        </w:rPr>
        <w:t xml:space="preserve">-А теперь ребята, потрогайте водичку, какой она стала? </w:t>
      </w:r>
      <w:r w:rsidRPr="00B0050B">
        <w:rPr>
          <w:i/>
          <w:sz w:val="28"/>
        </w:rPr>
        <w:t>(Ответы детей)</w:t>
      </w:r>
      <w:r>
        <w:rPr>
          <w:i/>
          <w:sz w:val="28"/>
        </w:rPr>
        <w:t>.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>Ну теперь наверное кукла Леночка не будет капризничать и умоется.</w:t>
      </w:r>
    </w:p>
    <w:p w:rsidR="00CA3D1B" w:rsidRPr="00B0050B" w:rsidRDefault="00CA3D1B" w:rsidP="00CA3D1B">
      <w:pPr>
        <w:ind w:right="-1"/>
        <w:rPr>
          <w:i/>
          <w:sz w:val="28"/>
        </w:rPr>
      </w:pPr>
      <w:r w:rsidRPr="00B0050B">
        <w:rPr>
          <w:i/>
          <w:sz w:val="28"/>
        </w:rPr>
        <w:t>(Воспитатель моет кукле лицо и руки).</w:t>
      </w:r>
    </w:p>
    <w:p w:rsidR="00CA3D1B" w:rsidRDefault="00CA3D1B" w:rsidP="00CA3D1B">
      <w:pPr>
        <w:ind w:right="-1"/>
        <w:rPr>
          <w:sz w:val="28"/>
        </w:rPr>
      </w:pPr>
      <w:r>
        <w:rPr>
          <w:sz w:val="28"/>
        </w:rPr>
        <w:t>-Водичка, водичка!</w:t>
      </w:r>
      <w:r>
        <w:rPr>
          <w:sz w:val="28"/>
        </w:rPr>
        <w:br/>
        <w:t>Умой моё личико!</w:t>
      </w:r>
      <w:r>
        <w:rPr>
          <w:sz w:val="28"/>
        </w:rPr>
        <w:br/>
        <w:t>Чтобы глазки блестели,</w:t>
      </w:r>
      <w:r>
        <w:rPr>
          <w:sz w:val="28"/>
        </w:rPr>
        <w:br/>
        <w:t>Чтобы щёчки краснели,</w:t>
      </w:r>
      <w:r>
        <w:rPr>
          <w:sz w:val="28"/>
        </w:rPr>
        <w:br/>
        <w:t>Чтоб смеялся роток,</w:t>
      </w:r>
      <w:r>
        <w:rPr>
          <w:sz w:val="28"/>
        </w:rPr>
        <w:br/>
        <w:t>Чтоб кусался зубок!</w:t>
      </w:r>
    </w:p>
    <w:p w:rsidR="00CA3D1B" w:rsidRDefault="00CA3D1B" w:rsidP="00CA3D1B">
      <w:pPr>
        <w:ind w:right="-1"/>
        <w:rPr>
          <w:sz w:val="28"/>
        </w:rPr>
      </w:pPr>
      <w:r>
        <w:rPr>
          <w:sz w:val="28"/>
        </w:rPr>
        <w:t xml:space="preserve">-Вот теперь наша кукла Леночка стала чистенькой, красивой. Ребята, водичкой умываются, а ещё, что с водой можно делать? </w:t>
      </w:r>
      <w:r w:rsidRPr="00B0050B">
        <w:rPr>
          <w:i/>
          <w:sz w:val="28"/>
        </w:rPr>
        <w:t>(Ответы детей).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>А ещё с водой можно играть. Хотите поиграть с водой? Тогда давайте подойдём к нашим столам и куклу Леночку с собой возьмём, пусть она посмотрит, как мы умеем играть с водой.</w:t>
      </w:r>
    </w:p>
    <w:p w:rsidR="00CA3D1B" w:rsidRPr="00000FF5" w:rsidRDefault="00CA3D1B" w:rsidP="00CA3D1B">
      <w:pPr>
        <w:ind w:right="-1"/>
        <w:rPr>
          <w:i/>
          <w:sz w:val="28"/>
        </w:rPr>
      </w:pPr>
      <w:r w:rsidRPr="00000FF5">
        <w:rPr>
          <w:i/>
          <w:sz w:val="28"/>
        </w:rPr>
        <w:t xml:space="preserve">(Дети подходят к столам, на которых стоят прозрачные, белые тазики с водой, а </w:t>
      </w:r>
      <w:r>
        <w:rPr>
          <w:i/>
          <w:sz w:val="28"/>
        </w:rPr>
        <w:t>на</w:t>
      </w:r>
      <w:r>
        <w:rPr>
          <w:i/>
          <w:sz w:val="28"/>
        </w:rPr>
        <w:tab/>
      </w:r>
      <w:r w:rsidRPr="00000FF5">
        <w:rPr>
          <w:i/>
          <w:sz w:val="28"/>
        </w:rPr>
        <w:t>подносах лежат мелкие игрушки, фигурки животных, краски тёмных оттенков: синяя, тёмно-зелёная, красная и кисточки).</w:t>
      </w:r>
    </w:p>
    <w:p w:rsidR="00CA3D1B" w:rsidRDefault="00CA3D1B" w:rsidP="00CA3D1B">
      <w:pPr>
        <w:ind w:right="-1"/>
        <w:rPr>
          <w:sz w:val="28"/>
        </w:rPr>
      </w:pPr>
      <w:r>
        <w:rPr>
          <w:sz w:val="28"/>
        </w:rPr>
        <w:t xml:space="preserve">-Что ребята, у вас в тазиках налито? </w:t>
      </w:r>
      <w:r w:rsidRPr="00B0050B">
        <w:rPr>
          <w:i/>
          <w:sz w:val="28"/>
        </w:rPr>
        <w:t>(Ответы детей).</w:t>
      </w:r>
      <w:r>
        <w:rPr>
          <w:i/>
          <w:sz w:val="28"/>
        </w:rPr>
        <w:t xml:space="preserve"> </w:t>
      </w:r>
      <w:r>
        <w:rPr>
          <w:sz w:val="28"/>
        </w:rPr>
        <w:t xml:space="preserve">Верно. Давайте мы с вами опустим ручки в воду. Какая у вас водичка: холодная или тёплая? А вы видите в водичке свои ручки? А почему вы их видите? Водичка прозрачная и через неё всё видно. Давайте попробуем спрятать в водичке игрушки, которые у вас лежат на подносах. </w:t>
      </w:r>
    </w:p>
    <w:p w:rsidR="00CA3D1B" w:rsidRDefault="00CA3D1B" w:rsidP="00CA3D1B">
      <w:pPr>
        <w:ind w:right="-1"/>
        <w:rPr>
          <w:i/>
          <w:sz w:val="28"/>
        </w:rPr>
      </w:pPr>
      <w:r w:rsidRPr="00B0050B">
        <w:rPr>
          <w:i/>
          <w:sz w:val="28"/>
        </w:rPr>
        <w:t>(Дети опускают игрушки в воду).</w:t>
      </w:r>
      <w:proofErr w:type="gramStart"/>
      <w:r>
        <w:rPr>
          <w:i/>
          <w:sz w:val="28"/>
        </w:rPr>
        <w:br/>
        <w:t>-</w:t>
      </w:r>
      <w:proofErr w:type="gramEnd"/>
      <w:r w:rsidRPr="00B0050B">
        <w:rPr>
          <w:sz w:val="28"/>
        </w:rPr>
        <w:t>Получилось?</w:t>
      </w:r>
      <w:r>
        <w:rPr>
          <w:sz w:val="28"/>
        </w:rPr>
        <w:t xml:space="preserve"> А  почему, не получилось? (Ответы детей).</w:t>
      </w:r>
      <w:proofErr w:type="gramStart"/>
      <w:r>
        <w:rPr>
          <w:i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 xml:space="preserve">А я знаю, как можно спрятать игрушки в воде. Нам помогут краски. Давайте возьмём кисточки обмакнём их в воду и в краску. Краски на кисточку возьмём много, много, а теперь вымоем кисточки в тазиках с водой. Посмотрите, что случилось у вас с водой? </w:t>
      </w:r>
      <w:r w:rsidRPr="00000FF5">
        <w:rPr>
          <w:i/>
          <w:sz w:val="28"/>
        </w:rPr>
        <w:t>(Ответы детей)</w:t>
      </w:r>
      <w:r>
        <w:rPr>
          <w:i/>
          <w:sz w:val="28"/>
        </w:rPr>
        <w:t>.</w:t>
      </w:r>
    </w:p>
    <w:p w:rsidR="00CA3D1B" w:rsidRDefault="00CA3D1B" w:rsidP="00CA3D1B">
      <w:pPr>
        <w:ind w:right="-1"/>
        <w:rPr>
          <w:sz w:val="28"/>
        </w:rPr>
      </w:pPr>
      <w:r w:rsidRPr="00000FF5">
        <w:rPr>
          <w:sz w:val="28"/>
        </w:rPr>
        <w:lastRenderedPageBreak/>
        <w:t>-Да</w:t>
      </w:r>
      <w:r>
        <w:rPr>
          <w:sz w:val="28"/>
        </w:rPr>
        <w:t xml:space="preserve">, водичка у нас окрасилась. У кого какого цвета стала водичка? А игрушки свои, вы теперь в ней видите? Почему? 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>Водичка ваша стала не прозрачной, цветной и поэтому игрушки не видно.  Вот видите, какой волшебницей может быть обыкновенная вода. А теперь давайте достанем наши игрушки, вытрем ручки, сядем на ковёр и послушаем, как умеет шуметь вода, когда она бывает дождиком, морем, ручейком.</w:t>
      </w:r>
    </w:p>
    <w:p w:rsidR="00CA3D1B" w:rsidRPr="00F14871" w:rsidRDefault="00CA3D1B" w:rsidP="00CA3D1B">
      <w:pPr>
        <w:ind w:right="-1"/>
        <w:rPr>
          <w:i/>
          <w:sz w:val="28"/>
        </w:rPr>
      </w:pPr>
      <w:proofErr w:type="gramStart"/>
      <w:r w:rsidRPr="00F14871">
        <w:rPr>
          <w:i/>
          <w:sz w:val="28"/>
        </w:rPr>
        <w:t>(Прослушивание аудиозаписи «Звуки воды».</w:t>
      </w:r>
      <w:proofErr w:type="gramEnd"/>
      <w:r w:rsidRPr="00F14871">
        <w:rPr>
          <w:i/>
          <w:sz w:val="28"/>
        </w:rPr>
        <w:t xml:space="preserve"> </w:t>
      </w:r>
      <w:proofErr w:type="gramStart"/>
      <w:r w:rsidRPr="00F14871">
        <w:rPr>
          <w:i/>
          <w:sz w:val="28"/>
        </w:rPr>
        <w:t xml:space="preserve">После прослушивания, воспитатель </w:t>
      </w:r>
      <w:r>
        <w:rPr>
          <w:i/>
          <w:sz w:val="28"/>
        </w:rPr>
        <w:t>организует с детьми игру малой подвижности «Рыбаки и рыбки»).</w:t>
      </w:r>
      <w:proofErr w:type="gramEnd"/>
    </w:p>
    <w:p w:rsidR="00CA3D1B" w:rsidRPr="00F14871" w:rsidRDefault="00CA3D1B" w:rsidP="00CA3D1B">
      <w:pPr>
        <w:ind w:right="-1"/>
        <w:rPr>
          <w:i/>
          <w:sz w:val="28"/>
        </w:rPr>
      </w:pPr>
      <w:r w:rsidRPr="00F14871">
        <w:rPr>
          <w:i/>
          <w:sz w:val="28"/>
        </w:rPr>
        <w:t xml:space="preserve"> </w:t>
      </w:r>
    </w:p>
    <w:p w:rsidR="00CA3D1B" w:rsidRPr="00456F38" w:rsidRDefault="00CA3D1B" w:rsidP="00CA3D1B">
      <w:pPr>
        <w:ind w:right="-1"/>
        <w:rPr>
          <w:sz w:val="28"/>
        </w:rPr>
      </w:pPr>
      <w:r>
        <w:rPr>
          <w:sz w:val="28"/>
        </w:rPr>
        <w:t xml:space="preserve"> </w:t>
      </w:r>
    </w:p>
    <w:p w:rsidR="00CA3D1B" w:rsidRPr="001E20CD" w:rsidRDefault="00CA3D1B" w:rsidP="00CA3D1B">
      <w:pPr>
        <w:ind w:right="-1"/>
        <w:rPr>
          <w:sz w:val="28"/>
        </w:rPr>
      </w:pPr>
    </w:p>
    <w:p w:rsidR="00CA3D1B" w:rsidRPr="003A5853" w:rsidRDefault="00CA3D1B" w:rsidP="00CA3D1B">
      <w:pPr>
        <w:ind w:left="568" w:right="-1"/>
        <w:rPr>
          <w:b/>
          <w:sz w:val="28"/>
        </w:rPr>
      </w:pPr>
      <w:r w:rsidRPr="001E20CD">
        <w:rPr>
          <w:sz w:val="28"/>
        </w:rPr>
        <w:t xml:space="preserve">                                                                                                                     </w:t>
      </w:r>
    </w:p>
    <w:p w:rsidR="00CA3D1B" w:rsidRPr="003A5853" w:rsidRDefault="00CA3D1B" w:rsidP="00CA3D1B">
      <w:pPr>
        <w:ind w:left="142" w:right="-1" w:hanging="142"/>
        <w:rPr>
          <w:b/>
          <w:sz w:val="28"/>
        </w:rPr>
      </w:pPr>
      <w:r w:rsidRPr="003A5853">
        <w:rPr>
          <w:b/>
          <w:sz w:val="28"/>
        </w:rPr>
        <w:br/>
        <w:t xml:space="preserve"> </w:t>
      </w:r>
    </w:p>
    <w:p w:rsidR="00CA3D1B" w:rsidRPr="003A5853" w:rsidRDefault="00CA3D1B" w:rsidP="00CA3D1B">
      <w:r>
        <w:rPr>
          <w:lang w:eastAsia="ru-RU"/>
        </w:rPr>
        <w:t xml:space="preserve">  </w:t>
      </w:r>
    </w:p>
    <w:p w:rsidR="00CA3D1B" w:rsidRPr="00806E5A" w:rsidRDefault="00CA3D1B" w:rsidP="00CA3D1B">
      <w:pPr>
        <w:ind w:left="142"/>
        <w:rPr>
          <w:sz w:val="28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Default="00CA3D1B" w:rsidP="00CA3D1B">
      <w:pPr>
        <w:tabs>
          <w:tab w:val="left" w:pos="5387"/>
        </w:tabs>
        <w:rPr>
          <w:b/>
          <w:sz w:val="36"/>
        </w:rPr>
      </w:pPr>
    </w:p>
    <w:p w:rsidR="00CA3D1B" w:rsidRPr="00CA3D1B" w:rsidRDefault="00CA3D1B" w:rsidP="00CA3D1B">
      <w:pPr>
        <w:tabs>
          <w:tab w:val="left" w:pos="5387"/>
        </w:tabs>
        <w:rPr>
          <w:b/>
          <w:sz w:val="36"/>
        </w:rPr>
      </w:pPr>
    </w:p>
    <w:sectPr w:rsidR="00CA3D1B" w:rsidRPr="00CA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529A"/>
    <w:multiLevelType w:val="hybridMultilevel"/>
    <w:tmpl w:val="8268600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E058C"/>
    <w:multiLevelType w:val="hybridMultilevel"/>
    <w:tmpl w:val="DB8408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612E7"/>
    <w:multiLevelType w:val="hybridMultilevel"/>
    <w:tmpl w:val="B9D47B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7A49A5"/>
    <w:multiLevelType w:val="hybridMultilevel"/>
    <w:tmpl w:val="E05A66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C2424B1"/>
    <w:multiLevelType w:val="hybridMultilevel"/>
    <w:tmpl w:val="8B84ED3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C5F508D"/>
    <w:multiLevelType w:val="hybridMultilevel"/>
    <w:tmpl w:val="E564ED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56618A6"/>
    <w:multiLevelType w:val="hybridMultilevel"/>
    <w:tmpl w:val="B53C5B9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1B"/>
    <w:rsid w:val="009A320F"/>
    <w:rsid w:val="00C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735</Words>
  <Characters>4193</Characters>
  <Application>Microsoft Office Word</Application>
  <DocSecurity>0</DocSecurity>
  <Lines>34</Lines>
  <Paragraphs>9</Paragraphs>
  <ScaleCrop>false</ScaleCrop>
  <Company>Computer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2013-10-11T15:52:00Z</dcterms:created>
  <dcterms:modified xsi:type="dcterms:W3CDTF">2013-10-11T15:58:00Z</dcterms:modified>
</cp:coreProperties>
</file>