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43" w:rsidRPr="00287DF3" w:rsidRDefault="00A54A00" w:rsidP="00287D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DF3">
        <w:rPr>
          <w:rFonts w:ascii="Times New Roman" w:hAnsi="Times New Roman" w:cs="Times New Roman"/>
          <w:b/>
          <w:sz w:val="40"/>
          <w:szCs w:val="40"/>
        </w:rPr>
        <w:t>Родительское собрание на тему:</w:t>
      </w:r>
    </w:p>
    <w:p w:rsidR="00A54A00" w:rsidRPr="00287DF3" w:rsidRDefault="00A54A00" w:rsidP="00287D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DF3">
        <w:rPr>
          <w:rFonts w:ascii="Times New Roman" w:hAnsi="Times New Roman" w:cs="Times New Roman"/>
          <w:b/>
          <w:sz w:val="40"/>
          <w:szCs w:val="40"/>
        </w:rPr>
        <w:t>«Мастерим игрушки вместе»</w:t>
      </w:r>
    </w:p>
    <w:p w:rsidR="00A54A00" w:rsidRPr="00287DF3" w:rsidRDefault="00A54A00" w:rsidP="00287D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DF3">
        <w:rPr>
          <w:rFonts w:ascii="Times New Roman" w:hAnsi="Times New Roman" w:cs="Times New Roman"/>
          <w:b/>
          <w:sz w:val="40"/>
          <w:szCs w:val="40"/>
        </w:rPr>
        <w:t>(младшая, средняя группа)</w:t>
      </w:r>
    </w:p>
    <w:p w:rsidR="00287DF3" w:rsidRPr="00287DF3" w:rsidRDefault="00A54A00" w:rsidP="00287DF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7DF3">
        <w:rPr>
          <w:rFonts w:ascii="Times New Roman" w:hAnsi="Times New Roman" w:cs="Times New Roman"/>
          <w:i/>
          <w:sz w:val="28"/>
          <w:szCs w:val="28"/>
        </w:rPr>
        <w:t>Человек, который прививает</w:t>
      </w:r>
    </w:p>
    <w:p w:rsidR="00287DF3" w:rsidRPr="00287DF3" w:rsidRDefault="00A54A00" w:rsidP="00287DF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7DF3">
        <w:rPr>
          <w:rFonts w:ascii="Times New Roman" w:hAnsi="Times New Roman" w:cs="Times New Roman"/>
          <w:i/>
          <w:sz w:val="28"/>
          <w:szCs w:val="28"/>
        </w:rPr>
        <w:t xml:space="preserve"> своим детям навыки трудолюбия, </w:t>
      </w:r>
    </w:p>
    <w:p w:rsidR="00287DF3" w:rsidRPr="00287DF3" w:rsidRDefault="00A54A00" w:rsidP="00287DF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7DF3">
        <w:rPr>
          <w:rFonts w:ascii="Times New Roman" w:hAnsi="Times New Roman" w:cs="Times New Roman"/>
          <w:i/>
          <w:sz w:val="28"/>
          <w:szCs w:val="28"/>
        </w:rPr>
        <w:t xml:space="preserve">обеспечивает их лучше, </w:t>
      </w:r>
    </w:p>
    <w:p w:rsidR="00A54A00" w:rsidRPr="00287DF3" w:rsidRDefault="00A54A00" w:rsidP="00287DF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7DF3">
        <w:rPr>
          <w:rFonts w:ascii="Times New Roman" w:hAnsi="Times New Roman" w:cs="Times New Roman"/>
          <w:i/>
          <w:sz w:val="28"/>
          <w:szCs w:val="28"/>
        </w:rPr>
        <w:t>чем если бы он оставил им наследство.</w:t>
      </w:r>
    </w:p>
    <w:p w:rsidR="00A54A00" w:rsidRPr="00287DF3" w:rsidRDefault="00A54A00" w:rsidP="00287DF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7DF3">
        <w:rPr>
          <w:rFonts w:ascii="Times New Roman" w:hAnsi="Times New Roman" w:cs="Times New Roman"/>
          <w:i/>
          <w:sz w:val="28"/>
          <w:szCs w:val="28"/>
        </w:rPr>
        <w:t>Уэйтли</w:t>
      </w:r>
    </w:p>
    <w:p w:rsidR="00A54A00" w:rsidRDefault="00A54A00" w:rsidP="00287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A00" w:rsidRDefault="00A54A00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поделок, которые можно изготовить вместе с ребенком.</w:t>
      </w:r>
    </w:p>
    <w:p w:rsidR="00A54A00" w:rsidRDefault="00A54A00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природного и бросового материала для проведения практического занятия с родителями, ножницами, карандашами, клей, пластилин и т.д.</w:t>
      </w:r>
    </w:p>
    <w:p w:rsidR="00A54A00" w:rsidRDefault="00A54A00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вопрос, что больше всего любят дети, каждый ответит – играть. А вот почему играет ребенок и почему ему необходимо играть, попробуем ответить все вместе.</w:t>
      </w:r>
    </w:p>
    <w:p w:rsidR="00A54A00" w:rsidRDefault="00A54A00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A00" w:rsidRPr="00287DF3" w:rsidRDefault="00A54A00" w:rsidP="00287D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F3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A54A00" w:rsidRDefault="00A54A00" w:rsidP="00287DF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Игра, это – пустая забава или важный вид деятельности для ребенка?</w:t>
      </w:r>
    </w:p>
    <w:p w:rsidR="00A54A00" w:rsidRDefault="00A54A00" w:rsidP="00287DF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умеет делать новорожденный ребенок?</w:t>
      </w:r>
    </w:p>
    <w:p w:rsidR="00A54A00" w:rsidRDefault="00A54A00" w:rsidP="00287DF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с помощью чего ребенок познает окружающий мир?</w:t>
      </w:r>
    </w:p>
    <w:p w:rsidR="00A54A00" w:rsidRDefault="00A54A00" w:rsidP="00287DF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игра для ребенка доступным способом познания окружающего мира и мира людей с их взаимоотношениями?</w:t>
      </w:r>
    </w:p>
    <w:p w:rsidR="00A54A00" w:rsidRDefault="00A54A00" w:rsidP="00287DF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Зависит ли развитие ребенка от того, во что и как ребенок играет?</w:t>
      </w:r>
    </w:p>
    <w:p w:rsidR="00A54A00" w:rsidRDefault="00A54A00" w:rsidP="00287D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4A00" w:rsidRDefault="005D3969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развитие ребенка во многом зависит от того, во что и как он будет играть.</w:t>
      </w:r>
    </w:p>
    <w:p w:rsidR="005D3969" w:rsidRDefault="005D3969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своей активности и интереса к действиям взрослых ребенок лезет во все, что делают взрослые члены семьи. От того, как Вы отнесетесь к этому явлению, зависит его будущее отношение к Вам и Вашим делам, к своим обязанностям, которые появляются у него в дошкольном, а затем и школьном возрасте.</w:t>
      </w:r>
    </w:p>
    <w:p w:rsidR="005D3969" w:rsidRDefault="005D3969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все свои дела с позиции участия в них ребенка, и Вы обнаружите, что в каждом найдется место ребенку. В семье всегда найдется поле для совместной деятельности с ребенком не только для</w:t>
      </w:r>
      <w:r w:rsidR="00AA79A5">
        <w:rPr>
          <w:rFonts w:ascii="Times New Roman" w:hAnsi="Times New Roman" w:cs="Times New Roman"/>
          <w:sz w:val="28"/>
          <w:szCs w:val="28"/>
        </w:rPr>
        <w:t xml:space="preserve"> мамы и для папы.</w:t>
      </w:r>
    </w:p>
    <w:p w:rsidR="00AA79A5" w:rsidRDefault="00AA79A5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ребенок постоянно видит помощь папы маме, воспитательный эффект возрастает.</w:t>
      </w:r>
    </w:p>
    <w:p w:rsidR="00AA79A5" w:rsidRDefault="00AA79A5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ребенок как можно раньше увидел, что предметы создаются руками людей. Здесь большую роль сыграют поделки, изготовленные Вами для ребенка и вместе с ним.</w:t>
      </w:r>
    </w:p>
    <w:p w:rsidR="00AA79A5" w:rsidRDefault="00AA79A5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Появление игрушек из бумаги, желудей, косточек от фруктов и т.д. воспринимаются ребенком как чудесное превращение, вызывает у него восторг, будит его фантазию.</w:t>
      </w:r>
    </w:p>
    <w:p w:rsidR="004B3C9F" w:rsidRDefault="004B3C9F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9A5" w:rsidRPr="00287DF3" w:rsidRDefault="00AA79A5" w:rsidP="004B3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DF3">
        <w:rPr>
          <w:rFonts w:ascii="Times New Roman" w:hAnsi="Times New Roman" w:cs="Times New Roman"/>
          <w:b/>
          <w:i/>
          <w:sz w:val="28"/>
          <w:szCs w:val="28"/>
        </w:rPr>
        <w:t>Что же можно сделать вместе с ребенком?</w:t>
      </w:r>
    </w:p>
    <w:p w:rsidR="00AA79A5" w:rsidRDefault="00AA79A5" w:rsidP="00287DF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пускать</w:t>
      </w:r>
      <w:r w:rsidR="00083B07">
        <w:rPr>
          <w:rFonts w:ascii="Times New Roman" w:hAnsi="Times New Roman" w:cs="Times New Roman"/>
          <w:sz w:val="28"/>
          <w:szCs w:val="28"/>
        </w:rPr>
        <w:t xml:space="preserve"> лодочки, кораблики. Сделать их можно из половинок скорлупок грецкого ореха, а мачту с парусом – из палочки и бумаги. Лодочки можно вырезать из пенопласта, пробки, вырезав их соответствующей формы. </w:t>
      </w:r>
    </w:p>
    <w:p w:rsidR="00083B07" w:rsidRDefault="00083B07" w:rsidP="00287DF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Налейте в таз воды, и пусть ребенок пускает лодочки. При этом он познает свойства воды. Предложите ему еще несколько разных предметов (резиновую уточку, шарик, камешек, лист бумаги, перышки), играя с ними , он обнаружит их разные свойства, у него появится жела</w:t>
      </w:r>
      <w:r w:rsidR="00323B59">
        <w:rPr>
          <w:rFonts w:ascii="Times New Roman" w:hAnsi="Times New Roman" w:cs="Times New Roman"/>
          <w:sz w:val="28"/>
          <w:szCs w:val="28"/>
        </w:rPr>
        <w:t>ние экспериментировать.</w:t>
      </w:r>
    </w:p>
    <w:p w:rsidR="00323B59" w:rsidRDefault="00323B59" w:rsidP="00287DF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дочкой можно сделать простые украшения: бусы, кольца, браслетики, нанизав на толстую или тонкую проволоку желуди, ягоды рябины или обертки от конфет и т.д.</w:t>
      </w:r>
    </w:p>
    <w:p w:rsidR="00323B59" w:rsidRDefault="00323B59" w:rsidP="00287DF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 для игр гремящие игрушки. Сделать их просто. Необходимо взять пустую пластмассовую</w:t>
      </w:r>
      <w:r w:rsidR="00404F04">
        <w:rPr>
          <w:rFonts w:ascii="Times New Roman" w:hAnsi="Times New Roman" w:cs="Times New Roman"/>
          <w:sz w:val="28"/>
          <w:szCs w:val="28"/>
        </w:rPr>
        <w:t xml:space="preserve"> тару можно от киндер-сюрприза и насыпать туда горошины, желуди, мелкие камешки и т.д. Привлеките </w:t>
      </w:r>
      <w:r w:rsidR="00A9727D">
        <w:rPr>
          <w:rFonts w:ascii="Times New Roman" w:hAnsi="Times New Roman" w:cs="Times New Roman"/>
          <w:sz w:val="28"/>
          <w:szCs w:val="28"/>
        </w:rPr>
        <w:t>к этому</w:t>
      </w:r>
      <w:r w:rsidR="00BF2DFD">
        <w:rPr>
          <w:rFonts w:ascii="Times New Roman" w:hAnsi="Times New Roman" w:cs="Times New Roman"/>
          <w:sz w:val="28"/>
          <w:szCs w:val="28"/>
        </w:rPr>
        <w:t xml:space="preserve"> процессу ребенка.</w:t>
      </w:r>
    </w:p>
    <w:p w:rsidR="00BF2DFD" w:rsidRDefault="00BF2DFD" w:rsidP="00287DF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сделать несколько разных «шумелок» с разными «наполнителями», они будут издавать разные звуки.</w:t>
      </w:r>
      <w:r w:rsidR="00736558">
        <w:rPr>
          <w:rFonts w:ascii="Times New Roman" w:hAnsi="Times New Roman" w:cs="Times New Roman"/>
          <w:sz w:val="28"/>
          <w:szCs w:val="28"/>
        </w:rPr>
        <w:t xml:space="preserve"> У ребенка будет развиваться острота слуха, когда он будет прислушиваться к ним. </w:t>
      </w:r>
    </w:p>
    <w:p w:rsidR="00736558" w:rsidRDefault="00736558" w:rsidP="00287DF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Богатые возможности для пробуждения детской фантазии и игры дает природный материал: шишки, желуди, каштаны, плоды деревьев и семена. Смастерив вместе с ребенком забавную игрушку, можно использовать ее и в играх  с малышом.</w:t>
      </w:r>
    </w:p>
    <w:p w:rsidR="00736558" w:rsidRDefault="00736558" w:rsidP="00287DF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самолетики, вертушки можно сделать прямо на прогулке. Играя с ними, ребенок будет много двигаться, наблюдать за их движением в воздухе, получая при этом положительные эмоции.</w:t>
      </w:r>
    </w:p>
    <w:p w:rsidR="00736558" w:rsidRDefault="00736558" w:rsidP="00287DF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мелкой моторики</w:t>
      </w:r>
      <w:r w:rsidR="007001BC">
        <w:rPr>
          <w:rFonts w:ascii="Times New Roman" w:hAnsi="Times New Roman" w:cs="Times New Roman"/>
          <w:sz w:val="28"/>
          <w:szCs w:val="28"/>
        </w:rPr>
        <w:t xml:space="preserve"> удовлетворяя желание ребенка мять и рвать бумагу или салфетки, можно сделать картинку, виде аппликации.</w:t>
      </w:r>
    </w:p>
    <w:p w:rsidR="00736558" w:rsidRDefault="00736558" w:rsidP="00287DF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Смятую в комочки бумагу, салфетки, тоже можно приклеить на плоскость нарисованного предмета. Так вместе с ребенком Вы сделаете свою картинку.</w:t>
      </w:r>
    </w:p>
    <w:p w:rsidR="007001BC" w:rsidRDefault="007001BC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этих движений способствует развитию речи, а также готовит руку к орудийным действиям. А овладение специфическими действиями с предметами, материалами, инструментами происходит через общение взрослых. Поэтому, привлекая ребенка к различным</w:t>
      </w:r>
      <w:r w:rsidR="00287DF3">
        <w:rPr>
          <w:rFonts w:ascii="Times New Roman" w:hAnsi="Times New Roman" w:cs="Times New Roman"/>
          <w:sz w:val="28"/>
          <w:szCs w:val="28"/>
        </w:rPr>
        <w:t xml:space="preserve"> действиям в совместных делах, 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87DF3">
        <w:rPr>
          <w:rFonts w:ascii="Times New Roman" w:hAnsi="Times New Roman" w:cs="Times New Roman"/>
          <w:sz w:val="28"/>
          <w:szCs w:val="28"/>
        </w:rPr>
        <w:t>будете,</w:t>
      </w:r>
      <w:r>
        <w:rPr>
          <w:rFonts w:ascii="Times New Roman" w:hAnsi="Times New Roman" w:cs="Times New Roman"/>
          <w:sz w:val="28"/>
          <w:szCs w:val="28"/>
        </w:rPr>
        <w:t xml:space="preserve"> активно влиять на формирование у него некоторых простых навыков.</w:t>
      </w:r>
    </w:p>
    <w:p w:rsidR="007001BC" w:rsidRDefault="00287DF3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Мастеря игрушки вместе с детьми, обращайте внимание на то, что дети работали пальцами обеих рук. Не забывайте отмечать достижения ребенка, подчеркивая значимость его дел.</w:t>
      </w:r>
    </w:p>
    <w:p w:rsidR="00287DF3" w:rsidRDefault="00287DF3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делах взрослых членов семьи вызывает у ребенка радостные чувства, он начинает осознавать себя членом семейного коллектива и свой «вклад» в общее дело: «Я – помощник».</w:t>
      </w:r>
    </w:p>
    <w:p w:rsidR="00287DF3" w:rsidRDefault="00287DF3" w:rsidP="0028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любят строить из песка, снега, небольших прутьев, брусков, камешков.</w:t>
      </w:r>
    </w:p>
    <w:p w:rsidR="00287DF3" w:rsidRDefault="00FE66AE" w:rsidP="00FE6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родители сдерживают инициативу детей и запрещают им собирать разный «мусор». Ведь природный материал и бросовый – замечательный материал для развития детской фантазии, мышления, речи. При сооружении различных построек из этих материалов дети ищут способы, как их поставить и соединить. При этом у них развиваются наблюдательность и трудолюбие. Обыгрывайте  постройки, чтобы вызвать желание строить. </w:t>
      </w:r>
    </w:p>
    <w:p w:rsidR="00FE66AE" w:rsidRPr="00FE66AE" w:rsidRDefault="00FE66AE" w:rsidP="004B3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AE">
        <w:rPr>
          <w:rFonts w:ascii="Times New Roman" w:hAnsi="Times New Roman" w:cs="Times New Roman"/>
          <w:b/>
          <w:i/>
          <w:sz w:val="28"/>
          <w:szCs w:val="28"/>
        </w:rPr>
        <w:t>Дорогие родители!</w:t>
      </w:r>
    </w:p>
    <w:p w:rsidR="00FE66AE" w:rsidRDefault="00FE66AE" w:rsidP="00FE66A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отцом и матерью – одно из самых важных, а иногда и самых недооцененных занятий в мире.</w:t>
      </w:r>
    </w:p>
    <w:p w:rsidR="00FE66AE" w:rsidRDefault="00FE66AE" w:rsidP="00FE66A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малыш беззащитен, он безгранично верит Вам и ждет от Вас только хорошего. </w:t>
      </w:r>
      <w:r w:rsidRPr="00FE66AE">
        <w:rPr>
          <w:rFonts w:ascii="Times New Roman" w:hAnsi="Times New Roman" w:cs="Times New Roman"/>
          <w:sz w:val="28"/>
          <w:szCs w:val="28"/>
        </w:rPr>
        <w:t>Не разочаруйте его!</w:t>
      </w:r>
    </w:p>
    <w:p w:rsidR="00FE66AE" w:rsidRDefault="00FE66AE" w:rsidP="00FE66A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это длинный процесс, который не может дать немедленных результатов. Будьте терпеливы. Помните, что воспитание ребенка начинается с рождения, и нельзя терять ни минуты.</w:t>
      </w:r>
    </w:p>
    <w:p w:rsidR="00FE66AE" w:rsidRDefault="00FE66AE" w:rsidP="00FE66AE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родители, что судьба ребенка только в Ваших руках. Главное – сделать ребенка счастливым!</w:t>
      </w:r>
    </w:p>
    <w:p w:rsidR="004B3C9F" w:rsidRDefault="004B3C9F" w:rsidP="004B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9F" w:rsidRDefault="004B3C9F" w:rsidP="004B3C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 родительского собрания</w:t>
      </w:r>
    </w:p>
    <w:p w:rsidR="004B3C9F" w:rsidRDefault="004B3C9F" w:rsidP="004B3C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включиться в работу детского сада по изготовлению игрушек вместе с ребенком в семье.</w:t>
      </w:r>
    </w:p>
    <w:p w:rsidR="004B3C9F" w:rsidRDefault="004B3C9F" w:rsidP="004B3C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конкурсе «Мастерим игрушку вместе с ребенком своими руками»</w:t>
      </w:r>
    </w:p>
    <w:p w:rsidR="004B3C9F" w:rsidRDefault="004B3C9F" w:rsidP="004B3C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главное – уделять больше внимания играм ребенка. Ежедневно играть вместе с ним.</w:t>
      </w:r>
    </w:p>
    <w:p w:rsidR="004B3C9F" w:rsidRDefault="004B3C9F" w:rsidP="004B3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C9F" w:rsidRPr="004B3C9F" w:rsidRDefault="004B3C9F" w:rsidP="004B3C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Желаем Вам удачи!</w:t>
      </w:r>
    </w:p>
    <w:sectPr w:rsidR="004B3C9F" w:rsidRPr="004B3C9F" w:rsidSect="008A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AD9"/>
    <w:multiLevelType w:val="hybridMultilevel"/>
    <w:tmpl w:val="EC14731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D6096F"/>
    <w:multiLevelType w:val="hybridMultilevel"/>
    <w:tmpl w:val="43E6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33D82"/>
    <w:multiLevelType w:val="hybridMultilevel"/>
    <w:tmpl w:val="6430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76FC1"/>
    <w:multiLevelType w:val="hybridMultilevel"/>
    <w:tmpl w:val="1B3E8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4A00"/>
    <w:rsid w:val="00083B07"/>
    <w:rsid w:val="00180522"/>
    <w:rsid w:val="00287DF3"/>
    <w:rsid w:val="00323B59"/>
    <w:rsid w:val="00404F04"/>
    <w:rsid w:val="004B3C9F"/>
    <w:rsid w:val="005D3969"/>
    <w:rsid w:val="007001BC"/>
    <w:rsid w:val="00736558"/>
    <w:rsid w:val="008A0C43"/>
    <w:rsid w:val="00946319"/>
    <w:rsid w:val="00A54A00"/>
    <w:rsid w:val="00A9727D"/>
    <w:rsid w:val="00AA79A5"/>
    <w:rsid w:val="00BF2DFD"/>
    <w:rsid w:val="00E22FE3"/>
    <w:rsid w:val="00FE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E5CD3-E287-400E-B938-34DD5182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801574</dc:creator>
  <cp:lastModifiedBy>801574</cp:lastModifiedBy>
  <cp:revision>6</cp:revision>
  <dcterms:created xsi:type="dcterms:W3CDTF">2013-08-29T05:53:00Z</dcterms:created>
  <dcterms:modified xsi:type="dcterms:W3CDTF">2013-09-20T18:33:00Z</dcterms:modified>
</cp:coreProperties>
</file>