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CC" w:rsidRPr="00D65E59" w:rsidRDefault="00F05BCC" w:rsidP="00F05B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886575" cy="9477375"/>
            <wp:effectExtent l="19050" t="0" r="9525" b="0"/>
            <wp:docPr id="2" name="Рисунок 2" descr="весё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ё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0B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F05BCC" w:rsidRPr="002A3F68" w:rsidRDefault="00F05BCC" w:rsidP="00F05BC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23B1E">
        <w:rPr>
          <w:rFonts w:ascii="Times New Roman" w:hAnsi="Times New Roman"/>
          <w:b/>
          <w:bCs/>
          <w:sz w:val="28"/>
          <w:szCs w:val="28"/>
        </w:rPr>
        <w:lastRenderedPageBreak/>
        <w:t>Актуальность</w:t>
      </w:r>
    </w:p>
    <w:p w:rsidR="00F05BCC" w:rsidRDefault="00F05BCC" w:rsidP="00F05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9B9">
        <w:rPr>
          <w:rFonts w:ascii="Times New Roman" w:hAnsi="Times New Roman"/>
          <w:sz w:val="28"/>
          <w:szCs w:val="28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F05BCC" w:rsidRPr="00F23B1E" w:rsidRDefault="00F05BCC" w:rsidP="00F05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9B9">
        <w:rPr>
          <w:rFonts w:ascii="Times New Roman" w:eastAsia="Times New Roman" w:hAnsi="Times New Roman"/>
          <w:sz w:val="28"/>
          <w:szCs w:val="28"/>
        </w:rPr>
        <w:t>Детям до трех лет еще трудно справляться с кисточкой для рисования. И мир красок и художественного творчества им могут открыть их собственные ладошки! Это увлекательное занятие дарит ребенку многогранные тактильные ощущения, развивает мелкую моторику рук. Второе преимущество таких красок - творческая свобода. Рисуя руками, а иногда и всем телом, маленький "мастер" тренирует свою фантазию, учится абстрактно мыслить, осваивает разницу цветов и форм.</w:t>
      </w:r>
    </w:p>
    <w:p w:rsidR="00F05BCC" w:rsidRPr="001439B9" w:rsidRDefault="00F05BCC" w:rsidP="00F05B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39B9">
        <w:rPr>
          <w:rFonts w:ascii="Times New Roman" w:eastAsia="Times New Roman" w:hAnsi="Times New Roman"/>
          <w:sz w:val="28"/>
          <w:szCs w:val="28"/>
        </w:rPr>
        <w:t xml:space="preserve">В этом возрасте отмечается стремление к свободному рисованию, манипулированию с красками, т.е. малыша интересует не столько сюжет рисунка, сколько сам процесс изменения окружающего с помощью цвета. На занятиях дети вместе </w:t>
      </w:r>
      <w:proofErr w:type="gramStart"/>
      <w:r w:rsidRPr="001439B9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1439B9">
        <w:rPr>
          <w:rFonts w:ascii="Times New Roman" w:eastAsia="Times New Roman" w:hAnsi="Times New Roman"/>
          <w:sz w:val="28"/>
          <w:szCs w:val="28"/>
        </w:rPr>
        <w:t xml:space="preserve"> взрослым смешивают цвета в разных сочетаниях, наблюдают, обсуждают, как меняется их «характер», «настроение». Все это развивает в душе ребенка «особые переживания, наполненные фантазией». Способы рисования — нетрадиционные, что способствует не только развитию воображения, но и приобщению к миру искусства. В этом возрасте тактильные ощущения играют в развитии ребенка большую роль.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439B9">
        <w:rPr>
          <w:rFonts w:ascii="Times New Roman" w:eastAsia="Times New Roman" w:hAnsi="Times New Roman"/>
          <w:sz w:val="28"/>
          <w:szCs w:val="28"/>
        </w:rPr>
        <w:t>Важно не упустить эту возрастную особенность и не загубить в ребенке способность к цветовому восприятию</w:t>
      </w:r>
      <w:r w:rsidRPr="001439B9">
        <w:rPr>
          <w:rFonts w:ascii="Times New Roman" w:eastAsia="Times New Roman" w:hAnsi="Times New Roman"/>
          <w:color w:val="000080"/>
          <w:sz w:val="28"/>
          <w:szCs w:val="28"/>
        </w:rPr>
        <w:t>.</w:t>
      </w:r>
      <w:r w:rsidRPr="001439B9">
        <w:rPr>
          <w:rFonts w:ascii="Times New Roman" w:eastAsia="Times New Roman" w:hAnsi="Times New Roman"/>
          <w:sz w:val="28"/>
          <w:szCs w:val="28"/>
        </w:rPr>
        <w:t> Самый легкий способ вдохновить ребёнка на ручное искусство - превратить этот процесс в увлекательную игру. Например, фиолетовый отпечаток ладошки можно превратить в забавного осьминог</w:t>
      </w:r>
      <w:r>
        <w:rPr>
          <w:rFonts w:ascii="Times New Roman" w:eastAsia="Times New Roman" w:hAnsi="Times New Roman"/>
          <w:sz w:val="28"/>
          <w:szCs w:val="28"/>
        </w:rPr>
        <w:t xml:space="preserve">а. </w:t>
      </w:r>
      <w:r w:rsidRPr="001439B9">
        <w:rPr>
          <w:rFonts w:ascii="Times New Roman" w:eastAsia="Times New Roman" w:hAnsi="Times New Roman"/>
          <w:sz w:val="28"/>
          <w:szCs w:val="28"/>
        </w:rPr>
        <w:t>Посадить водоросли можно, обмакнув в краску четыре пальца и проведя волнистые линии. А сомкнутая ладонь даст отпечаток силуэта рыбки. Останется только дорисовать ей плавники и хвостик.</w:t>
      </w:r>
    </w:p>
    <w:p w:rsidR="00F05BCC" w:rsidRPr="00F23B1E" w:rsidRDefault="00F05BCC" w:rsidP="00F05B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3B1E">
        <w:rPr>
          <w:rFonts w:ascii="Times New Roman" w:eastAsia="Times New Roman" w:hAnsi="Times New Roman"/>
          <w:sz w:val="28"/>
          <w:szCs w:val="28"/>
        </w:rPr>
        <w:t>Такие занятия по изобразительной деятельности способствуют развитию у детей:</w:t>
      </w:r>
    </w:p>
    <w:p w:rsidR="00F05BCC" w:rsidRPr="00F23B1E" w:rsidRDefault="00F05BCC" w:rsidP="00F05B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1E">
        <w:rPr>
          <w:rFonts w:ascii="Times New Roman" w:eastAsia="Times New Roman" w:hAnsi="Times New Roman"/>
          <w:sz w:val="28"/>
          <w:szCs w:val="28"/>
          <w:lang w:eastAsia="ru-RU"/>
        </w:rPr>
        <w:t>мелкой моторики пальцев рук, что оказывает положительное влияние на речевые зоны коры головного мозга;</w:t>
      </w:r>
    </w:p>
    <w:p w:rsidR="00F05BCC" w:rsidRPr="00F23B1E" w:rsidRDefault="00F05BCC" w:rsidP="00F05B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1E">
        <w:rPr>
          <w:rFonts w:ascii="Times New Roman" w:eastAsia="Times New Roman" w:hAnsi="Times New Roman"/>
          <w:sz w:val="28"/>
          <w:szCs w:val="28"/>
          <w:lang w:eastAsia="ru-RU"/>
        </w:rPr>
        <w:t>сенсорного восприятия;</w:t>
      </w:r>
    </w:p>
    <w:p w:rsidR="00F05BCC" w:rsidRPr="00F23B1E" w:rsidRDefault="00F05BCC" w:rsidP="00F05B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1E">
        <w:rPr>
          <w:rFonts w:ascii="Times New Roman" w:eastAsia="Times New Roman" w:hAnsi="Times New Roman"/>
          <w:sz w:val="28"/>
          <w:szCs w:val="28"/>
          <w:lang w:eastAsia="ru-RU"/>
        </w:rPr>
        <w:t>глазомера;</w:t>
      </w:r>
    </w:p>
    <w:p w:rsidR="00F05BCC" w:rsidRPr="00F23B1E" w:rsidRDefault="00F05BCC" w:rsidP="00F05B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1E">
        <w:rPr>
          <w:rFonts w:ascii="Times New Roman" w:eastAsia="Times New Roman" w:hAnsi="Times New Roman"/>
          <w:sz w:val="28"/>
          <w:szCs w:val="28"/>
          <w:lang w:eastAsia="ru-RU"/>
        </w:rPr>
        <w:t>логического мышления;</w:t>
      </w:r>
    </w:p>
    <w:p w:rsidR="00F05BCC" w:rsidRPr="00F23B1E" w:rsidRDefault="00F05BCC" w:rsidP="00F05B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1E">
        <w:rPr>
          <w:rFonts w:ascii="Times New Roman" w:eastAsia="Times New Roman" w:hAnsi="Times New Roman"/>
          <w:sz w:val="28"/>
          <w:szCs w:val="28"/>
          <w:lang w:eastAsia="ru-RU"/>
        </w:rPr>
        <w:t>воображения;</w:t>
      </w:r>
    </w:p>
    <w:p w:rsidR="00F05BCC" w:rsidRPr="00F23B1E" w:rsidRDefault="00F05BCC" w:rsidP="00F05B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1E">
        <w:rPr>
          <w:rFonts w:ascii="Times New Roman" w:eastAsia="Times New Roman" w:hAnsi="Times New Roman"/>
          <w:sz w:val="28"/>
          <w:szCs w:val="28"/>
          <w:lang w:eastAsia="ru-RU"/>
        </w:rPr>
        <w:t>волевых качеств: усидчивости, терпения, умения доводить работу до конца;</w:t>
      </w:r>
    </w:p>
    <w:p w:rsidR="00F05BCC" w:rsidRPr="00F23B1E" w:rsidRDefault="00F05BCC" w:rsidP="00F05B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1E">
        <w:rPr>
          <w:rFonts w:ascii="Times New Roman" w:eastAsia="Times New Roman" w:hAnsi="Times New Roman"/>
          <w:sz w:val="28"/>
          <w:szCs w:val="28"/>
          <w:lang w:eastAsia="ru-RU"/>
        </w:rPr>
        <w:t>художественных способностей и эстетического вкуса.</w:t>
      </w:r>
    </w:p>
    <w:p w:rsidR="00F05BCC" w:rsidRPr="00F23B1E" w:rsidRDefault="00F05BCC" w:rsidP="00F05B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3B1E">
        <w:rPr>
          <w:rFonts w:ascii="Times New Roman" w:eastAsia="Times New Roman" w:hAnsi="Times New Roman"/>
          <w:sz w:val="28"/>
          <w:szCs w:val="28"/>
        </w:rPr>
        <w:t>Из всего сказанного следует, что изобразительная деятельность имеет неоценимое значение для всестороннего развития детей, раскрывает и обогащает его творческие способности.</w:t>
      </w:r>
    </w:p>
    <w:p w:rsidR="00F05BCC" w:rsidRDefault="00F05BCC" w:rsidP="00F05B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5BCC" w:rsidRPr="00F23B1E" w:rsidRDefault="00F05BCC" w:rsidP="00F05B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 w:rsidRPr="00AA702E">
        <w:rPr>
          <w:rFonts w:ascii="Times New Roman" w:hAnsi="Times New Roman"/>
          <w:sz w:val="28"/>
          <w:szCs w:val="28"/>
        </w:rPr>
        <w:t xml:space="preserve"> </w:t>
      </w:r>
    </w:p>
    <w:p w:rsidR="00F05BCC" w:rsidRDefault="00F05BCC" w:rsidP="00F05BCC">
      <w:pPr>
        <w:spacing w:after="0"/>
        <w:rPr>
          <w:rFonts w:ascii="Times New Roman" w:hAnsi="Times New Roman"/>
          <w:sz w:val="28"/>
          <w:szCs w:val="28"/>
        </w:rPr>
      </w:pPr>
      <w:r w:rsidRPr="00BF5157">
        <w:rPr>
          <w:rFonts w:ascii="Times New Roman" w:hAnsi="Times New Roman"/>
          <w:sz w:val="28"/>
          <w:szCs w:val="28"/>
        </w:rPr>
        <w:t xml:space="preserve">Формировать эстетическое отношение к предметам и явлениям окружающего мира. </w:t>
      </w:r>
      <w:r w:rsidRPr="00BF5157">
        <w:rPr>
          <w:rFonts w:ascii="Times New Roman" w:hAnsi="Times New Roman"/>
          <w:sz w:val="28"/>
          <w:szCs w:val="28"/>
          <w:shd w:val="clear" w:color="auto" w:fill="FFFFFF"/>
        </w:rPr>
        <w:t>Развивать 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сидчивость у ребенка, </w:t>
      </w:r>
      <w:r w:rsidRPr="00BF5157">
        <w:rPr>
          <w:rFonts w:ascii="Times New Roman" w:hAnsi="Times New Roman"/>
          <w:sz w:val="28"/>
          <w:szCs w:val="28"/>
          <w:shd w:val="clear" w:color="auto" w:fill="FFFFFF"/>
        </w:rPr>
        <w:t>фантазию и абстрактное мышление, координацию движений рук и мелкую моторику, воспитывать аккуратность и внимание.</w:t>
      </w: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05BCC" w:rsidRDefault="00F05BCC" w:rsidP="00F05BCC">
      <w:pPr>
        <w:spacing w:after="0"/>
        <w:rPr>
          <w:rFonts w:ascii="Times New Roman" w:hAnsi="Times New Roman"/>
          <w:sz w:val="28"/>
          <w:szCs w:val="28"/>
        </w:rPr>
      </w:pPr>
      <w:r w:rsidRPr="00BF5157">
        <w:rPr>
          <w:rFonts w:ascii="Times New Roman" w:hAnsi="Times New Roman"/>
          <w:sz w:val="28"/>
          <w:szCs w:val="28"/>
        </w:rPr>
        <w:t>Познакомить детей с материала</w:t>
      </w:r>
      <w:r>
        <w:rPr>
          <w:rFonts w:ascii="Times New Roman" w:hAnsi="Times New Roman"/>
          <w:sz w:val="28"/>
          <w:szCs w:val="28"/>
        </w:rPr>
        <w:t>ми и инструментами для рисования, с техникой рисования пальчиками</w:t>
      </w:r>
      <w:r w:rsidRPr="00BF5157">
        <w:rPr>
          <w:rFonts w:ascii="Times New Roman" w:hAnsi="Times New Roman"/>
          <w:sz w:val="28"/>
          <w:szCs w:val="28"/>
        </w:rPr>
        <w:t>;</w:t>
      </w:r>
    </w:p>
    <w:p w:rsidR="00F05BCC" w:rsidRPr="005F246C" w:rsidRDefault="00F05BCC" w:rsidP="00F05BC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F246C">
        <w:rPr>
          <w:rFonts w:ascii="Times New Roman" w:eastAsia="Times New Roman" w:hAnsi="Times New Roman"/>
          <w:sz w:val="28"/>
          <w:szCs w:val="28"/>
        </w:rPr>
        <w:t>Закрепить умения располагать изображение на определённом месте</w:t>
      </w:r>
    </w:p>
    <w:p w:rsidR="00F05BCC" w:rsidRPr="005F246C" w:rsidRDefault="00F05BCC" w:rsidP="00F05BC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F246C">
        <w:rPr>
          <w:rFonts w:ascii="Times New Roman" w:eastAsia="Times New Roman" w:hAnsi="Times New Roman"/>
          <w:sz w:val="28"/>
          <w:szCs w:val="28"/>
        </w:rPr>
        <w:t>Учить, правильно называть цвет.</w:t>
      </w:r>
    </w:p>
    <w:p w:rsidR="00F05BCC" w:rsidRPr="005F246C" w:rsidRDefault="00F05BCC" w:rsidP="00F05BC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F246C">
        <w:rPr>
          <w:rFonts w:ascii="Times New Roman" w:eastAsia="Times New Roman" w:hAnsi="Times New Roman"/>
          <w:sz w:val="28"/>
          <w:szCs w:val="28"/>
        </w:rPr>
        <w:t>Создать положительный эмоциональный настрой в группе</w:t>
      </w:r>
    </w:p>
    <w:p w:rsidR="00F05BCC" w:rsidRPr="005F246C" w:rsidRDefault="00F05BCC" w:rsidP="00F05BC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F246C">
        <w:rPr>
          <w:rFonts w:ascii="Times New Roman" w:eastAsia="Times New Roman" w:hAnsi="Times New Roman"/>
          <w:sz w:val="28"/>
          <w:szCs w:val="28"/>
        </w:rPr>
        <w:t>Воспитывать самостоятельность, уверенность, аккуратность в работе.</w:t>
      </w:r>
    </w:p>
    <w:p w:rsidR="00F05BCC" w:rsidRPr="005F246C" w:rsidRDefault="00F05BCC" w:rsidP="00F05BC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F246C">
        <w:rPr>
          <w:rFonts w:ascii="Times New Roman" w:eastAsia="Times New Roman" w:hAnsi="Times New Roman"/>
          <w:sz w:val="28"/>
          <w:szCs w:val="28"/>
        </w:rPr>
        <w:t>Учить детей радоваться результату своего труда.</w:t>
      </w:r>
    </w:p>
    <w:p w:rsidR="00F05BCC" w:rsidRPr="00BF5157" w:rsidRDefault="00F05BCC" w:rsidP="00F05B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инициативу, закрепить знания цветов;</w:t>
      </w:r>
    </w:p>
    <w:p w:rsidR="00F05BCC" w:rsidRPr="00BF5157" w:rsidRDefault="00F05BCC" w:rsidP="00F05BCC">
      <w:pPr>
        <w:spacing w:after="0"/>
        <w:rPr>
          <w:rFonts w:ascii="Times New Roman" w:hAnsi="Times New Roman"/>
          <w:sz w:val="28"/>
          <w:szCs w:val="28"/>
        </w:rPr>
      </w:pPr>
      <w:r w:rsidRPr="00BF5157">
        <w:rPr>
          <w:rFonts w:ascii="Times New Roman" w:hAnsi="Times New Roman"/>
          <w:sz w:val="28"/>
          <w:szCs w:val="28"/>
        </w:rPr>
        <w:t>Приучать в конце занятия убирать все на место, приводить все в порядок;</w:t>
      </w:r>
    </w:p>
    <w:p w:rsidR="00F05BCC" w:rsidRDefault="00F05BCC" w:rsidP="00F05BCC">
      <w:pPr>
        <w:spacing w:after="0"/>
        <w:rPr>
          <w:rFonts w:ascii="Times New Roman" w:hAnsi="Times New Roman"/>
          <w:sz w:val="28"/>
          <w:szCs w:val="28"/>
        </w:rPr>
      </w:pPr>
      <w:r w:rsidRPr="005F246C">
        <w:rPr>
          <w:rFonts w:ascii="Times New Roman" w:hAnsi="Times New Roman"/>
          <w:sz w:val="28"/>
          <w:szCs w:val="28"/>
        </w:rPr>
        <w:t>Воспитывать трудолюбие, уважение к труду и труду своих товарищей.</w:t>
      </w:r>
    </w:p>
    <w:p w:rsidR="00F05BCC" w:rsidRDefault="00F05BCC" w:rsidP="00F05BCC">
      <w:pPr>
        <w:spacing w:after="0"/>
        <w:rPr>
          <w:rFonts w:ascii="Times New Roman" w:hAnsi="Times New Roman"/>
          <w:sz w:val="28"/>
          <w:szCs w:val="28"/>
        </w:rPr>
      </w:pPr>
    </w:p>
    <w:p w:rsidR="00F05BCC" w:rsidRDefault="00F05BCC" w:rsidP="00F05B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A6B1E">
        <w:rPr>
          <w:rFonts w:ascii="Times New Roman" w:hAnsi="Times New Roman"/>
          <w:b/>
          <w:sz w:val="28"/>
          <w:szCs w:val="28"/>
        </w:rPr>
        <w:t>рганизационно-методическая работа:</w:t>
      </w:r>
    </w:p>
    <w:p w:rsidR="00F05BCC" w:rsidRDefault="00F05BCC" w:rsidP="00F05B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5BCC" w:rsidRPr="00DF67EE" w:rsidRDefault="00F05BCC" w:rsidP="00F05B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67EE">
        <w:rPr>
          <w:rFonts w:ascii="Times New Roman" w:hAnsi="Times New Roman"/>
          <w:b/>
          <w:sz w:val="28"/>
          <w:szCs w:val="28"/>
        </w:rPr>
        <w:t>Материально-техническая база:</w:t>
      </w:r>
    </w:p>
    <w:p w:rsidR="00F05BCC" w:rsidRPr="004631CB" w:rsidRDefault="00F05BCC" w:rsidP="00F05BC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Бумага для рисования;</w:t>
      </w:r>
    </w:p>
    <w:p w:rsidR="00F05BCC" w:rsidRPr="004631CB" w:rsidRDefault="00F05BCC" w:rsidP="00F05BC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Гуашь (на каждого ребенка);</w:t>
      </w:r>
    </w:p>
    <w:p w:rsidR="00F05BCC" w:rsidRPr="004631CB" w:rsidRDefault="00F05BCC" w:rsidP="00F05BC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Кисточки;</w:t>
      </w:r>
    </w:p>
    <w:p w:rsidR="00F05BCC" w:rsidRPr="004631CB" w:rsidRDefault="00F05BCC" w:rsidP="00F05BC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Подставки для кисточек;</w:t>
      </w:r>
    </w:p>
    <w:p w:rsidR="00F05BCC" w:rsidRPr="004631CB" w:rsidRDefault="00F05BCC" w:rsidP="00F05BC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Салфетки (на каждого ребенка);</w:t>
      </w:r>
    </w:p>
    <w:p w:rsidR="00F05BCC" w:rsidRPr="004631CB" w:rsidRDefault="00F05BCC" w:rsidP="00F05BC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Иллюстрации;</w:t>
      </w:r>
    </w:p>
    <w:p w:rsidR="00F05BCC" w:rsidRPr="004631CB" w:rsidRDefault="00F05BCC" w:rsidP="00F05BC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Рисунок-образец;</w:t>
      </w:r>
    </w:p>
    <w:p w:rsidR="00F05BCC" w:rsidRDefault="00F05BCC" w:rsidP="00F05BC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631CB">
        <w:rPr>
          <w:rFonts w:ascii="Times New Roman" w:hAnsi="Times New Roman"/>
          <w:sz w:val="28"/>
          <w:szCs w:val="28"/>
        </w:rPr>
        <w:t>Игрушки (мышка, мишка, лисичка, зайчик, белочка, утка, утенок, собака, щенок, кошка, котенок, поросенок, паук, божья коровка).</w:t>
      </w:r>
      <w:proofErr w:type="gramEnd"/>
    </w:p>
    <w:p w:rsidR="00F05BCC" w:rsidRDefault="00F05BCC" w:rsidP="00F05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BCC" w:rsidRPr="00DF67EE" w:rsidRDefault="00F05BCC" w:rsidP="00F05B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67EE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F05BCC" w:rsidRPr="004631CB" w:rsidRDefault="00F05BCC" w:rsidP="00F05BC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Познакомить родителей с планом работы кружка;</w:t>
      </w:r>
    </w:p>
    <w:p w:rsidR="00F05BCC" w:rsidRPr="004631CB" w:rsidRDefault="00F05BCC" w:rsidP="00F05BC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Организовать выставки.</w:t>
      </w:r>
    </w:p>
    <w:p w:rsidR="00F05BCC" w:rsidRPr="004631CB" w:rsidRDefault="00F05BCC" w:rsidP="00F05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BCC" w:rsidRPr="00DF67EE" w:rsidRDefault="00F05BCC" w:rsidP="00F05B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67EE">
        <w:rPr>
          <w:rFonts w:ascii="Times New Roman" w:hAnsi="Times New Roman"/>
          <w:b/>
          <w:sz w:val="28"/>
          <w:szCs w:val="28"/>
        </w:rPr>
        <w:t>Обмен опытом с коллегами:</w:t>
      </w:r>
    </w:p>
    <w:p w:rsidR="00F05BCC" w:rsidRPr="004631CB" w:rsidRDefault="00F05BCC" w:rsidP="00F05BC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Выставки;</w:t>
      </w:r>
    </w:p>
    <w:p w:rsidR="00F05BCC" w:rsidRPr="004631CB" w:rsidRDefault="00F05BCC" w:rsidP="00F05BC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Мастер-класс для педагогов;</w:t>
      </w:r>
    </w:p>
    <w:p w:rsidR="00F05BCC" w:rsidRPr="004631CB" w:rsidRDefault="00F05BCC" w:rsidP="00F05BC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31CB">
        <w:rPr>
          <w:rFonts w:ascii="Times New Roman" w:hAnsi="Times New Roman"/>
          <w:sz w:val="28"/>
          <w:szCs w:val="28"/>
        </w:rPr>
        <w:t>Обмен опытом с коллегами: выступление на педсовете с опытом кружковой работы.</w:t>
      </w:r>
    </w:p>
    <w:p w:rsidR="00F05BCC" w:rsidRPr="004631CB" w:rsidRDefault="00F05BCC" w:rsidP="00F05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sz w:val="28"/>
          <w:szCs w:val="28"/>
        </w:rPr>
      </w:pPr>
    </w:p>
    <w:p w:rsidR="00F05BCC" w:rsidRDefault="00F05BCC" w:rsidP="00F05B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5BCC" w:rsidRDefault="00F05BCC" w:rsidP="00F05B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3DC0">
        <w:rPr>
          <w:rFonts w:ascii="Times New Roman" w:hAnsi="Times New Roman"/>
          <w:b/>
          <w:sz w:val="28"/>
          <w:szCs w:val="28"/>
        </w:rPr>
        <w:lastRenderedPageBreak/>
        <w:t>Список детей</w:t>
      </w:r>
    </w:p>
    <w:p w:rsidR="00F05BCC" w:rsidRPr="00563DC0" w:rsidRDefault="00F05BCC" w:rsidP="00F05B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5BCC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3DC0">
        <w:rPr>
          <w:rFonts w:ascii="Times New Roman" w:hAnsi="Times New Roman"/>
          <w:sz w:val="28"/>
          <w:szCs w:val="28"/>
        </w:rPr>
        <w:t>Аверин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</w:t>
      </w:r>
    </w:p>
    <w:p w:rsidR="00F05BCC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Света</w:t>
      </w:r>
    </w:p>
    <w:p w:rsidR="00F05BCC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Баталов Саша</w:t>
      </w:r>
    </w:p>
    <w:p w:rsidR="00F05BCC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Заев Илья</w:t>
      </w:r>
    </w:p>
    <w:p w:rsidR="00F05BCC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Зырянова </w:t>
      </w:r>
      <w:proofErr w:type="spellStart"/>
      <w:r>
        <w:rPr>
          <w:rFonts w:ascii="Times New Roman" w:hAnsi="Times New Roman"/>
          <w:sz w:val="28"/>
          <w:szCs w:val="28"/>
        </w:rPr>
        <w:t>Эвелина</w:t>
      </w:r>
      <w:proofErr w:type="spellEnd"/>
    </w:p>
    <w:p w:rsidR="00F05BCC" w:rsidRPr="001945E3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Карымов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Ринат</w:t>
      </w:r>
    </w:p>
    <w:p w:rsidR="00F05BCC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Минеева Виктория</w:t>
      </w:r>
    </w:p>
    <w:p w:rsidR="00F05BCC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 Илья</w:t>
      </w:r>
    </w:p>
    <w:p w:rsidR="00F05BCC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Носков Степан</w:t>
      </w:r>
    </w:p>
    <w:p w:rsidR="00F05BCC" w:rsidRPr="001945E3" w:rsidRDefault="00F05BCC" w:rsidP="00F05BC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Шумилина Кристина</w:t>
      </w: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Default="00F05BCC" w:rsidP="00F05BCC">
      <w:pPr>
        <w:spacing w:after="0"/>
        <w:rPr>
          <w:rFonts w:ascii="Times New Roman" w:hAnsi="Times New Roman"/>
        </w:rPr>
      </w:pPr>
    </w:p>
    <w:p w:rsidR="00F05BCC" w:rsidRPr="005553F9" w:rsidRDefault="00F05BCC" w:rsidP="00F05B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53F9">
        <w:rPr>
          <w:rFonts w:ascii="Times New Roman" w:hAnsi="Times New Roman"/>
          <w:b/>
          <w:sz w:val="28"/>
          <w:szCs w:val="28"/>
        </w:rPr>
        <w:lastRenderedPageBreak/>
        <w:t>Перспективный план кружковой работы</w:t>
      </w:r>
    </w:p>
    <w:p w:rsidR="00F05BCC" w:rsidRPr="00E473C6" w:rsidRDefault="00F05BCC" w:rsidP="00F05BCC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27"/>
        <w:gridCol w:w="4643"/>
      </w:tblGrid>
      <w:tr w:rsidR="00F05BCC" w:rsidRPr="002A3F68" w:rsidTr="001320DF">
        <w:trPr>
          <w:trHeight w:val="273"/>
        </w:trPr>
        <w:tc>
          <w:tcPr>
            <w:tcW w:w="1101" w:type="dxa"/>
          </w:tcPr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t>месяц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t>тема</w:t>
            </w:r>
          </w:p>
        </w:tc>
        <w:tc>
          <w:tcPr>
            <w:tcW w:w="4643" w:type="dxa"/>
            <w:vAlign w:val="center"/>
          </w:tcPr>
          <w:p w:rsidR="00F05BCC" w:rsidRPr="002A3F68" w:rsidRDefault="00F05BCC" w:rsidP="001320DF">
            <w:pPr>
              <w:tabs>
                <w:tab w:val="left" w:pos="144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t>содержание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  <w:lang w:eastAsia="ru-RU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«Солнечные лучики».</w:t>
            </w: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учить детей самостоятельно прикладывать со сжатыми пальцами ладонь – солнце и рисовать кончиками пальцев – лучики;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закреплять представление о цвете (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жёлтый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«Травка для зайчика».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учить детей рисовать кончиками пальцев сверху вниз, обмакивая их в краску поочередно;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радоваться рисунку.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«Облачко».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детей закрашивать по контуру методом 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, используя трафарет, радоваться полученному результату, закреплять представление о цвете (синий).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  <w:lang w:eastAsia="ru-RU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«Волшебные картинки».</w:t>
            </w: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заинтересовать детей сплошным закрашиванием плоскости листа бумаги, побуждать к своевременному насыщению ворса кисти гуашью, закреплять представление о цвете.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«Осенний листик».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детей правильно держать кисть в руках, самостоятельно выбирать нужные краски; отрабатывать технику закрашивания – слева направо, начиная с верхней части листа.</w:t>
            </w:r>
          </w:p>
        </w:tc>
      </w:tr>
      <w:tr w:rsidR="00F05BCC" w:rsidRPr="002A3F68" w:rsidTr="001320DF">
        <w:trPr>
          <w:cantSplit/>
          <w:trHeight w:val="4256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«Золотая осень». Коллективная работа.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детей рисовать разными средствами изобразительности (дерево – «</w:t>
            </w:r>
            <w:proofErr w:type="spellStart"/>
            <w:r w:rsidRPr="002A3F68">
              <w:rPr>
                <w:rFonts w:ascii="Times New Roman" w:hAnsi="Times New Roman"/>
                <w:sz w:val="28"/>
                <w:szCs w:val="28"/>
              </w:rPr>
              <w:t>пальцеграфия</w:t>
            </w:r>
            <w:proofErr w:type="spellEnd"/>
            <w:r w:rsidRPr="002A3F68">
              <w:rPr>
                <w:rFonts w:ascii="Times New Roman" w:hAnsi="Times New Roman"/>
                <w:sz w:val="28"/>
                <w:szCs w:val="28"/>
              </w:rPr>
              <w:t>», листья – тампонирование и т. д.); развивать творческое воображение.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«Ваза с цветами».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детей закрашивать предмет (вазу) по контуру методом тычка, используя трафарет; продолжать учить рисовать руками, прикладывая их к листу бумаги; закреплять представление о цвете (красный, жёлтый, зелёный, синий).</w:t>
            </w:r>
            <w:proofErr w:type="gramEnd"/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«Облачко и дождик».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детей закрашивать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контуру методом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(облачко)</w:t>
            </w:r>
            <w:r w:rsidRPr="002A3F68">
              <w:rPr>
                <w:rFonts w:ascii="Times New Roman" w:hAnsi="Times New Roman"/>
                <w:sz w:val="28"/>
                <w:szCs w:val="28"/>
              </w:rPr>
              <w:t xml:space="preserve">; продолжать учить рисовать кистью, </w:t>
            </w:r>
            <w:proofErr w:type="spellStart"/>
            <w:r w:rsidRPr="002A3F68">
              <w:rPr>
                <w:rFonts w:ascii="Times New Roman" w:hAnsi="Times New Roman"/>
                <w:sz w:val="28"/>
                <w:szCs w:val="28"/>
              </w:rPr>
              <w:t>примакивая</w:t>
            </w:r>
            <w:proofErr w:type="spellEnd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её к листу бумаги (дождик).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«Платочек для куклы Кати».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детей рисовать по сырой бумаге, учить рисовать круги и закрашивать их по контуру; продолжать учить детей правильно держать кисть в руке и набирать краску, отрабатывать технику закрашивания.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«Ворона».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детей рисовать руками, учить рисовать голову печатанием крышки от флакона, баночки (диаметр 3-4 см), набирая гуашь крышкой; глаза рисовать кончиком кисти; находить сходство с птицей, радоваться полученному результату; прививать интерес к рисованию.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птиц, прилетевших на участок, а также картинок с их изображением (ворона черная, есть глаза и клюв).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«Воробей».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. Занятие № 2.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птиц, прилетевших на участок, а также картинок с их изображением (воробей коричневый, есть глаза и клюв).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«Снегирь».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. Занятие № 2.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птиц, прилетевших на участок, а также картинок с их изображением (снегирь синий, животик красный, есть глаза и клюв).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  <w:lang w:eastAsia="ru-RU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«Маленькой ёлочке холодно зимой».</w:t>
            </w: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закрепить умение рисовать пальчиками, учить наносить отпечатки по всей поверхности листа (снежинки, снежные комочки); учить рисовать ёлочку, воспитывать аккуратность.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«Мы рисуем, что хотим».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«Мои рукавички».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упражнять детей в техники печатания, закрепить умение украшать предмет несложной формы, нанося рисунок по возможности равномерно на всю поверхность, воспитывать аккуратность.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«Зимний лес». Коллективная работа.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упражнять детей в печати по трафарету, закрепить умение рисовать пальчиками, развивать чувство композиции.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«Снеговик».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рисовать круги (большой и маленький) и закрашивать их по контуру; продолжать правильно держать кисть в руке и набирать гуашь; отрабатывать технику закрашивания.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снеговика, постройка его из снега на улице.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«Вспомним лето».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отрабатывать технику закрашивания, продолжать учить детей рисовать круги, учить создавать мазками цветы, радоваться полученному результату.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цветов и их частей – стебель и листья, лепестки.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«Зимний узор».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детей самостоятельно создавать фон для работы на листе бумаги, смоченной водой, отрабатывать технику закрашивания слева на право, начиная с верхней части листа; развивать творческое воображение, продолжать учить детей правильно держать кисть в руке и набирать краску; закреплять представление о цвете (синий, белый).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морозных узоров на стекле.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«Мышка».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учить детей закрашивать по контуру тычком, закреплять представление о цвете (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серый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); учить находить сходство с игрушкой и радоваться полученному результату.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«Мишка».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закрашивать по контуру тычком, закреплять представление о цвете (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коричневый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); учить находить сходство с игрушкой и радоваться полученному результату.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«Лисичка».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закрашивать по контуру тычком, закреплять представление о цвете (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оранжевый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); учить находить сходство с игрушкой и радоваться полученному результату.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«Зайчик».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детей закрашивать по контуру тычком, закреплять представление о цвете (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); учить находить сходство с игрушкой и радоваться полученному результату, воспитывать аккуратность.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«Белочка».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закрашивать по контуру тычком, закреплять представление о цвете (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оранжевый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); учить находить сходство с игрушкой и радоваться полученному результату.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«Утка».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закрашивать по контуру методом 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, закрепить названия домашних птиц и их детенышей, место обитания (водоем); учить находить сходство с игрушкой, радоваться полученному результату.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иллюстраций, чтение сказок и разучивание стихов по теме.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«Утята».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закрашивать по контуру методом 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, закрепить названия домашних птиц и их детенышей, место обитания (водоем); учить находить сходство с игрушкой, радоваться полученному результату.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«Собака и щенок».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детей закрашивать по контуру методом 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, закрепить названия домашних животных и их детенышей, учить находить сходство с игрушкой, радоваться полученному результату.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«Кошка и котенок».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детей закрашивать по контуру методом 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, закрепить названия домашних животных и их детенышей, учить находить сходство с игрушкой, радоваться полученному результату, воспитывать аккуратность.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«Поросёнок».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закрашивать по контуру методом 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, закрепить названия домашних животных и их детенышей, место обитания; учить находить сходство с игрушкой, радоваться полученному результату.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«Бабочка».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учить детей закрашивать по контуру в одном направлении сверху вниз; украшать путем примакивания ворса кисти (промокнули – убрали)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закрепить знания цветов (желтый, красный) ; развивать чувство ритма и воображения.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дать детям представление о том, что весной просыпаются насекомые – бабочки, муравьи, жуки, пауки и др., одни насекомые летают, другие ползают; чтение стихов о насекомых; рассматривание картинок по данной теме, в том числе изображение бабочки (туловище, глаза, лапки, усики, красивые крылышки).</w:t>
            </w:r>
            <w:proofErr w:type="gramEnd"/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«Паук».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детей рисовать и закрашивать круг, учить находить сходство между нарисованным пауком и игрушкой пауком, испытывать радость от рисунка; развивать воображение.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паука (лапки, туловище, глаза, усики, паучок не летает, а ползает, у него нет крыльев, паук плетет паутину)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«Божья коровка».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рисовать круг, закрашивать его в одном направлении по контуру; учить находить сходство между нарисованной божьей коровкой и игрушкой божьей коровкой, учить рисовать пятнышки кончиком кисти, испытывать радость от рисунка; развивать воображение.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божьей коровки (лапки, туловище, глаза, усики; божья коровка летает, но её крыльев не видно).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«Стрекоза».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учить рисовать круг, закрашивать его в одном направлении по контуру; учить находить сходство между нарисованной стрекозой и игрушкой стрекозой, учить рисовать пятнышки кончиком кисти, испытывать радость от рисунка; развивать воображение.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стрекозы (туловище, глаза, лапки, красивые крылышки).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  <w:r w:rsidRPr="002A3F68"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  <w:t>май</w:t>
            </w: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«Морские водоросли».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познакомить детей с морем (в море вода солёная, на дне растут водоросли, в воде плавают различные рыбы, большие и маленькие); продолжать учить рисовать вертикальные линии (водоросли) снизу вверх, украшать их точками путем примакивания ворса кисти; учить рисовать волнистые линии снизу вверх; закрепить знание цветов (море синее, растения зелёные)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воспитывать любовь к живой природе; развивать воображение и интерес к рисованию.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морских растений.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«Рыбка».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знакомить с морем (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>. Занятие № 1).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морского дна, рыбок (туловище, чешуя, голова, хвост, плавники, глаза, рот).</w:t>
            </w:r>
            <w:proofErr w:type="gramEnd"/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«Морские волны».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продолжать знакомить с морем (бывает тихое и спокойное, иногда поднимаются волны (море волнуется)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учить рисовать волнистые линии в разных направлениях; развивать творчество и воображение.</w:t>
            </w:r>
          </w:p>
        </w:tc>
      </w:tr>
      <w:tr w:rsidR="00F05BCC" w:rsidRPr="002A3F68" w:rsidTr="001320DF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F05BCC" w:rsidRPr="002A3F68" w:rsidRDefault="00F05BCC" w:rsidP="001320DF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05BCC" w:rsidRPr="002A3F68" w:rsidRDefault="00F05BCC" w:rsidP="001320D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«Аквариум, в котором живут золотые рыбки».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Коллективная работа.</w:t>
            </w:r>
          </w:p>
          <w:p w:rsidR="00F05BCC" w:rsidRPr="002A3F68" w:rsidRDefault="00F05BCC" w:rsidP="00132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Цель: вспомнить, что есть в аквариуме (водоросли, золотые рыбки, закрепить знания цветов (растения зеленые, рыбки желтые, золотые, продолжать отрабатывать технику рисования руками, добавлять недостающие детали (голова, глаз, хвост, плавники)</w:t>
            </w:r>
            <w:proofErr w:type="gramStart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A3F68">
              <w:rPr>
                <w:rFonts w:ascii="Times New Roman" w:hAnsi="Times New Roman"/>
                <w:sz w:val="28"/>
                <w:szCs w:val="28"/>
              </w:rPr>
              <w:t xml:space="preserve"> продолжать учить детей рисовать вертикальные и волнистые линии снизу вверх, воспитывать любовь к живой природе, развивать воображение.</w:t>
            </w:r>
          </w:p>
          <w:p w:rsidR="00F05BCC" w:rsidRPr="002A3F68" w:rsidRDefault="00F05BCC" w:rsidP="001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68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аквариума (водоросли, рыбки).</w:t>
            </w:r>
          </w:p>
        </w:tc>
      </w:tr>
    </w:tbl>
    <w:p w:rsidR="00F05BCC" w:rsidRDefault="00F05BCC" w:rsidP="00F05BCC">
      <w:pPr>
        <w:pStyle w:val="1"/>
        <w:shd w:val="clear" w:color="auto" w:fill="FFFFFF"/>
        <w:spacing w:before="0"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  <w:lang w:val="ru-RU"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rPr>
          <w:lang/>
        </w:rPr>
      </w:pPr>
    </w:p>
    <w:p w:rsidR="00F05BCC" w:rsidRDefault="00F05BCC" w:rsidP="00F05BCC">
      <w:pPr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Диагностическая  карта  по  обучению  детей  в кружке</w:t>
      </w:r>
    </w:p>
    <w:p w:rsidR="00F05BCC" w:rsidRDefault="00F05BCC" w:rsidP="00F05BCC">
      <w:pPr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«Весёлые пальчики» в младшей группе №9 </w:t>
      </w:r>
    </w:p>
    <w:p w:rsidR="00F05BCC" w:rsidRDefault="00F05BCC" w:rsidP="00F05BCC">
      <w:pPr>
        <w:spacing w:after="0" w:line="300" w:lineRule="atLeast"/>
        <w:jc w:val="center"/>
        <w:rPr>
          <w:rFonts w:ascii="Times New Roman" w:hAnsi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на 2009-2010 учебный   год</w:t>
      </w:r>
    </w:p>
    <w:p w:rsidR="00F05BCC" w:rsidRDefault="00F05BCC" w:rsidP="00F05BCC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411"/>
        <w:gridCol w:w="706"/>
        <w:gridCol w:w="854"/>
        <w:gridCol w:w="705"/>
        <w:gridCol w:w="851"/>
        <w:gridCol w:w="1276"/>
        <w:gridCol w:w="1134"/>
        <w:gridCol w:w="1134"/>
        <w:gridCol w:w="850"/>
      </w:tblGrid>
      <w:tr w:rsidR="00F05BCC" w:rsidRPr="00DA3C5A" w:rsidTr="001320DF">
        <w:trPr>
          <w:cantSplit/>
          <w:trHeight w:val="16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Ф.И ребенка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5BCC" w:rsidRPr="00DA3C5A" w:rsidRDefault="00F05BCC" w:rsidP="001320D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основные цвета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5BCC" w:rsidRPr="00DA3C5A" w:rsidRDefault="00F05BCC" w:rsidP="001320D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наносить отпечатки пальчиками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5BCC" w:rsidRPr="00DA3C5A" w:rsidRDefault="00F05BCC" w:rsidP="001320D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техникой закрашивания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5BCC" w:rsidRPr="00DA3C5A" w:rsidRDefault="00F05BCC" w:rsidP="001320D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 чувство композиции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5BCC" w:rsidRPr="00DA3C5A" w:rsidRDefault="00F05BCC" w:rsidP="001320D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/>
                <w:sz w:val="24"/>
                <w:szCs w:val="24"/>
              </w:rPr>
              <w:t>рисовать круги (большой, маленький), закрашивать их по контуру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5BCC" w:rsidRDefault="00F05BCC" w:rsidP="001320D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техникой печатания, </w:t>
            </w:r>
          </w:p>
          <w:p w:rsidR="00F05BCC" w:rsidRPr="00DA3C5A" w:rsidRDefault="00F05BCC" w:rsidP="001320D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приёмом 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тычок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5BCC" w:rsidRPr="00DA3C5A" w:rsidRDefault="00F05BCC" w:rsidP="001320D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Умеет аккуратно пользоватьс</w:t>
            </w:r>
            <w:r>
              <w:rPr>
                <w:rFonts w:ascii="Times New Roman" w:hAnsi="Times New Roman"/>
                <w:sz w:val="24"/>
                <w:szCs w:val="24"/>
              </w:rPr>
              <w:t>я  кистью, касками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5BCC" w:rsidRPr="00DA3C5A" w:rsidRDefault="00F05BCC" w:rsidP="001320D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A3C5A">
              <w:rPr>
                <w:rFonts w:ascii="Times New Roman" w:hAnsi="Times New Roman"/>
              </w:rPr>
              <w:t>Аверин</w:t>
            </w:r>
            <w:proofErr w:type="spellEnd"/>
            <w:r w:rsidRPr="00DA3C5A">
              <w:rPr>
                <w:rFonts w:ascii="Times New Roman" w:hAnsi="Times New Roman"/>
              </w:rPr>
              <w:t xml:space="preserve"> Кирилл</w:t>
            </w:r>
          </w:p>
          <w:p w:rsidR="00F05BCC" w:rsidRPr="00DA3C5A" w:rsidRDefault="00F05BCC" w:rsidP="001320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A3C5A">
              <w:rPr>
                <w:rFonts w:ascii="Times New Roman" w:hAnsi="Times New Roman"/>
              </w:rPr>
              <w:t>Баранова Света</w:t>
            </w:r>
          </w:p>
          <w:p w:rsidR="00F05BCC" w:rsidRPr="00DA3C5A" w:rsidRDefault="00F05BCC" w:rsidP="001320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5135C6" w:rsidRDefault="00F05BCC" w:rsidP="001320DF">
            <w:pPr>
              <w:pStyle w:val="a3"/>
              <w:spacing w:after="0"/>
              <w:ind w:lef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135C6">
              <w:rPr>
                <w:rFonts w:ascii="Times New Roman" w:hAnsi="Times New Roman"/>
              </w:rPr>
              <w:t>Баталов Саша</w:t>
            </w: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5135C6" w:rsidRDefault="00F05BCC" w:rsidP="001320D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5135C6">
              <w:rPr>
                <w:rFonts w:ascii="Times New Roman" w:hAnsi="Times New Roman"/>
              </w:rPr>
              <w:t>Заев Илья</w:t>
            </w: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5135C6" w:rsidRDefault="00F05BCC" w:rsidP="001320D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5135C6">
              <w:rPr>
                <w:rFonts w:ascii="Times New Roman" w:hAnsi="Times New Roman"/>
              </w:rPr>
              <w:t xml:space="preserve">Зырянова </w:t>
            </w:r>
            <w:proofErr w:type="spellStart"/>
            <w:r w:rsidRPr="005135C6">
              <w:rPr>
                <w:rFonts w:ascii="Times New Roman" w:hAnsi="Times New Roman"/>
              </w:rPr>
              <w:t>Эвелина</w:t>
            </w:r>
            <w:proofErr w:type="spellEnd"/>
          </w:p>
          <w:p w:rsidR="00F05BCC" w:rsidRPr="00DA3C5A" w:rsidRDefault="00F05BCC" w:rsidP="001320D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5135C6" w:rsidRDefault="00F05BCC" w:rsidP="001320D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5135C6">
              <w:rPr>
                <w:rFonts w:ascii="Times New Roman" w:hAnsi="Times New Roman"/>
              </w:rPr>
              <w:t>Карымов</w:t>
            </w:r>
            <w:proofErr w:type="spellEnd"/>
            <w:r w:rsidRPr="005135C6">
              <w:rPr>
                <w:rFonts w:ascii="Times New Roman" w:hAnsi="Times New Roman"/>
              </w:rPr>
              <w:t xml:space="preserve"> Ринат</w:t>
            </w:r>
          </w:p>
          <w:p w:rsidR="00F05BCC" w:rsidRPr="00DA3C5A" w:rsidRDefault="00F05BCC" w:rsidP="001320D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5135C6" w:rsidRDefault="00F05BCC" w:rsidP="001320D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5135C6">
              <w:rPr>
                <w:rFonts w:ascii="Times New Roman" w:hAnsi="Times New Roman"/>
              </w:rPr>
              <w:t>Минеева Виктория</w:t>
            </w: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5135C6" w:rsidRDefault="00F05BCC" w:rsidP="001320D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5135C6">
              <w:rPr>
                <w:rFonts w:ascii="Times New Roman" w:hAnsi="Times New Roman"/>
              </w:rPr>
              <w:t>Мичурин Илья</w:t>
            </w:r>
          </w:p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5135C6" w:rsidRDefault="00F05BCC" w:rsidP="001320D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5135C6">
              <w:rPr>
                <w:rFonts w:ascii="Times New Roman" w:hAnsi="Times New Roman"/>
              </w:rPr>
              <w:t>Носков Степан</w:t>
            </w:r>
          </w:p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5135C6" w:rsidRDefault="00F05BCC" w:rsidP="001320D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5135C6">
              <w:rPr>
                <w:rFonts w:ascii="Times New Roman" w:hAnsi="Times New Roman"/>
              </w:rPr>
              <w:t>Шумилина Кристина</w:t>
            </w:r>
          </w:p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BCC" w:rsidRPr="00DA3C5A" w:rsidTr="001320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BCC" w:rsidRDefault="00F05BCC" w:rsidP="00F05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BCC" w:rsidRDefault="00F05BCC" w:rsidP="00F05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балла – ребенок самостоятельно  справляется  с заданием.             </w:t>
      </w:r>
    </w:p>
    <w:p w:rsidR="00F05BCC" w:rsidRDefault="00F05BCC" w:rsidP="00F05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балла – ребенок выполняет задание с помощью педагога                                                                   </w:t>
      </w:r>
    </w:p>
    <w:p w:rsidR="00F05BCC" w:rsidRDefault="00F05BCC" w:rsidP="00F05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балл – ребенок не справляется с заданием.         </w:t>
      </w:r>
    </w:p>
    <w:p w:rsidR="00F05BCC" w:rsidRDefault="00F05BCC" w:rsidP="00F05B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BCC" w:rsidRDefault="00F05BCC" w:rsidP="00F05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Результаты:</w:t>
      </w:r>
    </w:p>
    <w:p w:rsidR="00F05BCC" w:rsidRDefault="00F05BCC" w:rsidP="00F05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от 7 до 12 баллов</w:t>
      </w:r>
    </w:p>
    <w:p w:rsidR="00F05BCC" w:rsidRDefault="00F05BCC" w:rsidP="00F05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уровень от 13 до 15 баллов</w:t>
      </w:r>
    </w:p>
    <w:p w:rsidR="00F05BCC" w:rsidRDefault="00F05BCC" w:rsidP="00F05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Высокий уровень от 15 до 21 баллов </w:t>
      </w:r>
    </w:p>
    <w:p w:rsidR="00F05BCC" w:rsidRDefault="00F05BCC" w:rsidP="00F05BC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</w:tblGrid>
      <w:tr w:rsidR="00F05BCC" w:rsidRPr="00DA3C5A" w:rsidTr="001320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05BCC" w:rsidRPr="00DA3C5A" w:rsidTr="001320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Pr="00DA3C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5BCC" w:rsidRPr="00DA3C5A" w:rsidTr="001320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DA3C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5BCC" w:rsidRPr="00DA3C5A" w:rsidTr="001320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5A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CC" w:rsidRPr="00DA3C5A" w:rsidRDefault="00F05BCC" w:rsidP="0013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BCC" w:rsidRDefault="00F05BCC" w:rsidP="00F05BCC">
      <w:pPr>
        <w:rPr>
          <w:rFonts w:ascii="Times New Roman" w:hAnsi="Times New Roman"/>
          <w:sz w:val="24"/>
          <w:szCs w:val="24"/>
        </w:rPr>
      </w:pPr>
    </w:p>
    <w:p w:rsidR="00CA2F2E" w:rsidRDefault="00CA2F2E"/>
    <w:sectPr w:rsidR="00CA2F2E" w:rsidSect="00936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685"/>
    <w:multiLevelType w:val="hybridMultilevel"/>
    <w:tmpl w:val="08C8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A67D0"/>
    <w:multiLevelType w:val="hybridMultilevel"/>
    <w:tmpl w:val="81E2498E"/>
    <w:lvl w:ilvl="0" w:tplc="A0B0FD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643F"/>
    <w:multiLevelType w:val="hybridMultilevel"/>
    <w:tmpl w:val="9CE2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634A4"/>
    <w:multiLevelType w:val="hybridMultilevel"/>
    <w:tmpl w:val="1C38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74005"/>
    <w:multiLevelType w:val="hybridMultilevel"/>
    <w:tmpl w:val="AFB4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F343E"/>
    <w:multiLevelType w:val="hybridMultilevel"/>
    <w:tmpl w:val="9AF6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569A3"/>
    <w:multiLevelType w:val="hybridMultilevel"/>
    <w:tmpl w:val="449C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936E7"/>
    <w:multiLevelType w:val="hybridMultilevel"/>
    <w:tmpl w:val="4FE8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87C8F"/>
    <w:multiLevelType w:val="hybridMultilevel"/>
    <w:tmpl w:val="487A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008B0"/>
    <w:multiLevelType w:val="hybridMultilevel"/>
    <w:tmpl w:val="C5AAAF4A"/>
    <w:lvl w:ilvl="0" w:tplc="AD88C6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43767"/>
    <w:multiLevelType w:val="hybridMultilevel"/>
    <w:tmpl w:val="7E92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A6A41"/>
    <w:multiLevelType w:val="hybridMultilevel"/>
    <w:tmpl w:val="A3C6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7435C"/>
    <w:multiLevelType w:val="hybridMultilevel"/>
    <w:tmpl w:val="C38E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44F7A"/>
    <w:multiLevelType w:val="hybridMultilevel"/>
    <w:tmpl w:val="008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BCC"/>
    <w:rsid w:val="00CA2F2E"/>
    <w:rsid w:val="00F0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BC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BCC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a3">
    <w:name w:val="List Paragraph"/>
    <w:basedOn w:val="a"/>
    <w:uiPriority w:val="34"/>
    <w:qFormat/>
    <w:rsid w:val="00F05B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2220</Words>
  <Characters>12657</Characters>
  <Application>Microsoft Office Word</Application>
  <DocSecurity>0</DocSecurity>
  <Lines>105</Lines>
  <Paragraphs>29</Paragraphs>
  <ScaleCrop>false</ScaleCrop>
  <Company>RePack by SPecialiST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2014-11-30T18:34:00Z</dcterms:created>
  <dcterms:modified xsi:type="dcterms:W3CDTF">2014-11-30T18:37:00Z</dcterms:modified>
</cp:coreProperties>
</file>