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59" w:rsidRDefault="00F93559" w:rsidP="00F93559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Cs/>
          <w:color w:val="000000" w:themeColor="text1"/>
          <w:kern w:val="36"/>
          <w:sz w:val="28"/>
          <w:szCs w:val="28"/>
          <w:lang w:eastAsia="ru-RU"/>
        </w:rPr>
        <w:t>Сценарий "А ну-ка девочки" на 8 марта</w:t>
      </w:r>
    </w:p>
    <w:p w:rsidR="00F93559" w:rsidRDefault="00F93559" w:rsidP="00F93559">
      <w:pPr>
        <w:pStyle w:val="HTML"/>
        <w:spacing w:line="240" w:lineRule="atLeast"/>
        <w:textAlignment w:val="baseline"/>
        <w:rPr>
          <w:rFonts w:ascii="Arial Narrow" w:hAnsi="Arial Narrow"/>
          <w:color w:val="666666"/>
          <w:sz w:val="21"/>
          <w:szCs w:val="21"/>
        </w:rPr>
      </w:pPr>
      <w:r>
        <w:rPr>
          <w:rFonts w:ascii="Arial Narrow" w:hAnsi="Arial Narrow" w:cs="Tahoma"/>
          <w:bCs/>
          <w:color w:val="000000" w:themeColor="text1"/>
          <w:sz w:val="28"/>
          <w:szCs w:val="28"/>
        </w:rPr>
        <w:t>Ведущий.</w:t>
      </w:r>
    </w:p>
    <w:p w:rsidR="00F93559" w:rsidRDefault="00F93559" w:rsidP="00F93559">
      <w:pPr>
        <w:pStyle w:val="HTML"/>
        <w:spacing w:line="240" w:lineRule="atLeast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Пушистой веточкой мимозы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 Narrow" w:eastAsia="Times New Roman" w:hAnsi="Arial Narrow" w:cs="Courier New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Courier New"/>
          <w:color w:val="000000" w:themeColor="text1"/>
          <w:sz w:val="28"/>
          <w:szCs w:val="28"/>
          <w:lang w:eastAsia="ru-RU"/>
        </w:rPr>
        <w:t>Весна стучится в каждый дом.</w:t>
      </w:r>
      <w:bookmarkStart w:id="0" w:name="_GoBack"/>
      <w:bookmarkEnd w:id="0"/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 Narrow" w:eastAsia="Times New Roman" w:hAnsi="Arial Narrow" w:cs="Courier New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Courier New"/>
          <w:color w:val="000000" w:themeColor="text1"/>
          <w:sz w:val="28"/>
          <w:szCs w:val="28"/>
          <w:lang w:eastAsia="ru-RU"/>
        </w:rPr>
        <w:t>От всей души вас поздравляем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 Narrow" w:eastAsia="Times New Roman" w:hAnsi="Arial Narrow" w:cs="Courier New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Courier New"/>
          <w:color w:val="000000" w:themeColor="text1"/>
          <w:sz w:val="28"/>
          <w:szCs w:val="28"/>
          <w:lang w:eastAsia="ru-RU"/>
        </w:rPr>
        <w:t>С международным женским днем!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Здравствуйте, дорогие зрители! Мы рады видеть вас на нашем конкурсе «А ну-ка девочки». Еще снег лежит на улицах, еще зима не сдает свои позиции, но уже по-другому светит солнце, по-другому чирикают воробьи. И в воздухе уже ощущается первое дыхание весны. Какая она, весна? Совсем еще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юная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, как наши участницы. И я думаю, что вы, уважаемые зрители, поддержите наших девочек. А теперь я представляю жюри нашего конкурса.</w:t>
      </w:r>
    </w:p>
    <w:p w:rsidR="00F93559" w:rsidRDefault="00F93559" w:rsidP="00F93559">
      <w:pPr>
        <w:tabs>
          <w:tab w:val="left" w:pos="4170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Музыка.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Итак, давайте познакомимся поближе. Именно так называется наш первый конкурс — </w:t>
      </w:r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>"Давайте познакомимся".</w:t>
      </w: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Сейчас девочки по очереди будут выходить на эту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сцену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и рассказывать о себе. Жюри предстоит оценить внешний вид каждой участницы, ее костюм, умение держаться на сцене и рассказ о себе.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Представление участниц.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Пака </w:t>
      </w:r>
      <w:proofErr w:type="spell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конкурсанки</w:t>
      </w:r>
      <w:proofErr w:type="spell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готовятся ко второму конкурсу послушайте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 .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Стихи о маме младшей группы.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 xml:space="preserve">Ведущий: </w:t>
      </w: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 Женщина —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это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прежде всего хозяйка, хранительница домашнего очага. И следующий конкурс позволит нам выяснить, насколько участницы конкурса готовы к встрече гостей. Было дано домашнее задание каждой участнице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приготовить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угощение вместе с мамой. Угощение на стол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>Конкурс: «Угощение»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Жюри оценивает  угощения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а мы пока послушаем  песню: «Мамочка милая мама моя</w:t>
      </w:r>
      <w:proofErr w:type="gramStart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 xml:space="preserve">.»  </w:t>
      </w:r>
      <w:proofErr w:type="gramEnd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младшей группы.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>Ведущий.</w:t>
      </w: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А теперь давайте выясним,</w:t>
      </w:r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 xml:space="preserve"> какие наши участницы </w:t>
      </w: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 старшие сестры своим маленьким братьям и сестрам  как быстро сумеют наши конкурсантки одеть маленького ребенка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Вам дается набор одежды : штанишки, куртка, сапожки и шапочка.  А начинаете вы по моей команде. </w:t>
      </w:r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 xml:space="preserve">Конкурс </w:t>
      </w:r>
      <w:proofErr w:type="gramStart"/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>:«</w:t>
      </w:r>
      <w:proofErr w:type="gramEnd"/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 xml:space="preserve"> Одень братишку»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До начала следующего 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конкурса мы послушаем стихи старшей группы.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>Ведущий.</w:t>
      </w: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 А теперь настало время музыкального конкурса. Сейчас наши участницы споют или станцуют. </w:t>
      </w:r>
      <w:r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  <w:t>Конкурс: «Я самая музыкальная»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Пока девочки 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готовятся  мы послушаем</w:t>
      </w:r>
      <w:proofErr w:type="gram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песню.  «Анне  </w:t>
      </w:r>
      <w:proofErr w:type="spell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эсе</w:t>
      </w:r>
      <w:proofErr w:type="spell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ир</w:t>
      </w:r>
      <w:proofErr w:type="spellEnd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 xml:space="preserve"> таран»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lastRenderedPageBreak/>
        <w:t>Песня  моряка.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Проводится  музыкальный конкурс</w:t>
      </w:r>
      <w:proofErr w:type="gramStart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 xml:space="preserve">Пока девочки немного </w:t>
      </w:r>
      <w:proofErr w:type="gramStart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отдохнут  мы с вами  проверим</w:t>
      </w:r>
      <w:proofErr w:type="gramEnd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Arial Narrow" w:hAnsi="Arial Narrow"/>
        </w:rPr>
        <w:t>СВОЮ ЭРУДИЦИЮ  И ИНТЕЛЛЕКТ.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Для зрителей: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 звали королевича из "Сказки о мертвой царевне и о семи богатырях" А. С. Пушкина?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(Елисей)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 называется сказка, в которой героиня побеждает врага, бросив в него свою туфельку</w:t>
      </w:r>
      <w:proofErr w:type="gramStart"/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?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Щелкунчик)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Назовите сказку, в которой героиня путешествует на ласточке.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 называется начало реки?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(Исток)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 называется место, где река впадает в море?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(Устье)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 назывался правитель в Древнем Египте?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(Фараон)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Назовите жилище первобытного человека.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(Пещера)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Какие животные спасли Рим?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(Гуси)</w:t>
      </w:r>
    </w:p>
    <w:p w:rsidR="00F93559" w:rsidRDefault="00F93559" w:rsidP="00F935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Какое животное называют кораблем пустыни? </w:t>
      </w:r>
      <w:r>
        <w:rPr>
          <w:rFonts w:ascii="Arial Narrow" w:eastAsia="Times New Roman" w:hAnsi="Arial Narrow" w:cs="Tahoma"/>
          <w:i/>
          <w:iCs/>
          <w:color w:val="000000" w:themeColor="text1"/>
          <w:sz w:val="28"/>
          <w:szCs w:val="28"/>
          <w:lang w:eastAsia="ru-RU"/>
        </w:rPr>
        <w:t>(Верблюда.)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rPr>
          <w:rFonts w:ascii="Arial Narrow" w:eastAsia="Times New Roman" w:hAnsi="Arial Narrow" w:cs="Tahoma"/>
          <w:b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i/>
          <w:iCs/>
          <w:color w:val="000000" w:themeColor="text1"/>
          <w:sz w:val="28"/>
          <w:szCs w:val="28"/>
          <w:lang w:eastAsia="ru-RU"/>
        </w:rPr>
        <w:t>Сюрприз мальчиков «Мы матрешки»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>:А</w:t>
      </w:r>
      <w:proofErr w:type="spellEnd"/>
      <w:proofErr w:type="gramEnd"/>
      <w:r>
        <w:rPr>
          <w:rFonts w:ascii="Arial Narrow" w:eastAsia="Times New Roman" w:hAnsi="Arial Narrow" w:cs="Tahoma"/>
          <w:bCs/>
          <w:color w:val="000000" w:themeColor="text1"/>
          <w:sz w:val="28"/>
          <w:szCs w:val="28"/>
          <w:lang w:eastAsia="ru-RU"/>
        </w:rPr>
        <w:t xml:space="preserve"> теперь наши девочки тоже проверят свою эрудицию и интеллект. </w:t>
      </w:r>
      <w:r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Итак, я объявляю интеллектуальный конкурс на угадывание  сказок.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  <w:t>Конкурс « ПРОВЕРЬ СВОЮ ЭРУДИЦИЮ И ИНТЕЛЛЕКТ»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Заколдовано копытце.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В нем нельзя воды напиться.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Хоть и вкусная вода,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Заколдована она </w:t>
      </w:r>
      <w:proofErr w:type="gramStart"/>
      <w:r>
        <w:rPr>
          <w:rFonts w:ascii="Arial Narrow" w:hAnsi="Arial Narrow" w:cs="Arial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Arial Narrow" w:hAnsi="Arial Narrow" w:cs="Arial"/>
          <w:color w:val="000000" w:themeColor="text1"/>
          <w:sz w:val="28"/>
          <w:szCs w:val="28"/>
        </w:rPr>
        <w:t>Аленушка и братец Иванушка)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Ведра сами побежали,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У избы вдруг постояли.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А потом скорей на лавку,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И плясать с водой в присядку</w:t>
      </w:r>
      <w:proofErr w:type="gramStart"/>
      <w:r>
        <w:rPr>
          <w:rFonts w:ascii="Arial Narrow" w:hAnsi="Arial Narrow" w:cs="Arial"/>
          <w:color w:val="000000" w:themeColor="text1"/>
          <w:sz w:val="28"/>
          <w:szCs w:val="28"/>
        </w:rPr>
        <w:t>.(</w:t>
      </w:r>
      <w:proofErr w:type="gramEnd"/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По щучьему веленью)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color w:val="000000" w:themeColor="text1"/>
          <w:sz w:val="28"/>
          <w:szCs w:val="28"/>
        </w:rPr>
      </w:pP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Мама девочку очень любила.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Шапочку красную ей подарила.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Девочка имя забыла свое.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А ну, подскажите имя ее.  </w:t>
      </w:r>
      <w:r>
        <w:rPr>
          <w:rStyle w:val="c4"/>
          <w:rFonts w:ascii="Arial Narrow" w:hAnsi="Arial Narrow" w:cs="Arial"/>
          <w:i/>
          <w:iCs/>
          <w:color w:val="000000" w:themeColor="text1"/>
          <w:sz w:val="28"/>
          <w:szCs w:val="28"/>
        </w:rPr>
        <w:t>(Красная Шапочка)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color w:val="000000" w:themeColor="text1"/>
          <w:sz w:val="28"/>
          <w:szCs w:val="28"/>
        </w:rPr>
      </w:pP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Что за странный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lastRenderedPageBreak/>
        <w:t>Человечек деревянный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На земле и под водой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Ищет ключик золотой?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Всюду нос сует он длинный.</w:t>
      </w:r>
    </w:p>
    <w:p w:rsidR="00F93559" w:rsidRDefault="00F93559" w:rsidP="00F93559">
      <w:pPr>
        <w:pStyle w:val="c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Кто же это?..  </w:t>
      </w:r>
      <w:r>
        <w:rPr>
          <w:rStyle w:val="c4"/>
          <w:rFonts w:ascii="Arial Narrow" w:hAnsi="Arial Narrow" w:cs="Arial"/>
          <w:i/>
          <w:iCs/>
          <w:color w:val="000000" w:themeColor="text1"/>
          <w:sz w:val="28"/>
          <w:szCs w:val="28"/>
        </w:rPr>
        <w:t>(Буратино)</w:t>
      </w:r>
    </w:p>
    <w:p w:rsidR="00F93559" w:rsidRDefault="00F93559" w:rsidP="00F9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color w:val="000000" w:themeColor="text1"/>
          <w:sz w:val="28"/>
          <w:szCs w:val="28"/>
        </w:rPr>
      </w:pP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F93559" w:rsidTr="00F93559">
        <w:trPr>
          <w:jc w:val="center"/>
        </w:trPr>
        <w:tc>
          <w:tcPr>
            <w:tcW w:w="5857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93559" w:rsidRDefault="00F93559">
            <w:pPr>
              <w:spacing w:before="144" w:after="288" w:line="240" w:lineRule="auto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На лесной опушке</w:t>
            </w:r>
            <w:proofErr w:type="gramStart"/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С</w:t>
            </w:r>
            <w:proofErr w:type="gramEnd"/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тояли две избушки.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Одна из них растаяла,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Одна стоит по-старому.</w:t>
            </w:r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избушка</w:t>
            </w:r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F93559" w:rsidTr="00F93559">
        <w:trPr>
          <w:jc w:val="center"/>
        </w:trPr>
        <w:tc>
          <w:tcPr>
            <w:tcW w:w="5857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93559" w:rsidRDefault="00F93559">
            <w:pPr>
              <w:spacing w:before="144" w:after="288" w:line="240" w:lineRule="auto"/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Ах ты, Петя-простота,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</w:t>
            </w:r>
            <w:proofErr w:type="gramStart"/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Сплоховал</w:t>
            </w:r>
            <w:proofErr w:type="gramEnd"/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 xml:space="preserve"> немножко: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Не послушался кота,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Выглянул в </w:t>
            </w:r>
            <w:proofErr w:type="spellStart"/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окошко</w:t>
            </w:r>
            <w:proofErr w:type="gramStart"/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Кот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 петух и лиса</w:t>
            </w:r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93559" w:rsidRDefault="00F93559">
            <w:pPr>
              <w:spacing w:before="144" w:after="288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 этом наш конкурс закончился</w:t>
            </w:r>
            <w:proofErr w:type="gramStart"/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ahoma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ока  жюри подводя итоги мы  посмотрим танец</w:t>
            </w:r>
          </w:p>
          <w:p w:rsidR="00F93559" w:rsidRDefault="00F93559">
            <w:pPr>
              <w:spacing w:before="144" w:after="288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«Мы хотели танцевать».</w:t>
            </w:r>
          </w:p>
          <w:p w:rsidR="00F93559" w:rsidRDefault="00F9355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000000" w:themeColor="text1"/>
                <w:sz w:val="28"/>
                <w:szCs w:val="28"/>
                <w:lang w:eastAsia="ru-RU"/>
              </w:rPr>
              <w:t>Ведущий.</w:t>
            </w:r>
            <w:r>
              <w:rPr>
                <w:rFonts w:ascii="Arial Narrow" w:eastAsia="Times New Roman" w:hAnsi="Arial Narrow" w:cs="Tahoma"/>
                <w:color w:val="000000" w:themeColor="text1"/>
                <w:sz w:val="28"/>
                <w:szCs w:val="28"/>
                <w:lang w:eastAsia="ru-RU"/>
              </w:rPr>
              <w:t> Закончились наши конкурсы, и жюри готово подвести итоги.</w:t>
            </w:r>
          </w:p>
          <w:p w:rsidR="00F93559" w:rsidRDefault="00F9355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ahoma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Подведение итогов конкурса и игры в целом. Награждение  участниц.</w:t>
            </w:r>
          </w:p>
        </w:tc>
      </w:tr>
    </w:tbl>
    <w:p w:rsidR="00F93559" w:rsidRDefault="00F93559" w:rsidP="00F935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color w:val="000000"/>
        </w:rPr>
      </w:pPr>
    </w:p>
    <w:p w:rsidR="00005FE2" w:rsidRDefault="00005FE2"/>
    <w:sectPr w:rsidR="000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B5F"/>
    <w:multiLevelType w:val="multilevel"/>
    <w:tmpl w:val="398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D729A"/>
    <w:multiLevelType w:val="hybridMultilevel"/>
    <w:tmpl w:val="F51AA98E"/>
    <w:lvl w:ilvl="0" w:tplc="BE2899D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59"/>
    <w:rsid w:val="00005FE2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5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559"/>
    <w:pPr>
      <w:ind w:left="720"/>
      <w:contextualSpacing/>
    </w:pPr>
  </w:style>
  <w:style w:type="paragraph" w:customStyle="1" w:styleId="c6">
    <w:name w:val="c6"/>
    <w:basedOn w:val="a"/>
    <w:uiPriority w:val="99"/>
    <w:rsid w:val="00F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5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559"/>
    <w:pPr>
      <w:ind w:left="720"/>
      <w:contextualSpacing/>
    </w:pPr>
  </w:style>
  <w:style w:type="paragraph" w:customStyle="1" w:styleId="c6">
    <w:name w:val="c6"/>
    <w:basedOn w:val="a"/>
    <w:uiPriority w:val="99"/>
    <w:rsid w:val="00F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2014-03-21T13:07:00Z</dcterms:created>
  <dcterms:modified xsi:type="dcterms:W3CDTF">2014-03-21T13:12:00Z</dcterms:modified>
</cp:coreProperties>
</file>