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17" w:rsidRPr="006D12BE" w:rsidRDefault="009A3775" w:rsidP="009A377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r w:rsidRPr="006D12BE">
        <w:rPr>
          <w:rFonts w:ascii="Times New Roman" w:hAnsi="Times New Roman" w:cs="Times New Roman"/>
          <w:b/>
          <w:i/>
          <w:sz w:val="36"/>
          <w:szCs w:val="36"/>
        </w:rPr>
        <w:t>Как правильно подбирать обувь ребёнку</w:t>
      </w:r>
    </w:p>
    <w:bookmarkEnd w:id="0"/>
    <w:p w:rsidR="009A3775" w:rsidRDefault="009A3775" w:rsidP="009A3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775" w:rsidRPr="009A3775" w:rsidRDefault="009A3775" w:rsidP="009A37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рекомендуется покупать поддержанную обувь, а также без конца чинить старую.</w:t>
      </w:r>
    </w:p>
    <w:p w:rsidR="009A3775" w:rsidRPr="009A3775" w:rsidRDefault="009A3775" w:rsidP="009A37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 должна соответствовать времени года и образу жизни ребёнка, его возрасту и индивидуальной форме стопы.</w:t>
      </w:r>
    </w:p>
    <w:p w:rsidR="009A3775" w:rsidRPr="009A3775" w:rsidRDefault="009A3775" w:rsidP="009A37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Продольная ось обуви должна проходить по второму пальцу, её подошва не должна быть искривлена.</w:t>
      </w:r>
    </w:p>
    <w:p w:rsidR="009A3775" w:rsidRPr="009A3775" w:rsidRDefault="009A3775" w:rsidP="009A37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 не должна изменять естественной установки крайних пальцев (мизинца и большого), занимаемой ими при нагрузке, босой стопы. Внутренний край стопы должен составлять одну прямую линию.</w:t>
      </w:r>
    </w:p>
    <w:p w:rsidR="009A3775" w:rsidRPr="009A3775" w:rsidRDefault="009A3775" w:rsidP="009A37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Ботинок должен иметь закрытый и твёрдый задник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области возвышения пальцев подошва должна быть эластичной.</w:t>
      </w:r>
    </w:p>
    <w:p w:rsidR="009A3775" w:rsidRPr="006D12BE" w:rsidRDefault="009A3775" w:rsidP="009A37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Желательно, чтобы детская обувь была крепкой, водоупорной</w:t>
      </w:r>
      <w:r w:rsidR="006D12BE">
        <w:rPr>
          <w:rFonts w:ascii="Times New Roman" w:hAnsi="Times New Roman" w:cs="Times New Roman"/>
          <w:sz w:val="28"/>
          <w:szCs w:val="28"/>
        </w:rPr>
        <w:t>, из гибкого и эластичного материала.</w:t>
      </w:r>
    </w:p>
    <w:p w:rsidR="006D12BE" w:rsidRPr="006D12BE" w:rsidRDefault="006D12BE" w:rsidP="006D12BE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2BE" w:rsidRDefault="006D12BE" w:rsidP="006D12B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2BE" w:rsidRPr="006D12BE" w:rsidRDefault="006D12BE" w:rsidP="006D12BE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12BE">
        <w:rPr>
          <w:rFonts w:ascii="Times New Roman" w:hAnsi="Times New Roman" w:cs="Times New Roman"/>
          <w:i/>
          <w:sz w:val="28"/>
          <w:szCs w:val="28"/>
        </w:rPr>
        <w:t>Ориентировочные сроки контрольных проверок,</w:t>
      </w:r>
    </w:p>
    <w:p w:rsidR="006D12BE" w:rsidRPr="006D12BE" w:rsidRDefault="006D12BE" w:rsidP="006D12BE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12BE">
        <w:rPr>
          <w:rFonts w:ascii="Times New Roman" w:hAnsi="Times New Roman" w:cs="Times New Roman"/>
          <w:i/>
          <w:sz w:val="28"/>
          <w:szCs w:val="28"/>
        </w:rPr>
        <w:t xml:space="preserve"> не пора ли сменить обувь?</w:t>
      </w:r>
    </w:p>
    <w:p w:rsidR="006D12BE" w:rsidRDefault="006D12BE" w:rsidP="006D12B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2BE" w:rsidRPr="006D12BE" w:rsidRDefault="006D12BE" w:rsidP="006D12B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4 лет ---------------- Каждые 3-4 недели</w:t>
      </w:r>
    </w:p>
    <w:p w:rsidR="006D12BE" w:rsidRPr="006D12BE" w:rsidRDefault="006D12BE" w:rsidP="006D12B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10 лет --------------  Каждые 8-12 недель</w:t>
      </w:r>
    </w:p>
    <w:p w:rsidR="006D12BE" w:rsidRPr="006D12BE" w:rsidRDefault="006D12BE" w:rsidP="006D12B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12-15 лет --------------- Каждые 16-20 недель</w:t>
      </w:r>
    </w:p>
    <w:p w:rsidR="006D12BE" w:rsidRPr="009A3775" w:rsidRDefault="006D12BE" w:rsidP="006D12B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15 лет --------- Каждые полгода</w:t>
      </w:r>
    </w:p>
    <w:sectPr w:rsidR="006D12BE" w:rsidRPr="009A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3AA3"/>
    <w:multiLevelType w:val="hybridMultilevel"/>
    <w:tmpl w:val="1BE4487C"/>
    <w:lvl w:ilvl="0" w:tplc="6934659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5D6221"/>
    <w:multiLevelType w:val="hybridMultilevel"/>
    <w:tmpl w:val="D388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75"/>
    <w:rsid w:val="00654217"/>
    <w:rsid w:val="006D12BE"/>
    <w:rsid w:val="009A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Балаева</dc:creator>
  <cp:lastModifiedBy>Балаева</cp:lastModifiedBy>
  <cp:revision>1</cp:revision>
  <dcterms:created xsi:type="dcterms:W3CDTF">2013-11-18T16:39:00Z</dcterms:created>
  <dcterms:modified xsi:type="dcterms:W3CDTF">2013-11-18T16:55:00Z</dcterms:modified>
</cp:coreProperties>
</file>