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67" w:rsidRPr="00807D52" w:rsidRDefault="00EA6067" w:rsidP="00EA6067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07D52">
        <w:rPr>
          <w:b/>
          <w:bCs/>
          <w:i/>
          <w:iCs/>
          <w:color w:val="000000"/>
          <w:sz w:val="28"/>
          <w:szCs w:val="28"/>
        </w:rPr>
        <w:t>Занятия по рисованию нетрадиционными техниками, как</w:t>
      </w:r>
    </w:p>
    <w:p w:rsidR="00EA6067" w:rsidRPr="00807D52" w:rsidRDefault="00EA6067" w:rsidP="00EA6067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07D52">
        <w:rPr>
          <w:b/>
          <w:bCs/>
          <w:i/>
          <w:iCs/>
          <w:color w:val="000000"/>
          <w:sz w:val="28"/>
          <w:szCs w:val="28"/>
        </w:rPr>
        <w:t>средство развития творческих способностей.</w:t>
      </w:r>
    </w:p>
    <w:p w:rsidR="00EA6067" w:rsidRPr="00807D52" w:rsidRDefault="00EA6067" w:rsidP="00EA6067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07D52">
        <w:rPr>
          <w:color w:val="000000"/>
          <w:sz w:val="28"/>
          <w:szCs w:val="28"/>
        </w:rPr>
        <w:t>Опыт показывает, что одно из наиболее важных условий успешного развития детского художественного творчества - разнообразие и вариативность работы с детьми на занятиях.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-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Важно, чтобы всякий раз воспитатель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 Именно это вызывает у ребенка положительные эмоции, радостное удивление, желание созидательно трудиться. Т.С. Комарова указывает: «Однако внести разнообразие во все моменты работы и в свободную детскую деятельность, придумывать множество вариантов занятий по темам воспитателям зачастую трудно. Рисование, лепка, аппликация как виды художественно-творческой деятельности не терпят шаблона, стереотипности, раз и навсегда установленных правил, а между тем на практике мы часто сталкиваемся именно с таким положением («Дерево рисуется снизу вверх, потому что оно так растет, а домик вот так» и т.п.)».</w:t>
      </w:r>
    </w:p>
    <w:p w:rsidR="00EA6067" w:rsidRPr="00807D52" w:rsidRDefault="00EA6067" w:rsidP="00EA6067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07D52">
        <w:rPr>
          <w:color w:val="000000"/>
          <w:sz w:val="28"/>
          <w:szCs w:val="28"/>
        </w:rPr>
        <w:t>Чтобы у детей не создавалось шаблона (рисовать только на альбомном листе), листы бумаги могут быть разной формы: в форме круга (тарелочка, блюдце, салфеточка), квадрата (платочек, коробочка). Постепенно малыш начинает понимать, что для рисунка можно выбрать любой листок: это определяется тем, что предстоит изображать [5, С. 18].</w:t>
      </w:r>
    </w:p>
    <w:p w:rsidR="00EA6067" w:rsidRPr="00807D52" w:rsidRDefault="00EA6067" w:rsidP="00EA6067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07D52">
        <w:rPr>
          <w:color w:val="000000"/>
          <w:sz w:val="28"/>
          <w:szCs w:val="28"/>
        </w:rPr>
        <w:lastRenderedPageBreak/>
        <w:t>Разнообразить</w:t>
      </w:r>
      <w:r w:rsidRPr="00807D5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07D52">
        <w:rPr>
          <w:color w:val="000000"/>
          <w:sz w:val="28"/>
          <w:szCs w:val="28"/>
        </w:rPr>
        <w:t>нужно и цвет, и фактуру бумаги, поскольку это также влияет на выразительность рисунков, аппликации и ставит детей перед необходимостью подбирать материалы для рисования, продумывать колорит будущего творения, а не ждать готового решения. Больше разнообразия следует вносить и в организацию занятий: дети могут рисовать, лепить, вырезать и наклеивать, сидя за отдельными столами (мольбертами), за сдвинутыми вместе столами по два и более; сидеть или работать, стоя у столов, расположенных в один ряд, у мольбертов и т.д. Важно, чтобы организация занятия соответствовала его содержанию, чтобы детям было удобно работать.</w:t>
      </w:r>
    </w:p>
    <w:p w:rsidR="00EA6067" w:rsidRPr="00807D52" w:rsidRDefault="00EA6067" w:rsidP="00EA6067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07D52">
        <w:rPr>
          <w:color w:val="000000"/>
          <w:sz w:val="28"/>
          <w:szCs w:val="28"/>
        </w:rPr>
        <w:t>Особый интерес у детей вызывает создание изображений на темы сказок. Дети любят сказки, готовы слушать их бесконечно; сказки будят детскую фантазию. У каждого малыша есть свои любимые произведения и сказочные герои, поэтому предложение нарисовать картинки к сказкам или вылепить волшебных персонажей всегда вызывает у детей положительный отклик. Тем не менее, рисование, аппликации, лепку по сюжетам сказок необходимо разнообразить. Так, все дети могут создавать образ одного и того же персонажа. В этом случае, рассматривая вместе с малышами готовые работы, следует обратить внимание на разницу в изобразительных решениях, на какие-то оригинальные находки. Например, если дети рисовали петушка из сказки «Лиса и заяц», можно затем попросить их выбрать самого большого петушка, отметить, у кого петушок самый красивый, храбрый. Можно провести занятие, на котором дети будут изображать разных сказочных животных. В другой раз они рисуют иллюстрации к одной сказке, и каждый сам решит, какую картинку нарисует.</w:t>
      </w:r>
    </w:p>
    <w:p w:rsidR="00EA6067" w:rsidRPr="00807D52" w:rsidRDefault="00EA6067" w:rsidP="00EA6067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07D52">
        <w:rPr>
          <w:color w:val="000000"/>
          <w:sz w:val="28"/>
          <w:szCs w:val="28"/>
        </w:rPr>
        <w:t>Занятие может проходить и так: ребята вместе создают иллюстрации к своей любимой сказке, а затем поочередно рассказывают эпизод, который изобразили. Дети с большим удовольствием откликаются на предложение воспитателя нарисовать или вырезать и наклеить общую картинку к какому-</w:t>
      </w:r>
      <w:r w:rsidRPr="00807D52">
        <w:rPr>
          <w:color w:val="000000"/>
          <w:sz w:val="28"/>
          <w:szCs w:val="28"/>
        </w:rPr>
        <w:lastRenderedPageBreak/>
        <w:t>то произведению, например, «Незнайка в Солнечном городе» Н. Носова, «</w:t>
      </w:r>
      <w:proofErr w:type="spellStart"/>
      <w:r w:rsidRPr="00807D52">
        <w:rPr>
          <w:color w:val="000000"/>
          <w:sz w:val="28"/>
          <w:szCs w:val="28"/>
        </w:rPr>
        <w:t>Чебурашка</w:t>
      </w:r>
      <w:proofErr w:type="spellEnd"/>
      <w:r w:rsidRPr="00807D52">
        <w:rPr>
          <w:color w:val="000000"/>
          <w:sz w:val="28"/>
          <w:szCs w:val="28"/>
        </w:rPr>
        <w:t xml:space="preserve"> и крокодил Гена» Э. Успенского, «Горшочек каши» братьев Гримм и др. Предлагая детям создавать изображения на темы сказок, необходимо разнообразить и материалы.</w:t>
      </w:r>
    </w:p>
    <w:p w:rsidR="00EA6067" w:rsidRPr="00807D52" w:rsidRDefault="00EA6067" w:rsidP="00EA6067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07D52">
        <w:rPr>
          <w:color w:val="000000"/>
          <w:sz w:val="28"/>
          <w:szCs w:val="28"/>
        </w:rPr>
        <w:t>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способности.</w:t>
      </w:r>
    </w:p>
    <w:p w:rsidR="00EA6067" w:rsidRPr="00807D52" w:rsidRDefault="00EA6067" w:rsidP="00EA6067">
      <w:pPr>
        <w:spacing w:line="360" w:lineRule="auto"/>
        <w:ind w:firstLine="709"/>
        <w:jc w:val="both"/>
        <w:rPr>
          <w:sz w:val="28"/>
          <w:szCs w:val="28"/>
        </w:rPr>
      </w:pPr>
    </w:p>
    <w:p w:rsidR="00EE7C2C" w:rsidRDefault="00EE7C2C"/>
    <w:sectPr w:rsidR="00EE7C2C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C3" w:rsidRDefault="00EA6067" w:rsidP="005D2D5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47C3" w:rsidRDefault="00EA6067" w:rsidP="00807D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C3" w:rsidRDefault="00EA6067" w:rsidP="005D2D5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047C3" w:rsidRDefault="00EA6067" w:rsidP="00807D5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A6067"/>
    <w:rsid w:val="00EA6067"/>
    <w:rsid w:val="00EE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A6067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semiHidden/>
    <w:rsid w:val="00EA6067"/>
    <w:rPr>
      <w:rFonts w:ascii="Calibri" w:eastAsia="Calibri" w:hAnsi="Calibri" w:cs="Times New Roman"/>
    </w:rPr>
  </w:style>
  <w:style w:type="paragraph" w:styleId="a5">
    <w:name w:val="Normal (Web)"/>
    <w:basedOn w:val="a"/>
    <w:rsid w:val="00EA60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EA6067"/>
  </w:style>
  <w:style w:type="character" w:styleId="a6">
    <w:name w:val="page number"/>
    <w:basedOn w:val="a0"/>
    <w:rsid w:val="00EA6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2014-12-07T12:46:00Z</dcterms:created>
  <dcterms:modified xsi:type="dcterms:W3CDTF">2014-12-07T12:47:00Z</dcterms:modified>
</cp:coreProperties>
</file>