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EA" w:rsidRPr="00672E9B" w:rsidRDefault="004D18EA" w:rsidP="004D18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2E9B">
        <w:rPr>
          <w:rFonts w:ascii="Times New Roman" w:hAnsi="Times New Roman"/>
          <w:b/>
          <w:bCs/>
          <w:sz w:val="24"/>
          <w:szCs w:val="24"/>
        </w:rPr>
        <w:t>МУНИЦИПАЛЬНОЕ ДОШКОЛЬНОЕ  БЮДЖЕТНОЕ ОБРАЗОВАТЕЛЬНОЕ УЧРЕЖДЕНИЕ ДЕТСКИЙ САД №</w:t>
      </w:r>
      <w:proofErr w:type="gramStart"/>
      <w:r w:rsidRPr="00672E9B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672E9B">
        <w:rPr>
          <w:rFonts w:ascii="Times New Roman" w:hAnsi="Times New Roman"/>
          <w:b/>
          <w:bCs/>
          <w:sz w:val="24"/>
          <w:szCs w:val="24"/>
        </w:rPr>
        <w:t xml:space="preserve">  ЗАТО ОЗЁРНЫЙ ТВЕРСКОЙ ОБЛАСТИ</w:t>
      </w:r>
    </w:p>
    <w:p w:rsidR="00CA751C" w:rsidRDefault="00CA751C"/>
    <w:p w:rsidR="004D18EA" w:rsidRDefault="004D18EA"/>
    <w:p w:rsidR="004D18EA" w:rsidRDefault="004D18EA"/>
    <w:p w:rsidR="004D18EA" w:rsidRDefault="004D18EA"/>
    <w:p w:rsidR="004D18EA" w:rsidRDefault="004D18EA">
      <w:pPr>
        <w:rPr>
          <w:rFonts w:ascii="Times New Roman" w:hAnsi="Times New Roman"/>
          <w:b/>
          <w:sz w:val="48"/>
          <w:szCs w:val="48"/>
        </w:rPr>
      </w:pPr>
      <w:r w:rsidRPr="004D18EA">
        <w:rPr>
          <w:rFonts w:ascii="Times New Roman" w:hAnsi="Times New Roman"/>
          <w:b/>
          <w:sz w:val="48"/>
          <w:szCs w:val="48"/>
        </w:rPr>
        <w:t>Тематическое занятие: « Тверь – областной центр. Герб и флаг Твери</w:t>
      </w:r>
      <w:r w:rsidR="00A309DC">
        <w:rPr>
          <w:rFonts w:ascii="Times New Roman" w:hAnsi="Times New Roman"/>
          <w:b/>
          <w:sz w:val="48"/>
          <w:szCs w:val="48"/>
        </w:rPr>
        <w:t>»</w:t>
      </w:r>
      <w:r w:rsidRPr="004D18EA">
        <w:rPr>
          <w:rFonts w:ascii="Times New Roman" w:hAnsi="Times New Roman"/>
          <w:b/>
          <w:sz w:val="48"/>
          <w:szCs w:val="48"/>
        </w:rPr>
        <w:t>.</w:t>
      </w:r>
    </w:p>
    <w:p w:rsidR="004D18EA" w:rsidRDefault="004D18EA">
      <w:pPr>
        <w:rPr>
          <w:rFonts w:ascii="Times New Roman" w:hAnsi="Times New Roman"/>
          <w:b/>
          <w:sz w:val="48"/>
          <w:szCs w:val="4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  <w:r w:rsidRPr="004D18EA">
        <w:rPr>
          <w:rFonts w:ascii="Times New Roman" w:hAnsi="Times New Roman"/>
          <w:sz w:val="28"/>
          <w:szCs w:val="28"/>
        </w:rPr>
        <w:t>Составила:  Алексеева Н. И.</w:t>
      </w: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right"/>
        <w:rPr>
          <w:rFonts w:ascii="Times New Roman" w:hAnsi="Times New Roman"/>
          <w:sz w:val="28"/>
          <w:szCs w:val="28"/>
        </w:rPr>
      </w:pPr>
    </w:p>
    <w:p w:rsidR="004D18EA" w:rsidRDefault="004D18EA" w:rsidP="004D18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4D18EA" w:rsidRDefault="004D18EA" w:rsidP="004D18EA">
      <w:pPr>
        <w:jc w:val="center"/>
        <w:rPr>
          <w:rFonts w:ascii="Times New Roman" w:hAnsi="Times New Roman"/>
          <w:sz w:val="28"/>
          <w:szCs w:val="28"/>
        </w:rPr>
      </w:pP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lastRenderedPageBreak/>
        <w:t>Программное содержание: Уточнить знания детей о городе Твери.  Дать детям знания о том, что такое областной центр, что такое герб, объяснить символику тверского герба. Воспитывать в детях чувство привязанности и любви к Тверскому краю.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Наглядный материал: Иллюстрации с видами Твери, изображение гербов разных городов России. Изображение герба и флага Твери. Вырезанные альбомные листы в виде гербов на каждого ребёнка, карандаши.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Воспитатель выставляет перед детьми иллюстрации с видами Твери. 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- Ребята, посмотрите на эти иллюстрации и скажите, какой это город? 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( ответы детей).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Да, это город – Тверь. Расскажите, что Вы знаете о Твери? (дети с помощью наводящих вопросов воспитателя вспоминают, как возник город, кто был его основателем, откуда такое название).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Тверь – областной город. В нём есть железнодорожный вокзал, который связывает его со всей страной.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proofErr w:type="gramStart"/>
      <w:r w:rsidRPr="00E40B1A">
        <w:rPr>
          <w:rFonts w:ascii="Times New Roman" w:hAnsi="Times New Roman"/>
          <w:sz w:val="24"/>
          <w:szCs w:val="24"/>
        </w:rPr>
        <w:t>- Как вы думаете, почему здания вокзала такое красивое? ответы).</w:t>
      </w:r>
      <w:proofErr w:type="gramEnd"/>
      <w:r w:rsidRPr="00E40B1A">
        <w:rPr>
          <w:rFonts w:ascii="Times New Roman" w:hAnsi="Times New Roman"/>
          <w:sz w:val="24"/>
          <w:szCs w:val="24"/>
        </w:rPr>
        <w:t xml:space="preserve"> Здание вокзала – это первое, что видит человек, впервые приезжающий в город.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proofErr w:type="gramStart"/>
      <w:r w:rsidRPr="00E40B1A">
        <w:rPr>
          <w:rFonts w:ascii="Times New Roman" w:hAnsi="Times New Roman"/>
          <w:sz w:val="24"/>
          <w:szCs w:val="24"/>
        </w:rPr>
        <w:t>Поэтому во всех городах здания вокзалов – одни из самых красивых, их строят лучшие мастера.</w:t>
      </w:r>
      <w:proofErr w:type="gramEnd"/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- У каждого города есть свой герб. Что это такое? </w:t>
      </w:r>
      <w:proofErr w:type="gramStart"/>
      <w:r w:rsidRPr="00E40B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0B1A">
        <w:rPr>
          <w:rFonts w:ascii="Times New Roman" w:hAnsi="Times New Roman"/>
          <w:sz w:val="24"/>
          <w:szCs w:val="24"/>
        </w:rPr>
        <w:t>предположение детей).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- Посмотрите на эти картинки </w:t>
      </w:r>
      <w:proofErr w:type="gramStart"/>
      <w:r w:rsidRPr="00E40B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0B1A">
        <w:rPr>
          <w:rFonts w:ascii="Times New Roman" w:hAnsi="Times New Roman"/>
          <w:sz w:val="24"/>
          <w:szCs w:val="24"/>
        </w:rPr>
        <w:t>гербы). Что на них изображено?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- Может быть, кто-то знает, что это такое, как назвать одним словом то, что Вы рассматриваете?</w:t>
      </w:r>
    </w:p>
    <w:p w:rsidR="004D18EA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- Это гербы разных городов. А кто знает, что такое герб?</w:t>
      </w:r>
    </w:p>
    <w:p w:rsidR="00963753" w:rsidRPr="00E40B1A" w:rsidRDefault="004D18EA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- Герб – это знак. Давным-давно не в России, а в других странах были такие воины-рыцари. Вы, наверное, слышали о них, смотрели фильмы. Рыцар</w:t>
      </w:r>
      <w:r w:rsidR="00963753" w:rsidRPr="00E40B1A">
        <w:rPr>
          <w:rFonts w:ascii="Times New Roman" w:hAnsi="Times New Roman"/>
          <w:sz w:val="24"/>
          <w:szCs w:val="24"/>
        </w:rPr>
        <w:t>и часто проводили турниры, то есть боролись друг с другом. Рыцарь должен был быть обязательно на коне. А одежда у них была металлическая, чтоб её нельзя было проколоть мечом или копьём, потому что это было основным оружием в те времена</w:t>
      </w:r>
      <w:proofErr w:type="gramStart"/>
      <w:r w:rsidR="00963753" w:rsidRPr="00E40B1A">
        <w:rPr>
          <w:rFonts w:ascii="Times New Roman" w:hAnsi="Times New Roman"/>
          <w:sz w:val="24"/>
          <w:szCs w:val="24"/>
        </w:rPr>
        <w:t>.</w:t>
      </w:r>
      <w:proofErr w:type="gramEnd"/>
      <w:r w:rsidR="00963753" w:rsidRPr="00E40B1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963753" w:rsidRPr="00E40B1A">
        <w:rPr>
          <w:rFonts w:ascii="Times New Roman" w:hAnsi="Times New Roman"/>
          <w:sz w:val="24"/>
          <w:szCs w:val="24"/>
        </w:rPr>
        <w:t>и</w:t>
      </w:r>
      <w:proofErr w:type="gramEnd"/>
      <w:r w:rsidR="00963753" w:rsidRPr="00E40B1A">
        <w:rPr>
          <w:rFonts w:ascii="Times New Roman" w:hAnsi="Times New Roman"/>
          <w:sz w:val="24"/>
          <w:szCs w:val="24"/>
        </w:rPr>
        <w:t xml:space="preserve">зображение рыцаря). Так как одежда у них была одинаковая, во время таких турниров трудно было узнать, где свои, а где соперники. </w:t>
      </w:r>
      <w:proofErr w:type="gramStart"/>
      <w:r w:rsidR="00963753" w:rsidRPr="00E40B1A">
        <w:rPr>
          <w:rFonts w:ascii="Times New Roman" w:hAnsi="Times New Roman"/>
          <w:sz w:val="24"/>
          <w:szCs w:val="24"/>
        </w:rPr>
        <w:t>И тогда рыцари стали прикреплять к шлемам разные знаки, чтобы отличить своих от врагов, - султанчики, ленточки, а потом стали рисовать на шлемах различные рисунки.</w:t>
      </w:r>
      <w:proofErr w:type="gramEnd"/>
      <w:r w:rsidR="00963753" w:rsidRPr="00E40B1A">
        <w:rPr>
          <w:rFonts w:ascii="Times New Roman" w:hAnsi="Times New Roman"/>
          <w:sz w:val="24"/>
          <w:szCs w:val="24"/>
        </w:rPr>
        <w:t xml:space="preserve"> Так они различали во время турниров своих соперников. Вот такой знак и называли гербом. Потом гербы стали придумывать не только воины, но и семьи, а потом города и страны. На гербе старались изобразить что-то очень важное для семьи, города, страны.</w:t>
      </w:r>
    </w:p>
    <w:p w:rsidR="00963753" w:rsidRPr="00E40B1A" w:rsidRDefault="00963753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Давайте ещё раз внимательно рассмотрим те гербы, которые вы видите. Если на гербе изображена рыба, что, это могло обозначать? </w:t>
      </w:r>
      <w:proofErr w:type="gramStart"/>
      <w:r w:rsidRPr="00E40B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0B1A">
        <w:rPr>
          <w:rFonts w:ascii="Times New Roman" w:hAnsi="Times New Roman"/>
          <w:sz w:val="24"/>
          <w:szCs w:val="24"/>
        </w:rPr>
        <w:t>ответы детей).</w:t>
      </w:r>
    </w:p>
    <w:p w:rsidR="00963753" w:rsidRPr="00E40B1A" w:rsidRDefault="00963753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lastRenderedPageBreak/>
        <w:t>Да, это означало, что народ в этой стране или городе занимается рыболовством. Иногда на гербе изображали льва, чтобы показать, что народ сильный.</w:t>
      </w:r>
    </w:p>
    <w:p w:rsidR="00DD29F6" w:rsidRPr="00E40B1A" w:rsidRDefault="00963753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- Все гербы имеют форму щита, потому что щит защищал рыцарей от копья и меча. Щит</w:t>
      </w:r>
      <w:r w:rsidR="00DD29F6" w:rsidRPr="00E40B1A">
        <w:rPr>
          <w:rFonts w:ascii="Times New Roman" w:hAnsi="Times New Roman"/>
          <w:sz w:val="24"/>
          <w:szCs w:val="24"/>
        </w:rPr>
        <w:t xml:space="preserve"> мог быть круглым, овальным или квадратным с закруглёнными углами  </w:t>
      </w:r>
      <w:proofErr w:type="gramStart"/>
      <w:r w:rsidR="00DD29F6" w:rsidRPr="00E40B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D29F6" w:rsidRPr="00E40B1A">
        <w:rPr>
          <w:rFonts w:ascii="Times New Roman" w:hAnsi="Times New Roman"/>
          <w:sz w:val="24"/>
          <w:szCs w:val="24"/>
        </w:rPr>
        <w:t>показывает на картинках).</w:t>
      </w:r>
    </w:p>
    <w:p w:rsidR="00DD29F6" w:rsidRPr="00E40B1A" w:rsidRDefault="00DD29F6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Сейчас все города и страны имеют свой герб и флаг. Есть свой герб и флаг у областного центра – Твери.</w:t>
      </w:r>
    </w:p>
    <w:p w:rsidR="00DD29F6" w:rsidRPr="00E40B1A" w:rsidRDefault="00DD29F6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Давайте его рассмотрим</w:t>
      </w:r>
      <w:proofErr w:type="gramStart"/>
      <w:r w:rsidRPr="00E40B1A">
        <w:rPr>
          <w:rFonts w:ascii="Times New Roman" w:hAnsi="Times New Roman"/>
          <w:sz w:val="24"/>
          <w:szCs w:val="24"/>
        </w:rPr>
        <w:t>.</w:t>
      </w:r>
      <w:proofErr w:type="gramEnd"/>
      <w:r w:rsidRPr="00E40B1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E40B1A">
        <w:rPr>
          <w:rFonts w:ascii="Times New Roman" w:hAnsi="Times New Roman"/>
          <w:sz w:val="24"/>
          <w:szCs w:val="24"/>
        </w:rPr>
        <w:t>в</w:t>
      </w:r>
      <w:proofErr w:type="gramEnd"/>
      <w:r w:rsidRPr="00E40B1A">
        <w:rPr>
          <w:rFonts w:ascii="Times New Roman" w:hAnsi="Times New Roman"/>
          <w:sz w:val="24"/>
          <w:szCs w:val="24"/>
        </w:rPr>
        <w:t>оспитатель убирает изображения гербов и выставляет изображение герба и флага Твери).</w:t>
      </w:r>
    </w:p>
    <w:p w:rsidR="00963753" w:rsidRPr="00E40B1A" w:rsidRDefault="00DD29F6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Происхождение герба тверской земли уходит своими корнями в </w:t>
      </w:r>
      <w:proofErr w:type="gramStart"/>
      <w:r w:rsidRPr="00E40B1A">
        <w:rPr>
          <w:rFonts w:ascii="Times New Roman" w:hAnsi="Times New Roman"/>
          <w:sz w:val="24"/>
          <w:szCs w:val="24"/>
        </w:rPr>
        <w:t>Х</w:t>
      </w:r>
      <w:proofErr w:type="gramEnd"/>
      <w:r w:rsidRPr="00E40B1A">
        <w:rPr>
          <w:rFonts w:ascii="Times New Roman" w:hAnsi="Times New Roman"/>
          <w:sz w:val="24"/>
          <w:szCs w:val="24"/>
          <w:lang w:val="en-US"/>
        </w:rPr>
        <w:t>VI</w:t>
      </w:r>
      <w:r w:rsidRPr="00E40B1A">
        <w:rPr>
          <w:rFonts w:ascii="Times New Roman" w:hAnsi="Times New Roman"/>
          <w:sz w:val="24"/>
          <w:szCs w:val="24"/>
        </w:rPr>
        <w:t xml:space="preserve"> век. Мы немногое можем сказать о ранних тверских «гербах»</w:t>
      </w:r>
      <w:proofErr w:type="gramStart"/>
      <w:r w:rsidRPr="00E40B1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40B1A">
        <w:rPr>
          <w:rFonts w:ascii="Times New Roman" w:hAnsi="Times New Roman"/>
          <w:sz w:val="24"/>
          <w:szCs w:val="24"/>
        </w:rPr>
        <w:t xml:space="preserve"> Например, у святого благоверного князя Михаила Ярославича Тверского княжеским знаком было изображение Архангела Михаила, а у его преемников в Х</w:t>
      </w:r>
      <w:r w:rsidRPr="00E40B1A">
        <w:rPr>
          <w:rFonts w:ascii="Times New Roman" w:hAnsi="Times New Roman"/>
          <w:sz w:val="24"/>
          <w:szCs w:val="24"/>
          <w:lang w:val="en-US"/>
        </w:rPr>
        <w:t>V</w:t>
      </w:r>
      <w:r w:rsidRPr="00E40B1A">
        <w:rPr>
          <w:rFonts w:ascii="Times New Roman" w:hAnsi="Times New Roman"/>
          <w:sz w:val="24"/>
          <w:szCs w:val="24"/>
        </w:rPr>
        <w:t xml:space="preserve"> веке – изображение всадника с луком и с мечом. Первыми в России тверские князья начали использовать в середине Х</w:t>
      </w:r>
      <w:proofErr w:type="gramStart"/>
      <w:r w:rsidRPr="00E40B1A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E40B1A">
        <w:rPr>
          <w:rFonts w:ascii="Times New Roman" w:hAnsi="Times New Roman"/>
          <w:sz w:val="24"/>
          <w:szCs w:val="24"/>
        </w:rPr>
        <w:t xml:space="preserve"> столетия и византийскую эмблему: двуглавого орла. Изображения менялись с каждым князем или даже чаще, и вряд ли можно говорить о какой-то </w:t>
      </w:r>
      <w:r w:rsidR="00A90CB7" w:rsidRPr="00E40B1A">
        <w:rPr>
          <w:rFonts w:ascii="Times New Roman" w:hAnsi="Times New Roman"/>
          <w:sz w:val="24"/>
          <w:szCs w:val="24"/>
        </w:rPr>
        <w:t xml:space="preserve">общей эмблеме Тверского княжества, сопутствовавшей ему в течение двух веков. Но тогдашние </w:t>
      </w:r>
      <w:proofErr w:type="spellStart"/>
      <w:r w:rsidR="00A90CB7" w:rsidRPr="00E40B1A">
        <w:rPr>
          <w:rFonts w:ascii="Times New Roman" w:hAnsi="Times New Roman"/>
          <w:sz w:val="24"/>
          <w:szCs w:val="24"/>
        </w:rPr>
        <w:t>тверитяне</w:t>
      </w:r>
      <w:proofErr w:type="spellEnd"/>
      <w:r w:rsidR="00A90CB7" w:rsidRPr="00E40B1A">
        <w:rPr>
          <w:rFonts w:ascii="Times New Roman" w:hAnsi="Times New Roman"/>
          <w:sz w:val="24"/>
          <w:szCs w:val="24"/>
        </w:rPr>
        <w:t xml:space="preserve">, можно не сомневаться, хорошо знали свой « герб»- ведь эти изображения чеканились на монетах. А монета была самым весовым  </w:t>
      </w:r>
      <w:r w:rsidRPr="00E40B1A">
        <w:rPr>
          <w:rFonts w:ascii="Times New Roman" w:hAnsi="Times New Roman"/>
          <w:sz w:val="24"/>
          <w:szCs w:val="24"/>
        </w:rPr>
        <w:t xml:space="preserve"> </w:t>
      </w:r>
      <w:r w:rsidR="00A90CB7" w:rsidRPr="00E40B1A">
        <w:rPr>
          <w:rFonts w:ascii="Times New Roman" w:hAnsi="Times New Roman"/>
          <w:sz w:val="24"/>
          <w:szCs w:val="24"/>
        </w:rPr>
        <w:t>и зримым знаком независимости княжества.</w:t>
      </w:r>
    </w:p>
    <w:p w:rsidR="00A90CB7" w:rsidRPr="00E40B1A" w:rsidRDefault="00A90CB7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С переходом Тверского княжества под власть Москвы старой тверской геральдике пришёл конец. А потому и герба у Твери, как, впрочем, и у любого другого русского города </w:t>
      </w:r>
      <w:proofErr w:type="gramStart"/>
      <w:r w:rsidRPr="00E40B1A">
        <w:rPr>
          <w:rFonts w:ascii="Times New Roman" w:hAnsi="Times New Roman"/>
          <w:sz w:val="24"/>
          <w:szCs w:val="24"/>
        </w:rPr>
        <w:t>Х</w:t>
      </w:r>
      <w:proofErr w:type="gramEnd"/>
      <w:r w:rsidRPr="00E40B1A">
        <w:rPr>
          <w:rFonts w:ascii="Times New Roman" w:hAnsi="Times New Roman"/>
          <w:sz w:val="24"/>
          <w:szCs w:val="24"/>
          <w:lang w:val="en-US"/>
        </w:rPr>
        <w:t>VI</w:t>
      </w:r>
      <w:r w:rsidRPr="00E40B1A">
        <w:rPr>
          <w:rFonts w:ascii="Times New Roman" w:hAnsi="Times New Roman"/>
          <w:sz w:val="24"/>
          <w:szCs w:val="24"/>
        </w:rPr>
        <w:t xml:space="preserve"> века, не было.</w:t>
      </w:r>
    </w:p>
    <w:p w:rsidR="004D18EA" w:rsidRPr="00E40B1A" w:rsidRDefault="00A90CB7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Герб, который является ныне гербом тверской </w:t>
      </w:r>
      <w:proofErr w:type="spellStart"/>
      <w:r w:rsidRPr="00E40B1A">
        <w:rPr>
          <w:rFonts w:ascii="Times New Roman" w:hAnsi="Times New Roman"/>
          <w:sz w:val="24"/>
          <w:szCs w:val="24"/>
        </w:rPr>
        <w:t>области</w:t>
      </w:r>
      <w:proofErr w:type="gramStart"/>
      <w:r w:rsidRPr="00E40B1A">
        <w:rPr>
          <w:rFonts w:ascii="Times New Roman" w:hAnsi="Times New Roman"/>
          <w:sz w:val="24"/>
          <w:szCs w:val="24"/>
        </w:rPr>
        <w:t>,-</w:t>
      </w:r>
      <w:proofErr w:type="gramEnd"/>
      <w:r w:rsidRPr="00E40B1A">
        <w:rPr>
          <w:rFonts w:ascii="Times New Roman" w:hAnsi="Times New Roman"/>
          <w:sz w:val="24"/>
          <w:szCs w:val="24"/>
        </w:rPr>
        <w:t>это</w:t>
      </w:r>
      <w:proofErr w:type="spellEnd"/>
      <w:r w:rsidRPr="00E40B1A">
        <w:rPr>
          <w:rFonts w:ascii="Times New Roman" w:hAnsi="Times New Roman"/>
          <w:sz w:val="24"/>
          <w:szCs w:val="24"/>
        </w:rPr>
        <w:t xml:space="preserve"> вариант тверского герба, разработанный специально как герб Тверской губернии и утверждённый 8 декабря 1856 года. В соответствии с традицией того времени, когда в моду стал входить « русский стиль», корону на гербе сменила шапка Мономаха, а табурет европейского типа – более характерный для России </w:t>
      </w:r>
      <w:proofErr w:type="gramStart"/>
      <w:r w:rsidRPr="00E40B1A">
        <w:rPr>
          <w:rFonts w:ascii="Times New Roman" w:hAnsi="Times New Roman"/>
          <w:sz w:val="24"/>
          <w:szCs w:val="24"/>
        </w:rPr>
        <w:t>Х</w:t>
      </w:r>
      <w:proofErr w:type="gramEnd"/>
      <w:r w:rsidR="000E780E" w:rsidRPr="00E40B1A">
        <w:rPr>
          <w:rFonts w:ascii="Times New Roman" w:hAnsi="Times New Roman"/>
          <w:sz w:val="24"/>
          <w:szCs w:val="24"/>
          <w:lang w:val="en-US"/>
        </w:rPr>
        <w:t>VII</w:t>
      </w:r>
      <w:r w:rsidR="000E780E" w:rsidRPr="00E40B1A">
        <w:rPr>
          <w:rFonts w:ascii="Times New Roman" w:hAnsi="Times New Roman"/>
          <w:sz w:val="24"/>
          <w:szCs w:val="24"/>
        </w:rPr>
        <w:t xml:space="preserve"> века стул с высокой спинкой. </w:t>
      </w:r>
    </w:p>
    <w:p w:rsidR="000E780E" w:rsidRPr="00E40B1A" w:rsidRDefault="000E780E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Тверской герб – несомненно, один из самых удачных гербов.</w:t>
      </w:r>
    </w:p>
    <w:p w:rsidR="000E780E" w:rsidRPr="00E40B1A" w:rsidRDefault="000E780E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На современном флаге области  жёлтые вертикальные полосы символизируют приверженность к традиционным ценностям. Четыре композиционные части флага должны представлять четыре древних территории, вошедших в нынешнюю область: земли Твери, Новгорода, Смоленска, Пскова. Наконец, изображение основной части тверского герба с княжеским престолом и шапкой Мономаха призвано напомнить о роли Твери в формировании русской государственности.</w:t>
      </w:r>
    </w:p>
    <w:p w:rsidR="000E780E" w:rsidRPr="00E40B1A" w:rsidRDefault="000E780E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>Вот как много можно узнать, если внимательно посмотреть на герб.</w:t>
      </w:r>
    </w:p>
    <w:p w:rsidR="000E780E" w:rsidRPr="00E40B1A" w:rsidRDefault="000E780E" w:rsidP="004D18EA">
      <w:pPr>
        <w:rPr>
          <w:rFonts w:ascii="Times New Roman" w:hAnsi="Times New Roman"/>
          <w:sz w:val="24"/>
          <w:szCs w:val="24"/>
        </w:rPr>
      </w:pPr>
      <w:r w:rsidRPr="00E40B1A">
        <w:rPr>
          <w:rFonts w:ascii="Times New Roman" w:hAnsi="Times New Roman"/>
          <w:sz w:val="24"/>
          <w:szCs w:val="24"/>
        </w:rPr>
        <w:t xml:space="preserve">А теперь каждый из вас подумайте и нарисуйте, какой бы Вы хотели иметь герб для вашей семьи </w:t>
      </w:r>
      <w:proofErr w:type="gramStart"/>
      <w:r w:rsidRPr="00E40B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0B1A">
        <w:rPr>
          <w:rFonts w:ascii="Times New Roman" w:hAnsi="Times New Roman"/>
          <w:sz w:val="24"/>
          <w:szCs w:val="24"/>
        </w:rPr>
        <w:t xml:space="preserve">рисунки детей).  </w:t>
      </w:r>
    </w:p>
    <w:sectPr w:rsidR="000E780E" w:rsidRPr="00E40B1A" w:rsidSect="00C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EA"/>
    <w:rsid w:val="000014FA"/>
    <w:rsid w:val="000120EC"/>
    <w:rsid w:val="00012454"/>
    <w:rsid w:val="00020879"/>
    <w:rsid w:val="00022A33"/>
    <w:rsid w:val="00030999"/>
    <w:rsid w:val="00031B3F"/>
    <w:rsid w:val="000418A5"/>
    <w:rsid w:val="00046DDF"/>
    <w:rsid w:val="00047FFB"/>
    <w:rsid w:val="00051E94"/>
    <w:rsid w:val="000536CA"/>
    <w:rsid w:val="00055F04"/>
    <w:rsid w:val="00063387"/>
    <w:rsid w:val="00070E5C"/>
    <w:rsid w:val="00074E0F"/>
    <w:rsid w:val="00083463"/>
    <w:rsid w:val="000838DF"/>
    <w:rsid w:val="00084968"/>
    <w:rsid w:val="00095B93"/>
    <w:rsid w:val="000967CB"/>
    <w:rsid w:val="000B17FC"/>
    <w:rsid w:val="000B22B0"/>
    <w:rsid w:val="000C0E7F"/>
    <w:rsid w:val="000C52E9"/>
    <w:rsid w:val="000D5A47"/>
    <w:rsid w:val="000E780E"/>
    <w:rsid w:val="000F3997"/>
    <w:rsid w:val="00102C08"/>
    <w:rsid w:val="00114925"/>
    <w:rsid w:val="001205F0"/>
    <w:rsid w:val="00122624"/>
    <w:rsid w:val="00157055"/>
    <w:rsid w:val="0016145A"/>
    <w:rsid w:val="00161764"/>
    <w:rsid w:val="00185568"/>
    <w:rsid w:val="00191585"/>
    <w:rsid w:val="0019231A"/>
    <w:rsid w:val="00197A47"/>
    <w:rsid w:val="001B31F7"/>
    <w:rsid w:val="001B57FB"/>
    <w:rsid w:val="001E0472"/>
    <w:rsid w:val="001F081B"/>
    <w:rsid w:val="001F74C9"/>
    <w:rsid w:val="002000A3"/>
    <w:rsid w:val="0020062B"/>
    <w:rsid w:val="00201D6C"/>
    <w:rsid w:val="002170DD"/>
    <w:rsid w:val="0023540B"/>
    <w:rsid w:val="002369F9"/>
    <w:rsid w:val="00242432"/>
    <w:rsid w:val="00253443"/>
    <w:rsid w:val="00271785"/>
    <w:rsid w:val="002722E5"/>
    <w:rsid w:val="00281556"/>
    <w:rsid w:val="002950DC"/>
    <w:rsid w:val="002A35AE"/>
    <w:rsid w:val="002A3E9D"/>
    <w:rsid w:val="002B4BEA"/>
    <w:rsid w:val="002B6873"/>
    <w:rsid w:val="002C0E2D"/>
    <w:rsid w:val="002C45AA"/>
    <w:rsid w:val="002D482C"/>
    <w:rsid w:val="002E3F6E"/>
    <w:rsid w:val="002E5C1F"/>
    <w:rsid w:val="002F31AD"/>
    <w:rsid w:val="002F6573"/>
    <w:rsid w:val="00302C7B"/>
    <w:rsid w:val="0031388D"/>
    <w:rsid w:val="003217CF"/>
    <w:rsid w:val="003422F6"/>
    <w:rsid w:val="00343899"/>
    <w:rsid w:val="00344DC9"/>
    <w:rsid w:val="00347D58"/>
    <w:rsid w:val="0035498C"/>
    <w:rsid w:val="0037446A"/>
    <w:rsid w:val="00395B38"/>
    <w:rsid w:val="00396CD3"/>
    <w:rsid w:val="003A2B8F"/>
    <w:rsid w:val="003B3584"/>
    <w:rsid w:val="003B7C84"/>
    <w:rsid w:val="003C372C"/>
    <w:rsid w:val="003C4648"/>
    <w:rsid w:val="003D66DE"/>
    <w:rsid w:val="003E273A"/>
    <w:rsid w:val="003E3E15"/>
    <w:rsid w:val="00403F8B"/>
    <w:rsid w:val="004322C3"/>
    <w:rsid w:val="004332BA"/>
    <w:rsid w:val="00434F7A"/>
    <w:rsid w:val="00442E0E"/>
    <w:rsid w:val="0044425C"/>
    <w:rsid w:val="00446E4F"/>
    <w:rsid w:val="00447F3E"/>
    <w:rsid w:val="00452FCA"/>
    <w:rsid w:val="0045528A"/>
    <w:rsid w:val="00474366"/>
    <w:rsid w:val="00491A6F"/>
    <w:rsid w:val="00492F36"/>
    <w:rsid w:val="004A0723"/>
    <w:rsid w:val="004B4FD7"/>
    <w:rsid w:val="004C3B9B"/>
    <w:rsid w:val="004D18EA"/>
    <w:rsid w:val="004D6F0D"/>
    <w:rsid w:val="004D714D"/>
    <w:rsid w:val="004E10E7"/>
    <w:rsid w:val="004E72A1"/>
    <w:rsid w:val="004F26A4"/>
    <w:rsid w:val="005001CE"/>
    <w:rsid w:val="00503C52"/>
    <w:rsid w:val="00504149"/>
    <w:rsid w:val="0051716E"/>
    <w:rsid w:val="0051725B"/>
    <w:rsid w:val="0052759D"/>
    <w:rsid w:val="0054377B"/>
    <w:rsid w:val="00547AAD"/>
    <w:rsid w:val="00551AE5"/>
    <w:rsid w:val="00555A05"/>
    <w:rsid w:val="00557D08"/>
    <w:rsid w:val="005675C1"/>
    <w:rsid w:val="005721B1"/>
    <w:rsid w:val="005829AC"/>
    <w:rsid w:val="00585DB3"/>
    <w:rsid w:val="005966D0"/>
    <w:rsid w:val="005A094F"/>
    <w:rsid w:val="005A3CBE"/>
    <w:rsid w:val="005A7C1D"/>
    <w:rsid w:val="005D70E3"/>
    <w:rsid w:val="00610476"/>
    <w:rsid w:val="006124D6"/>
    <w:rsid w:val="006125EB"/>
    <w:rsid w:val="00616B09"/>
    <w:rsid w:val="0063193D"/>
    <w:rsid w:val="006419D4"/>
    <w:rsid w:val="00646ED8"/>
    <w:rsid w:val="00652FCB"/>
    <w:rsid w:val="00656041"/>
    <w:rsid w:val="00657E37"/>
    <w:rsid w:val="00666DD2"/>
    <w:rsid w:val="0067014E"/>
    <w:rsid w:val="00674746"/>
    <w:rsid w:val="00683643"/>
    <w:rsid w:val="006843D9"/>
    <w:rsid w:val="006A5B33"/>
    <w:rsid w:val="006B10CA"/>
    <w:rsid w:val="006B1E71"/>
    <w:rsid w:val="006C089E"/>
    <w:rsid w:val="006C5E24"/>
    <w:rsid w:val="006E4EBA"/>
    <w:rsid w:val="0071470C"/>
    <w:rsid w:val="007241B5"/>
    <w:rsid w:val="00732916"/>
    <w:rsid w:val="0076010F"/>
    <w:rsid w:val="00794658"/>
    <w:rsid w:val="00797DC0"/>
    <w:rsid w:val="007B00D9"/>
    <w:rsid w:val="007B01F5"/>
    <w:rsid w:val="007C3B48"/>
    <w:rsid w:val="007D273C"/>
    <w:rsid w:val="007D510E"/>
    <w:rsid w:val="007D7335"/>
    <w:rsid w:val="00831199"/>
    <w:rsid w:val="00850ACA"/>
    <w:rsid w:val="00862A41"/>
    <w:rsid w:val="00891AB1"/>
    <w:rsid w:val="008B2280"/>
    <w:rsid w:val="008B3DE9"/>
    <w:rsid w:val="008B3E5A"/>
    <w:rsid w:val="008B79CD"/>
    <w:rsid w:val="008C2836"/>
    <w:rsid w:val="008D7A0B"/>
    <w:rsid w:val="008E483D"/>
    <w:rsid w:val="008F392F"/>
    <w:rsid w:val="00907AAB"/>
    <w:rsid w:val="00913C78"/>
    <w:rsid w:val="009267DA"/>
    <w:rsid w:val="009342CA"/>
    <w:rsid w:val="00950D7A"/>
    <w:rsid w:val="00950F40"/>
    <w:rsid w:val="009541BD"/>
    <w:rsid w:val="0096005A"/>
    <w:rsid w:val="00963753"/>
    <w:rsid w:val="00976427"/>
    <w:rsid w:val="0099512E"/>
    <w:rsid w:val="009A7E2B"/>
    <w:rsid w:val="009B3D20"/>
    <w:rsid w:val="009C02C5"/>
    <w:rsid w:val="009C48AC"/>
    <w:rsid w:val="009C7203"/>
    <w:rsid w:val="009D7F5B"/>
    <w:rsid w:val="009F433C"/>
    <w:rsid w:val="009F4F4C"/>
    <w:rsid w:val="00A02696"/>
    <w:rsid w:val="00A06C70"/>
    <w:rsid w:val="00A15A3B"/>
    <w:rsid w:val="00A309DC"/>
    <w:rsid w:val="00A4032E"/>
    <w:rsid w:val="00A560C1"/>
    <w:rsid w:val="00A73EDA"/>
    <w:rsid w:val="00A8371C"/>
    <w:rsid w:val="00A84A15"/>
    <w:rsid w:val="00A90CB7"/>
    <w:rsid w:val="00A91A40"/>
    <w:rsid w:val="00AB1A9A"/>
    <w:rsid w:val="00AB3CF0"/>
    <w:rsid w:val="00AB606D"/>
    <w:rsid w:val="00AB641F"/>
    <w:rsid w:val="00AC01F8"/>
    <w:rsid w:val="00AC7F30"/>
    <w:rsid w:val="00AD0524"/>
    <w:rsid w:val="00AD6845"/>
    <w:rsid w:val="00AE13AC"/>
    <w:rsid w:val="00AE18FD"/>
    <w:rsid w:val="00AF6491"/>
    <w:rsid w:val="00B17E09"/>
    <w:rsid w:val="00B22720"/>
    <w:rsid w:val="00B41266"/>
    <w:rsid w:val="00B41B46"/>
    <w:rsid w:val="00B466CB"/>
    <w:rsid w:val="00B61D59"/>
    <w:rsid w:val="00B76081"/>
    <w:rsid w:val="00B864A6"/>
    <w:rsid w:val="00B97FCB"/>
    <w:rsid w:val="00BB5ABC"/>
    <w:rsid w:val="00BD2DAF"/>
    <w:rsid w:val="00BE10FB"/>
    <w:rsid w:val="00BE5C52"/>
    <w:rsid w:val="00BF5CEC"/>
    <w:rsid w:val="00C069E7"/>
    <w:rsid w:val="00C06EF3"/>
    <w:rsid w:val="00C076C5"/>
    <w:rsid w:val="00C14E93"/>
    <w:rsid w:val="00C249A8"/>
    <w:rsid w:val="00C32716"/>
    <w:rsid w:val="00C44801"/>
    <w:rsid w:val="00C5453B"/>
    <w:rsid w:val="00C54EF3"/>
    <w:rsid w:val="00C55076"/>
    <w:rsid w:val="00C610CB"/>
    <w:rsid w:val="00C64ABE"/>
    <w:rsid w:val="00C6545C"/>
    <w:rsid w:val="00C7572F"/>
    <w:rsid w:val="00CA1FC5"/>
    <w:rsid w:val="00CA751C"/>
    <w:rsid w:val="00CB0B51"/>
    <w:rsid w:val="00CB266D"/>
    <w:rsid w:val="00CD1CA6"/>
    <w:rsid w:val="00CD2D27"/>
    <w:rsid w:val="00CE058D"/>
    <w:rsid w:val="00CE5D84"/>
    <w:rsid w:val="00CF1A80"/>
    <w:rsid w:val="00CF3B3C"/>
    <w:rsid w:val="00CF513D"/>
    <w:rsid w:val="00D0090F"/>
    <w:rsid w:val="00D0539B"/>
    <w:rsid w:val="00D105A5"/>
    <w:rsid w:val="00D10D7C"/>
    <w:rsid w:val="00D17B1F"/>
    <w:rsid w:val="00D17C2D"/>
    <w:rsid w:val="00D27984"/>
    <w:rsid w:val="00D41C31"/>
    <w:rsid w:val="00D4733B"/>
    <w:rsid w:val="00D50545"/>
    <w:rsid w:val="00D55AD2"/>
    <w:rsid w:val="00D60482"/>
    <w:rsid w:val="00D62634"/>
    <w:rsid w:val="00D7777D"/>
    <w:rsid w:val="00D811C5"/>
    <w:rsid w:val="00D84148"/>
    <w:rsid w:val="00D902BE"/>
    <w:rsid w:val="00D932EE"/>
    <w:rsid w:val="00DB5EC4"/>
    <w:rsid w:val="00DB6F3F"/>
    <w:rsid w:val="00DC2511"/>
    <w:rsid w:val="00DD1F10"/>
    <w:rsid w:val="00DD29F6"/>
    <w:rsid w:val="00DD6F4F"/>
    <w:rsid w:val="00DF2EF6"/>
    <w:rsid w:val="00DF3238"/>
    <w:rsid w:val="00DF5831"/>
    <w:rsid w:val="00E10E0F"/>
    <w:rsid w:val="00E171D8"/>
    <w:rsid w:val="00E22106"/>
    <w:rsid w:val="00E24FA9"/>
    <w:rsid w:val="00E30EDC"/>
    <w:rsid w:val="00E32CDB"/>
    <w:rsid w:val="00E40B1A"/>
    <w:rsid w:val="00E51904"/>
    <w:rsid w:val="00E56211"/>
    <w:rsid w:val="00E66AA0"/>
    <w:rsid w:val="00E909A3"/>
    <w:rsid w:val="00E95B3B"/>
    <w:rsid w:val="00E97C02"/>
    <w:rsid w:val="00EA15B2"/>
    <w:rsid w:val="00EB6ADD"/>
    <w:rsid w:val="00EB76AC"/>
    <w:rsid w:val="00EC2331"/>
    <w:rsid w:val="00EC3513"/>
    <w:rsid w:val="00ED5925"/>
    <w:rsid w:val="00EE2F02"/>
    <w:rsid w:val="00EE741C"/>
    <w:rsid w:val="00EF2871"/>
    <w:rsid w:val="00F0045B"/>
    <w:rsid w:val="00F027EF"/>
    <w:rsid w:val="00F04273"/>
    <w:rsid w:val="00F33141"/>
    <w:rsid w:val="00F509E5"/>
    <w:rsid w:val="00F51C61"/>
    <w:rsid w:val="00F53B85"/>
    <w:rsid w:val="00F610AA"/>
    <w:rsid w:val="00F721B8"/>
    <w:rsid w:val="00F86E52"/>
    <w:rsid w:val="00FA7603"/>
    <w:rsid w:val="00FB7032"/>
    <w:rsid w:val="00FC048E"/>
    <w:rsid w:val="00FC0FFC"/>
    <w:rsid w:val="00FC4172"/>
    <w:rsid w:val="00FD0656"/>
    <w:rsid w:val="00FD295C"/>
    <w:rsid w:val="00FD368A"/>
    <w:rsid w:val="00FD6265"/>
    <w:rsid w:val="00FF095C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2014-10-25T18:40:00Z</dcterms:created>
  <dcterms:modified xsi:type="dcterms:W3CDTF">2014-10-25T18:40:00Z</dcterms:modified>
</cp:coreProperties>
</file>