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15" w:rsidRDefault="00165215" w:rsidP="00165215"/>
    <w:p w:rsidR="00723553" w:rsidRPr="00786CA7" w:rsidRDefault="00723553" w:rsidP="00723553">
      <w:pPr>
        <w:ind w:right="-1" w:hanging="1701"/>
        <w:jc w:val="center"/>
        <w:rPr>
          <w:b/>
          <w:color w:val="FF0000"/>
          <w:sz w:val="28"/>
          <w:szCs w:val="28"/>
          <w:u w:val="single"/>
        </w:rPr>
      </w:pPr>
      <w:r w:rsidRPr="00786CA7">
        <w:rPr>
          <w:rFonts w:ascii="Times New Roman" w:hAnsi="Times New Roman"/>
          <w:caps/>
          <w:sz w:val="28"/>
          <w:szCs w:val="28"/>
        </w:rPr>
        <w:t>Государственное автономное учреждение</w:t>
      </w: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86CA7">
        <w:rPr>
          <w:rFonts w:ascii="Times New Roman" w:hAnsi="Times New Roman"/>
          <w:caps/>
          <w:sz w:val="28"/>
          <w:szCs w:val="28"/>
        </w:rPr>
        <w:t xml:space="preserve">Дополнительного профессионального образования </w:t>
      </w:r>
      <w:r>
        <w:rPr>
          <w:rFonts w:ascii="Times New Roman" w:hAnsi="Times New Roman"/>
          <w:caps/>
          <w:sz w:val="28"/>
          <w:szCs w:val="28"/>
        </w:rPr>
        <w:t xml:space="preserve">                    </w:t>
      </w:r>
      <w:r w:rsidRPr="00786CA7">
        <w:rPr>
          <w:rFonts w:ascii="Times New Roman" w:hAnsi="Times New Roman"/>
          <w:caps/>
          <w:sz w:val="28"/>
          <w:szCs w:val="28"/>
        </w:rPr>
        <w:t>иркутской области</w:t>
      </w: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86CA7">
        <w:rPr>
          <w:rFonts w:ascii="Times New Roman" w:hAnsi="Times New Roman"/>
          <w:caps/>
          <w:sz w:val="28"/>
          <w:szCs w:val="28"/>
        </w:rPr>
        <w:t>«институт повышения квалификации работников образования»</w:t>
      </w: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86CA7">
        <w:rPr>
          <w:rFonts w:ascii="Times New Roman" w:hAnsi="Times New Roman"/>
          <w:caps/>
          <w:sz w:val="28"/>
          <w:szCs w:val="28"/>
        </w:rPr>
        <w:t>Кафедра дошкольного и начального общего образования</w:t>
      </w: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6CA7">
        <w:rPr>
          <w:rFonts w:ascii="Times New Roman" w:hAnsi="Times New Roman"/>
          <w:b/>
          <w:caps/>
          <w:sz w:val="28"/>
          <w:szCs w:val="28"/>
        </w:rPr>
        <w:t>Выпускная работа</w:t>
      </w: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3553" w:rsidRPr="00786CA7" w:rsidRDefault="00723553" w:rsidP="00723553">
      <w:pPr>
        <w:spacing w:line="360" w:lineRule="auto"/>
        <w:jc w:val="center"/>
        <w:rPr>
          <w:sz w:val="28"/>
          <w:szCs w:val="28"/>
        </w:rPr>
      </w:pPr>
      <w:r w:rsidRPr="00786CA7">
        <w:rPr>
          <w:rFonts w:ascii="Times New Roman" w:hAnsi="Times New Roman"/>
          <w:sz w:val="28"/>
          <w:szCs w:val="28"/>
        </w:rPr>
        <w:t xml:space="preserve">Проект: </w:t>
      </w:r>
      <w:r w:rsidRPr="00786CA7">
        <w:rPr>
          <w:sz w:val="28"/>
          <w:szCs w:val="28"/>
        </w:rPr>
        <w:t>Развитие  творческих способностей старших дошкольников в процессе рисования</w:t>
      </w:r>
    </w:p>
    <w:p w:rsidR="00723553" w:rsidRPr="00786CA7" w:rsidRDefault="00723553" w:rsidP="0072355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786CA7">
        <w:rPr>
          <w:rFonts w:ascii="Times New Roman" w:hAnsi="Times New Roman"/>
          <w:b/>
          <w:sz w:val="28"/>
          <w:szCs w:val="28"/>
        </w:rPr>
        <w:t xml:space="preserve">Выполнила: </w:t>
      </w:r>
    </w:p>
    <w:p w:rsidR="00723553" w:rsidRPr="00786CA7" w:rsidRDefault="00723553" w:rsidP="00723553">
      <w:pPr>
        <w:pStyle w:val="a4"/>
        <w:spacing w:line="360" w:lineRule="auto"/>
        <w:ind w:left="4395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hAnsi="Times New Roman"/>
          <w:sz w:val="28"/>
          <w:szCs w:val="28"/>
        </w:rPr>
        <w:t>Семенова</w:t>
      </w:r>
      <w:proofErr w:type="gramStart"/>
      <w:r w:rsidRPr="00786C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6CA7">
        <w:rPr>
          <w:rFonts w:ascii="Times New Roman" w:hAnsi="Times New Roman"/>
          <w:sz w:val="28"/>
          <w:szCs w:val="28"/>
        </w:rPr>
        <w:t>Т.В</w:t>
      </w:r>
      <w:r>
        <w:rPr>
          <w:rFonts w:ascii="Times New Roman" w:hAnsi="Times New Roman"/>
          <w:sz w:val="28"/>
          <w:szCs w:val="28"/>
        </w:rPr>
        <w:t>.</w:t>
      </w:r>
      <w:r w:rsidRPr="00786CA7">
        <w:rPr>
          <w:rFonts w:ascii="Times New Roman" w:hAnsi="Times New Roman"/>
          <w:sz w:val="28"/>
          <w:szCs w:val="28"/>
        </w:rPr>
        <w:t xml:space="preserve"> слушатель курсовой профессиональной переподготовки </w:t>
      </w:r>
    </w:p>
    <w:p w:rsidR="00723553" w:rsidRPr="00786CA7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b/>
          <w:sz w:val="28"/>
          <w:szCs w:val="28"/>
        </w:rPr>
      </w:pPr>
      <w:r w:rsidRPr="00786CA7"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723553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6CA7">
        <w:rPr>
          <w:rFonts w:ascii="Times New Roman" w:hAnsi="Times New Roman"/>
          <w:sz w:val="28"/>
          <w:szCs w:val="28"/>
        </w:rPr>
        <w:t>Маркина</w:t>
      </w:r>
      <w:proofErr w:type="gramStart"/>
      <w:r w:rsidRPr="00786CA7">
        <w:rPr>
          <w:rFonts w:ascii="Times New Roman" w:hAnsi="Times New Roman"/>
          <w:sz w:val="28"/>
          <w:szCs w:val="28"/>
        </w:rPr>
        <w:t>.Ю</w:t>
      </w:r>
      <w:proofErr w:type="gramEnd"/>
      <w:r w:rsidRPr="00786CA7">
        <w:rPr>
          <w:rFonts w:ascii="Times New Roman" w:hAnsi="Times New Roman"/>
          <w:sz w:val="28"/>
          <w:szCs w:val="28"/>
        </w:rPr>
        <w:t>.Д</w:t>
      </w:r>
      <w:proofErr w:type="spellEnd"/>
      <w:r w:rsidRPr="00786C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старший преподаватель </w:t>
      </w:r>
    </w:p>
    <w:p w:rsidR="00723553" w:rsidRPr="00786CA7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дошкольного и начального общего образования</w:t>
      </w:r>
    </w:p>
    <w:p w:rsidR="00723553" w:rsidRPr="00786CA7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ind w:left="4395"/>
        <w:jc w:val="both"/>
        <w:rPr>
          <w:rFonts w:ascii="Times New Roman" w:hAnsi="Times New Roman"/>
          <w:b/>
          <w:sz w:val="28"/>
          <w:szCs w:val="28"/>
        </w:rPr>
      </w:pPr>
      <w:r w:rsidRPr="00786CA7">
        <w:rPr>
          <w:rFonts w:ascii="Times New Roman" w:hAnsi="Times New Roman"/>
          <w:b/>
          <w:sz w:val="28"/>
          <w:szCs w:val="28"/>
        </w:rPr>
        <w:t>Рецензент:</w:t>
      </w:r>
    </w:p>
    <w:p w:rsidR="00723553" w:rsidRDefault="00723553" w:rsidP="0072355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Pr="00786CA7" w:rsidRDefault="00723553" w:rsidP="0072355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hAnsi="Times New Roman"/>
          <w:sz w:val="28"/>
          <w:szCs w:val="28"/>
        </w:rPr>
        <w:t>ИРКУТСК</w:t>
      </w:r>
    </w:p>
    <w:p w:rsidR="00723553" w:rsidRPr="00786CA7" w:rsidRDefault="00723553" w:rsidP="00723553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86CA7">
        <w:rPr>
          <w:rFonts w:ascii="Times New Roman" w:hAnsi="Times New Roman"/>
          <w:sz w:val="28"/>
          <w:szCs w:val="28"/>
        </w:rPr>
        <w:t>2014</w:t>
      </w:r>
    </w:p>
    <w:p w:rsidR="00723553" w:rsidRPr="005F5515" w:rsidRDefault="00723553" w:rsidP="00723553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723553" w:rsidRPr="00337F4C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0"/>
        <w:gridCol w:w="741"/>
      </w:tblGrid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smartTag w:uri="urn:schemas-microsoft-com:office:smarttags" w:element="place">
              <w:r w:rsidRPr="00DD6AF7">
                <w:rPr>
                  <w:rFonts w:ascii="Times New Roman" w:hAnsi="Times New Roman"/>
                  <w:b/>
                  <w:sz w:val="32"/>
                  <w:szCs w:val="32"/>
                  <w:lang w:val="en-US"/>
                </w:rPr>
                <w:t>I</w:t>
              </w:r>
              <w:r w:rsidRPr="00DD6AF7">
                <w:rPr>
                  <w:rFonts w:ascii="Times New Roman" w:hAnsi="Times New Roman"/>
                  <w:b/>
                  <w:sz w:val="32"/>
                  <w:szCs w:val="32"/>
                </w:rPr>
                <w:t>.</w:t>
              </w:r>
            </w:smartTag>
            <w:r w:rsidRPr="00DD6A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D6AF7">
              <w:rPr>
                <w:rFonts w:ascii="Times New Roman" w:hAnsi="Times New Roman"/>
                <w:b/>
                <w:caps/>
                <w:sz w:val="32"/>
                <w:szCs w:val="32"/>
              </w:rPr>
              <w:t>Пояснительная записка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sz w:val="30"/>
                <w:szCs w:val="30"/>
              </w:rPr>
              <w:t>1.1.Квалификационная  характеристика проекта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1.2. Сущность понятий «творчество», «изобразительное творчество», «творческие способности»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 xml:space="preserve">1.3. Анализ исследований по проблеме  развития творческих способностей  </w:t>
            </w:r>
          </w:p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у детей дошкольного возраста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 xml:space="preserve">1.4 .  Использование в современной практике </w:t>
            </w:r>
            <w:proofErr w:type="gramStart"/>
            <w:r w:rsidRPr="00DD6AF7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</w:p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 xml:space="preserve"> образования потенциальных возможностей  обучения рисованию</w:t>
            </w:r>
          </w:p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 xml:space="preserve"> на ткани (техники батик)  для развития </w:t>
            </w:r>
            <w:proofErr w:type="gramStart"/>
            <w:r w:rsidRPr="00DD6AF7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gramEnd"/>
          </w:p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способностей дошкольников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II</w:t>
            </w:r>
            <w:r w:rsidRPr="00DD6AF7">
              <w:rPr>
                <w:rFonts w:ascii="Times New Roman" w:hAnsi="Times New Roman"/>
                <w:b/>
                <w:caps/>
                <w:sz w:val="32"/>
                <w:szCs w:val="32"/>
              </w:rPr>
              <w:t>. Проектная часть.</w:t>
            </w:r>
            <w:r w:rsidRPr="00DD6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 xml:space="preserve">Опыт работы по обучению детей старшего дошкольного возраста </w:t>
            </w:r>
          </w:p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нетрадиционным способам рисования в процессе рисования на ткани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pacing w:val="-1"/>
                <w:sz w:val="28"/>
                <w:szCs w:val="28"/>
              </w:rPr>
              <w:t>Предисловие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23553" w:rsidRPr="00DD6AF7" w:rsidTr="002D5D9E">
        <w:trPr>
          <w:trHeight w:val="765"/>
        </w:trPr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Рекомендации организации и ведения занятий по батику в детском саду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Используемые технологии росписи по ткани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Перспективное планирование кружка «Мир батика»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b/>
                <w:sz w:val="30"/>
                <w:szCs w:val="30"/>
              </w:rPr>
              <w:t>ЗАКЛЮЧЕНИЕ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b/>
                <w:sz w:val="30"/>
                <w:szCs w:val="30"/>
              </w:rPr>
              <w:t>ЛИТЕРАТУРА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553" w:rsidRPr="00DD6AF7" w:rsidTr="002D5D9E">
        <w:tc>
          <w:tcPr>
            <w:tcW w:w="10456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6AF7">
              <w:rPr>
                <w:rFonts w:ascii="Times New Roman" w:hAnsi="Times New Roman"/>
                <w:b/>
                <w:sz w:val="30"/>
                <w:szCs w:val="30"/>
              </w:rPr>
              <w:t>ПРИЛОЖЕНИ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Я</w:t>
            </w:r>
          </w:p>
        </w:tc>
        <w:tc>
          <w:tcPr>
            <w:tcW w:w="812" w:type="dxa"/>
            <w:shd w:val="clear" w:color="auto" w:fill="auto"/>
          </w:tcPr>
          <w:p w:rsidR="00723553" w:rsidRPr="00DD6AF7" w:rsidRDefault="00723553" w:rsidP="002D5D9E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23553" w:rsidRPr="00337F4C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Pr="00337F4C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Pr="00337F4C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Pr="00616747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16747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616747">
        <w:rPr>
          <w:rFonts w:ascii="Times New Roman" w:hAnsi="Times New Roman"/>
          <w:b/>
          <w:sz w:val="32"/>
          <w:szCs w:val="32"/>
        </w:rPr>
        <w:t xml:space="preserve"> </w:t>
      </w:r>
      <w:r w:rsidRPr="00616747">
        <w:rPr>
          <w:rFonts w:ascii="Times New Roman" w:hAnsi="Times New Roman"/>
          <w:b/>
          <w:caps/>
          <w:sz w:val="32"/>
          <w:szCs w:val="32"/>
        </w:rPr>
        <w:t>Пояснительная записка</w:t>
      </w:r>
    </w:p>
    <w:p w:rsidR="00723553" w:rsidRPr="006507A6" w:rsidRDefault="00723553" w:rsidP="00723553">
      <w:pPr>
        <w:pStyle w:val="a3"/>
        <w:numPr>
          <w:ilvl w:val="1"/>
          <w:numId w:val="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07A6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37F4C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 социально-экономические условия выдвигают очень важную проблему  воспитания и  развития творческой личности. 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color w:val="92D050"/>
          <w:sz w:val="28"/>
          <w:szCs w:val="28"/>
        </w:rPr>
      </w:pPr>
      <w:r w:rsidRPr="00337F4C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Обществу необходимы люди, которые способны активно, творчески подходить к решению различных задач и без труда находить выход из сложившейся ситуации в нашем постоянно меняющемся мире.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Формирование творческой личности – одна из наиболее важных задач </w:t>
      </w:r>
      <w:r w:rsidRPr="00337F4C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современного образования. </w:t>
      </w:r>
      <w:r w:rsidRPr="00337F4C">
        <w:rPr>
          <w:rFonts w:ascii="Times New Roman" w:hAnsi="Times New Roman"/>
          <w:sz w:val="28"/>
          <w:szCs w:val="28"/>
        </w:rPr>
        <w:t>Преобразования, происходящие в обществе, порождают в образовании  и новые требования. Одним из них является развитие творческих способностей у детей старшего дошкольного возраста.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Комарова Т.С., в своих исследованиях дети в мире творчества, </w:t>
      </w:r>
      <w:proofErr w:type="gramStart"/>
      <w:r w:rsidRPr="00337F4C">
        <w:rPr>
          <w:rFonts w:ascii="Times New Roman" w:hAnsi="Times New Roman"/>
          <w:spacing w:val="-4"/>
          <w:sz w:val="28"/>
          <w:szCs w:val="28"/>
        </w:rPr>
        <w:t>обращает внимание на ученого Лилова</w:t>
      </w:r>
      <w:proofErr w:type="gramEnd"/>
      <w:r w:rsidRPr="00337F4C">
        <w:rPr>
          <w:rFonts w:ascii="Times New Roman" w:hAnsi="Times New Roman"/>
          <w:spacing w:val="-4"/>
          <w:sz w:val="28"/>
          <w:szCs w:val="28"/>
        </w:rPr>
        <w:t xml:space="preserve"> А., который вложил свое понимание творчества. «Творчество имеет свои общие, качественно новые определяющие его признаки и характеристики, часть которых уже достаточно убедительно раскрыта теорией». Эти общие закономерные моменты таковы: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- творчество есть общественное явление,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- его глубокая социальная сущность заключается в том, что оно создает общественно необходимые и общественно полезные ценности, удовлетворяет общественные потребности, и особенно в том, что оно является высшей концентрацией преобразующей роли сознательного общественного субъекта (класса, народа, общества) при его взаимодействии с объективной действительностью» </w:t>
      </w:r>
      <w:r>
        <w:rPr>
          <w:rFonts w:ascii="Times New Roman" w:hAnsi="Times New Roman"/>
          <w:color w:val="002060"/>
          <w:spacing w:val="-4"/>
          <w:sz w:val="28"/>
          <w:szCs w:val="28"/>
        </w:rPr>
        <w:t>[12</w:t>
      </w:r>
      <w:r w:rsidRPr="002967D1">
        <w:rPr>
          <w:rFonts w:ascii="Times New Roman" w:hAnsi="Times New Roman"/>
          <w:color w:val="002060"/>
          <w:spacing w:val="-4"/>
          <w:sz w:val="28"/>
          <w:szCs w:val="28"/>
        </w:rPr>
        <w:t>].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Анализ психолого-педагогической литературы показал, что проблема развития творческих способностей детей дошкольного возраста изучалась учеными и практиками. Свидетельством тому являются работы  </w:t>
      </w:r>
      <w:proofErr w:type="spellStart"/>
      <w:r w:rsidRPr="00337F4C">
        <w:rPr>
          <w:rFonts w:ascii="Times New Roman" w:hAnsi="Times New Roman"/>
          <w:sz w:val="28"/>
          <w:szCs w:val="28"/>
        </w:rPr>
        <w:t>Флериной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Е.А,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Л.С., Теплова Б.М., Ветлугиной Н.А., Комаровой Т.С., Казаковой Т.Г., Мелик-Пашаева А.А., Григорьевой Г.Г.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337F4C">
        <w:rPr>
          <w:rFonts w:ascii="Times New Roman" w:hAnsi="Times New Roman"/>
          <w:sz w:val="28"/>
          <w:szCs w:val="28"/>
        </w:rPr>
        <w:t>По мнению психологов и педагогов, дошкольный возраст является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5515">
        <w:rPr>
          <w:rFonts w:ascii="Times New Roman" w:hAnsi="Times New Roman"/>
          <w:sz w:val="28"/>
          <w:szCs w:val="28"/>
        </w:rPr>
        <w:t xml:space="preserve">активным </w:t>
      </w:r>
      <w:r w:rsidRPr="00337F4C">
        <w:rPr>
          <w:rFonts w:ascii="Times New Roman" w:hAnsi="Times New Roman"/>
          <w:sz w:val="28"/>
          <w:szCs w:val="28"/>
        </w:rPr>
        <w:t xml:space="preserve">для развития способностей к творчеству, и </w:t>
      </w:r>
      <w:r w:rsidRPr="00337F4C">
        <w:rPr>
          <w:rFonts w:ascii="Times New Roman" w:hAnsi="Times New Roman"/>
          <w:spacing w:val="-4"/>
          <w:sz w:val="28"/>
          <w:szCs w:val="28"/>
        </w:rPr>
        <w:t>воспитание творческих способностей детей будет эффективным лишь в том случае, если оно будет представлять собой целенаправленный процесс.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Исследования ученых говорят о том, что изобразительная деятельность дошкольников заключает в себе большие потенциальные возможности развития творческих способностей. Рисование является едва ли не самым интересным видом изобразительной  деятельности  для детей дошкольного возраста. 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 - утверждал В.А.Сухомлинский.</w:t>
      </w:r>
      <w:r w:rsidRPr="00337F4C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Таким образом, в самом общем виде определение творческих способностей выглядит следующим образом. 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При анализе документов дошкольной организации, беседы с воспитателями, собственный опыт работы показали, что</w:t>
      </w:r>
      <w:r w:rsidRPr="00337F4C">
        <w:rPr>
          <w:rFonts w:ascii="Times New Roman" w:hAnsi="Times New Roman"/>
          <w:spacing w:val="-1"/>
          <w:sz w:val="28"/>
          <w:szCs w:val="28"/>
        </w:rPr>
        <w:t xml:space="preserve"> программное </w:t>
      </w:r>
      <w:r w:rsidRPr="00337F4C">
        <w:rPr>
          <w:rFonts w:ascii="Times New Roman" w:hAnsi="Times New Roman"/>
          <w:sz w:val="28"/>
          <w:szCs w:val="28"/>
        </w:rPr>
        <w:t>содержание и методики работы с детьми на занятиях изобразительной деятельностью</w:t>
      </w:r>
      <w:r w:rsidRPr="00337F4C">
        <w:rPr>
          <w:rFonts w:ascii="Times New Roman" w:hAnsi="Times New Roman"/>
          <w:spacing w:val="-2"/>
          <w:sz w:val="28"/>
          <w:szCs w:val="28"/>
        </w:rPr>
        <w:t>, ориентированы в основном только на формирование</w:t>
      </w:r>
      <w:r w:rsidRPr="00337F4C">
        <w:rPr>
          <w:rFonts w:ascii="Times New Roman" w:hAnsi="Times New Roman"/>
          <w:sz w:val="28"/>
          <w:szCs w:val="28"/>
        </w:rPr>
        <w:t xml:space="preserve"> умений и навыков, а не на развитие  творческих  способностей.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>Следовательно, мы сталкиваемся с противоречием: с одной стороны, необходимость выполнения социального заказа общества – воспитание творческой личности, с другой стороны: недостаточная реализация в педагогическом процессе детского сада.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37F4C">
        <w:rPr>
          <w:rFonts w:ascii="Times New Roman" w:hAnsi="Times New Roman"/>
          <w:sz w:val="28"/>
          <w:szCs w:val="28"/>
        </w:rPr>
        <w:t xml:space="preserve"> Одна из идей доступных </w:t>
      </w:r>
      <w:proofErr w:type="gramStart"/>
      <w:r w:rsidRPr="00337F4C">
        <w:rPr>
          <w:rFonts w:ascii="Times New Roman" w:hAnsi="Times New Roman"/>
          <w:sz w:val="28"/>
          <w:szCs w:val="28"/>
        </w:rPr>
        <w:t>средств развития творческих способностей детей дошкольного возраста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может являться обучение нетрадиционным способам рисования в процессе рисования   на ткани (батик).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37F4C">
        <w:rPr>
          <w:rFonts w:ascii="Times New Roman" w:hAnsi="Times New Roman"/>
          <w:sz w:val="28"/>
          <w:szCs w:val="28"/>
        </w:rPr>
        <w:t>Эффективность использования обучения нетрадиционным способам рисования на ткани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 xml:space="preserve">технике батик  как средства развития творческих способностей детей обусловлена следующими  ее особенностями: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вариативностью способов создания рисунка на ткани (холодный батик, узелковый батик, техника сводной росписи, солевой эффект и др.);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поиском выразительных сре</w:t>
      </w:r>
      <w:proofErr w:type="gramStart"/>
      <w:r w:rsidRPr="00337F4C">
        <w:rPr>
          <w:rFonts w:ascii="Times New Roman" w:hAnsi="Times New Roman"/>
          <w:sz w:val="28"/>
          <w:szCs w:val="28"/>
        </w:rPr>
        <w:t>дств в п</w:t>
      </w:r>
      <w:proofErr w:type="gramEnd"/>
      <w:r w:rsidRPr="00337F4C">
        <w:rPr>
          <w:rFonts w:ascii="Times New Roman" w:hAnsi="Times New Roman"/>
          <w:sz w:val="28"/>
          <w:szCs w:val="28"/>
        </w:rPr>
        <w:t>ередаче образов изображения, прежде всего цветового решения, композиции и др.;</w:t>
      </w:r>
    </w:p>
    <w:p w:rsidR="00723553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 возможностью создания новых, оригинальных продуктов детской деятельности имеющих практическое назначение.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337F4C">
        <w:rPr>
          <w:rFonts w:ascii="Times New Roman" w:hAnsi="Times New Roman"/>
          <w:b/>
          <w:sz w:val="28"/>
          <w:szCs w:val="28"/>
        </w:rPr>
        <w:t>Объект проектирования</w:t>
      </w:r>
      <w:r w:rsidRPr="00337F4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37F4C">
        <w:rPr>
          <w:rFonts w:ascii="Times New Roman" w:hAnsi="Times New Roman"/>
          <w:sz w:val="28"/>
          <w:szCs w:val="28"/>
        </w:rPr>
        <w:t>оп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ыт работы  по обучению детей старшего дошкольного возраста  нетрадиционным способам рисования в процессе рисования   на ткани.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b/>
          <w:sz w:val="28"/>
          <w:szCs w:val="28"/>
        </w:rPr>
        <w:t>Цель</w:t>
      </w:r>
      <w:r w:rsidRPr="00337F4C">
        <w:rPr>
          <w:rFonts w:ascii="Times New Roman" w:hAnsi="Times New Roman"/>
          <w:sz w:val="28"/>
          <w:szCs w:val="28"/>
        </w:rPr>
        <w:t xml:space="preserve"> – Анализ опыта работы по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 xml:space="preserve">обучению детей старшего дошкольного возраста  нетрадиционным способам рисования в процессе рисования   на ткани.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b/>
          <w:sz w:val="28"/>
          <w:szCs w:val="28"/>
        </w:rPr>
        <w:t>Задачи</w:t>
      </w:r>
      <w:r w:rsidRPr="00337F4C">
        <w:rPr>
          <w:rFonts w:ascii="Times New Roman" w:hAnsi="Times New Roman"/>
          <w:sz w:val="28"/>
          <w:szCs w:val="28"/>
        </w:rPr>
        <w:t xml:space="preserve"> – </w:t>
      </w:r>
    </w:p>
    <w:p w:rsidR="00723553" w:rsidRPr="00337F4C" w:rsidRDefault="00723553" w:rsidP="0072355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Изучить 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теоретические подходы к проблеме развития творческих способностей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 xml:space="preserve"> </w:t>
      </w:r>
    </w:p>
    <w:p w:rsidR="00723553" w:rsidRPr="00337F4C" w:rsidRDefault="00723553" w:rsidP="0072355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Проанализировать </w:t>
      </w:r>
    </w:p>
    <w:p w:rsidR="00723553" w:rsidRPr="00337F4C" w:rsidRDefault="00723553" w:rsidP="0072355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Подобрать подходящие занятия для работы с детьми </w:t>
      </w:r>
    </w:p>
    <w:p w:rsidR="00723553" w:rsidRPr="00337F4C" w:rsidRDefault="00723553" w:rsidP="0072355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Выделить содержание из Опыта работы для использования его воспитателями и специалистами дополнительного образования.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hAnsi="Times New Roman"/>
          <w:b/>
          <w:sz w:val="28"/>
          <w:szCs w:val="28"/>
        </w:rPr>
        <w:t>Тип и характер проекта:</w:t>
      </w:r>
    </w:p>
    <w:p w:rsidR="00723553" w:rsidRPr="00337F4C" w:rsidRDefault="00723553" w:rsidP="007235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+mj-ea" w:hAnsi="Times New Roman"/>
          <w:bCs/>
          <w:iCs/>
          <w:kern w:val="24"/>
          <w:sz w:val="28"/>
          <w:szCs w:val="28"/>
        </w:rPr>
      </w:pPr>
      <w:r w:rsidRPr="00337F4C">
        <w:rPr>
          <w:rFonts w:ascii="Times New Roman" w:eastAsia="+mj-ea" w:hAnsi="Times New Roman"/>
          <w:bCs/>
          <w:iCs/>
          <w:kern w:val="24"/>
          <w:sz w:val="28"/>
          <w:szCs w:val="28"/>
        </w:rPr>
        <w:t>По типу: Практико-ориентированный</w:t>
      </w:r>
    </w:p>
    <w:p w:rsidR="00723553" w:rsidRPr="00337F4C" w:rsidRDefault="00723553" w:rsidP="0072355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eastAsia="+mj-ea" w:hAnsi="Times New Roman"/>
          <w:bCs/>
          <w:iCs/>
          <w:kern w:val="24"/>
          <w:sz w:val="28"/>
          <w:szCs w:val="28"/>
        </w:rPr>
        <w:t xml:space="preserve">По длительности: </w:t>
      </w:r>
      <w:proofErr w:type="gramStart"/>
      <w:r w:rsidRPr="00337F4C">
        <w:rPr>
          <w:rFonts w:ascii="Times New Roman" w:eastAsia="+mj-ea" w:hAnsi="Times New Roman"/>
          <w:bCs/>
          <w:iCs/>
          <w:kern w:val="24"/>
          <w:sz w:val="28"/>
          <w:szCs w:val="28"/>
        </w:rPr>
        <w:t>долгосрочный</w:t>
      </w:r>
      <w:proofErr w:type="gramEnd"/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b/>
          <w:sz w:val="28"/>
          <w:szCs w:val="28"/>
        </w:rPr>
        <w:t xml:space="preserve">Прикладная ценность проекта: </w:t>
      </w:r>
      <w:r w:rsidRPr="001B33F6">
        <w:rPr>
          <w:rFonts w:ascii="Times New Roman" w:hAnsi="Times New Roman"/>
          <w:sz w:val="28"/>
          <w:szCs w:val="28"/>
        </w:rPr>
        <w:t>состоит в подборе</w:t>
      </w:r>
      <w:r w:rsidRPr="00337F4C">
        <w:rPr>
          <w:rFonts w:ascii="Times New Roman" w:hAnsi="Times New Roman"/>
          <w:b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занятий и рекомендаций по обучению  детей старшего дошкольного возраста нетрадиционным способам рисования в процессе рисования   на ткани для использования их воспитателями и специалистами дополнительного образования как средства развития творческих способностей.</w:t>
      </w:r>
    </w:p>
    <w:p w:rsidR="00723553" w:rsidRPr="00337F4C" w:rsidRDefault="00723553" w:rsidP="007235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hAnsi="Times New Roman"/>
          <w:b/>
          <w:sz w:val="28"/>
          <w:szCs w:val="28"/>
        </w:rPr>
        <w:lastRenderedPageBreak/>
        <w:t>1.2.</w:t>
      </w:r>
      <w:r w:rsidRPr="00337F4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37F4C">
        <w:rPr>
          <w:rFonts w:ascii="Times New Roman" w:hAnsi="Times New Roman"/>
          <w:b/>
          <w:sz w:val="28"/>
          <w:szCs w:val="28"/>
        </w:rPr>
        <w:t>Сущность понятий</w:t>
      </w:r>
      <w:r w:rsidRPr="00337F4C"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b/>
          <w:sz w:val="28"/>
          <w:szCs w:val="28"/>
        </w:rPr>
        <w:t>«творчество», «изобразительное творчество», «творческие способности»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Дошкольное детство является благоприятным периодом для развития творчества. В этом возрасте дети любознательны, у них есть огромное желание познавать окружающий мир.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Анализ положений отечественных ученых о детском творчестве позволили вывести определение детского творчества. Художественное творчество детей дошкольного творчества – это создание ребенком значимого, прежде всего для него субъективно нового продукта (рисунок). Под творчеством мы  понимаем и сам процесс создания образов, и поиск способов, путей решения задачи.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Таким образом, на современном этапе развития психолого-педагогических исследований под творчеством понимается общественное явление, сущность которого заключена в создании новых по замыслу культурных и материальных ценностей, полезных </w:t>
      </w:r>
      <w:proofErr w:type="gramStart"/>
      <w:r w:rsidRPr="00337F4C">
        <w:rPr>
          <w:rFonts w:ascii="Times New Roman" w:hAnsi="Times New Roman"/>
          <w:sz w:val="28"/>
          <w:szCs w:val="28"/>
        </w:rPr>
        <w:t>для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общество. Сам же творческий процесс будет представлять собой выражение индивидуальности через преобразование своих эмоциональных состояний и чувств в некий продукт творческой деятельности или саму деятельность.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Ветлугина Н.А., считает, что открывая новое для себя, ребенок открывает взрослым новое о себе. Поэтому отношение к детскому творчеству должно быть педагогическим. При оценке детского творчества акцент делать не на результат, а на процесс деятельности. </w:t>
      </w:r>
      <w:proofErr w:type="gramStart"/>
      <w:r w:rsidRPr="002967D1">
        <w:rPr>
          <w:rFonts w:ascii="Times New Roman" w:hAnsi="Times New Roman"/>
          <w:color w:val="002060"/>
          <w:sz w:val="28"/>
          <w:szCs w:val="28"/>
        </w:rPr>
        <w:t xml:space="preserve">[ 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2</w:t>
      </w:r>
      <w:r w:rsidRPr="002967D1">
        <w:rPr>
          <w:rFonts w:ascii="Times New Roman" w:hAnsi="Times New Roman"/>
          <w:color w:val="002060"/>
          <w:sz w:val="28"/>
          <w:szCs w:val="28"/>
        </w:rPr>
        <w:t>]</w:t>
      </w:r>
    </w:p>
    <w:p w:rsidR="00723553" w:rsidRPr="00BC74B2" w:rsidRDefault="00723553" w:rsidP="00723553">
      <w:pPr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BC74B2">
        <w:rPr>
          <w:rFonts w:ascii="Times New Roman" w:hAnsi="Times New Roman"/>
          <w:spacing w:val="-10"/>
          <w:sz w:val="28"/>
          <w:szCs w:val="28"/>
        </w:rPr>
        <w:t>Флерина</w:t>
      </w:r>
      <w:proofErr w:type="spellEnd"/>
      <w:r w:rsidRPr="00BC74B2">
        <w:rPr>
          <w:rFonts w:ascii="Times New Roman" w:hAnsi="Times New Roman"/>
          <w:spacing w:val="-10"/>
          <w:sz w:val="28"/>
          <w:szCs w:val="28"/>
        </w:rPr>
        <w:t xml:space="preserve"> Е.А., называла детское творчество «зернышком», а в зернышке заложено все, что проявляется в зрелом растении, только вырастить надо. </w:t>
      </w:r>
      <w:r w:rsidRPr="00BC74B2">
        <w:rPr>
          <w:rFonts w:ascii="Times New Roman" w:hAnsi="Times New Roman"/>
          <w:color w:val="002060"/>
          <w:spacing w:val="-10"/>
          <w:sz w:val="28"/>
          <w:szCs w:val="28"/>
        </w:rPr>
        <w:t>[20]</w:t>
      </w:r>
    </w:p>
    <w:p w:rsidR="00723553" w:rsidRPr="002967D1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Кравцова Е.Е., рассматривает творчество в тесной связи с развитием личности ребенка. </w:t>
      </w:r>
      <w:r w:rsidRPr="002967D1">
        <w:rPr>
          <w:rFonts w:ascii="Times New Roman" w:hAnsi="Times New Roman"/>
          <w:color w:val="002060"/>
          <w:sz w:val="28"/>
          <w:szCs w:val="28"/>
        </w:rPr>
        <w:t>[13]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 Комарова Т.С., приводит в пример исследователя Волкову А.А., которая  характеризует творчество дошкольников как: разностороннее и сложное воздействие на ребенка. </w:t>
      </w:r>
      <w:proofErr w:type="gramStart"/>
      <w:r w:rsidRPr="00337F4C">
        <w:rPr>
          <w:rFonts w:ascii="Times New Roman" w:hAnsi="Times New Roman"/>
          <w:sz w:val="28"/>
          <w:szCs w:val="28"/>
        </w:rPr>
        <w:t xml:space="preserve">В творческой деятельности взрослых принимают участие ум (знания, мышление, воображение), характер (смелость, </w:t>
      </w:r>
      <w:r w:rsidRPr="00337F4C">
        <w:rPr>
          <w:rFonts w:ascii="Times New Roman" w:hAnsi="Times New Roman"/>
          <w:sz w:val="28"/>
          <w:szCs w:val="28"/>
        </w:rPr>
        <w:lastRenderedPageBreak/>
        <w:t>настойчивость), чувство (любовь к красоте, увлечение образом, мыслью).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Эти же стороны личности должны воспитывать и у ребенка для того, чтобы успешнее развивать в нем творчество. Обогатить ум ребенка разнообразными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ими».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В процессе творчества происходит изменение личностных качеств, ребенок становится самостоятельным, инициативным, эмоционально-увлеченным в творческую деятельность. Творчество ребенка значимо, оно самоценно.</w:t>
      </w:r>
    </w:p>
    <w:p w:rsidR="00723553" w:rsidRPr="00BC74B2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Комарова Т.С. также обращает внимание на ученого </w:t>
      </w:r>
      <w:proofErr w:type="spellStart"/>
      <w:r w:rsidRPr="00337F4C">
        <w:rPr>
          <w:rFonts w:ascii="Times New Roman" w:hAnsi="Times New Roman"/>
          <w:sz w:val="28"/>
          <w:szCs w:val="28"/>
        </w:rPr>
        <w:t>Лернера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И.Я., он указывает что: творчеству можно учить, но это учение особое, оно не такое, как обычно учат знаниям и умениям</w:t>
      </w:r>
      <w:r w:rsidRPr="00BC74B2">
        <w:rPr>
          <w:rFonts w:ascii="Times New Roman" w:hAnsi="Times New Roman"/>
          <w:sz w:val="28"/>
          <w:szCs w:val="28"/>
        </w:rPr>
        <w:t>. [11]</w:t>
      </w:r>
    </w:p>
    <w:p w:rsidR="00723553" w:rsidRPr="00BC74B2" w:rsidRDefault="00723553" w:rsidP="00723553">
      <w:pPr>
        <w:spacing w:after="0" w:line="36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BC74B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C74B2">
        <w:rPr>
          <w:rFonts w:ascii="Times New Roman" w:hAnsi="Times New Roman"/>
          <w:spacing w:val="-10"/>
          <w:sz w:val="28"/>
          <w:szCs w:val="28"/>
        </w:rPr>
        <w:t>Лернер</w:t>
      </w:r>
      <w:proofErr w:type="spellEnd"/>
      <w:r w:rsidRPr="00BC74B2">
        <w:rPr>
          <w:rFonts w:ascii="Times New Roman" w:hAnsi="Times New Roman"/>
          <w:spacing w:val="-10"/>
          <w:sz w:val="28"/>
          <w:szCs w:val="28"/>
        </w:rPr>
        <w:t xml:space="preserve"> И.Я,[15] включая в содержание образования наряду со знаниями и умениями опыт творческой деятельности, определяет такие черты как: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Самостоятельный перенос ранее усвоенных знаний в новую ситуацию;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Видение новой функции предмета (объекта)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Видение проблемы в стандартной ситуации;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Видение структуры объекта;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Способность к альтернативным решениям;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Комбинирование ранее известных способов деятельности с </w:t>
      </w:r>
      <w:proofErr w:type="gramStart"/>
      <w:r w:rsidRPr="00337F4C">
        <w:rPr>
          <w:rFonts w:ascii="Times New Roman" w:hAnsi="Times New Roman"/>
          <w:sz w:val="28"/>
          <w:szCs w:val="28"/>
        </w:rPr>
        <w:t>новыми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. </w:t>
      </w:r>
    </w:p>
    <w:p w:rsidR="00723553" w:rsidRPr="005C03C2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7F4C">
        <w:rPr>
          <w:rFonts w:ascii="Times New Roman" w:hAnsi="Times New Roman"/>
          <w:sz w:val="28"/>
          <w:szCs w:val="28"/>
        </w:rPr>
        <w:t xml:space="preserve">Исследователь детского творчества </w:t>
      </w:r>
      <w:proofErr w:type="spellStart"/>
      <w:r w:rsidRPr="00337F4C">
        <w:rPr>
          <w:rFonts w:ascii="Times New Roman" w:hAnsi="Times New Roman"/>
          <w:sz w:val="28"/>
          <w:szCs w:val="28"/>
        </w:rPr>
        <w:t>Е.А.Флерина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оценивает его как сознательное отражение ребенком окружающей действительности в рисовании, которое построено на работе воображения, на отображении своих наблюдений, а также впечатлений, полученных или через слово, картинку и другие виды искусства. Ребенок не пассивно копирует окружающее, а перерабатывает его в связи с накопленным опытом и отношением к </w:t>
      </w:r>
      <w:proofErr w:type="gramStart"/>
      <w:r w:rsidRPr="00337F4C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337F4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3C2">
        <w:rPr>
          <w:rFonts w:ascii="Times New Roman" w:hAnsi="Times New Roman"/>
          <w:color w:val="002060"/>
          <w:sz w:val="28"/>
          <w:szCs w:val="28"/>
        </w:rPr>
        <w:t>[20]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337F4C">
        <w:rPr>
          <w:rFonts w:ascii="Times New Roman" w:hAnsi="Times New Roman"/>
          <w:sz w:val="28"/>
          <w:szCs w:val="28"/>
        </w:rPr>
        <w:t>Н.А.Ветлугина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3C2">
        <w:rPr>
          <w:rFonts w:ascii="Times New Roman" w:hAnsi="Times New Roman"/>
          <w:color w:val="002060"/>
          <w:sz w:val="28"/>
          <w:szCs w:val="28"/>
        </w:rPr>
        <w:t>[2]</w:t>
      </w:r>
      <w:r w:rsidRPr="00337F4C">
        <w:rPr>
          <w:rFonts w:ascii="Times New Roman" w:hAnsi="Times New Roman"/>
          <w:sz w:val="28"/>
          <w:szCs w:val="28"/>
        </w:rPr>
        <w:t xml:space="preserve"> понимая детское творчество как познание </w:t>
      </w:r>
      <w:proofErr w:type="gramStart"/>
      <w:r w:rsidRPr="00337F4C">
        <w:rPr>
          <w:rFonts w:ascii="Times New Roman" w:hAnsi="Times New Roman"/>
          <w:sz w:val="28"/>
          <w:szCs w:val="28"/>
        </w:rPr>
        <w:t>жизни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делает попытку най</w:t>
      </w:r>
      <w:r>
        <w:rPr>
          <w:rFonts w:ascii="Times New Roman" w:hAnsi="Times New Roman"/>
          <w:sz w:val="28"/>
          <w:szCs w:val="28"/>
        </w:rPr>
        <w:t>ти пути формирования творчества</w:t>
      </w:r>
      <w:r w:rsidRPr="00337F4C">
        <w:rPr>
          <w:rFonts w:ascii="Times New Roman" w:hAnsi="Times New Roman"/>
          <w:sz w:val="28"/>
          <w:szCs w:val="28"/>
        </w:rPr>
        <w:t xml:space="preserve">. Они </w:t>
      </w:r>
      <w:proofErr w:type="gramStart"/>
      <w:r w:rsidRPr="00337F4C">
        <w:rPr>
          <w:rFonts w:ascii="Times New Roman" w:hAnsi="Times New Roman"/>
          <w:sz w:val="28"/>
          <w:szCs w:val="28"/>
        </w:rPr>
        <w:t>весьма своеобразны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, и лишены той обычной </w:t>
      </w:r>
      <w:proofErr w:type="spellStart"/>
      <w:r w:rsidRPr="00337F4C">
        <w:rPr>
          <w:rFonts w:ascii="Times New Roman" w:hAnsi="Times New Roman"/>
          <w:sz w:val="28"/>
          <w:szCs w:val="28"/>
        </w:rPr>
        <w:t>выстроенности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, которая характерна для процесса обучения. Можно предположить, что возникновение творческого начало в детской художественной практике носит поэтапный характер. На первом этапе роль педагога заключается в организации тех жизненных наблюдений, которые влияют на детское творчество. Если ребенку предстоит отражение жизненных впечатлений в рисунке, то его надо учить, прежде всего, образному видению окружающего.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Второй этап – собственно процесс детского творчества, который непосредственно связан с возникновением замысла, с поисками средств осуществления.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В старшем дошкольном возрасте ребенок способен  планировать свою творческую деятельность и в связи с этим видоизменяться и характер педагогических воздействий. Последовательность формирования творчества зависит: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От процесса возникновения и становления формы детской деятельности (обогащение жизненными впечатлениями);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От путей становления творческого образа у детей (замысел – поиски средства воплощения); </w:t>
      </w:r>
    </w:p>
    <w:p w:rsidR="00723553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От последовательности меняющихся взаимоотношений взрослого и детей (показ процесса творчества - частичное соучастие в нем – самостоятельная игра детей). Этапы творческого процесса есть в деятельности ребенка, но соотношение этих этапов иное, чем у взрослого. В процессе изобразительной деятельности ребенок испытывает разнообразные чувства: радуется красивому изображению, которое он создал сам, огорчается, если что-то не получается.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</w:t>
      </w:r>
      <w:r w:rsidRPr="00337F4C">
        <w:rPr>
          <w:rFonts w:ascii="Times New Roman" w:hAnsi="Times New Roman"/>
          <w:sz w:val="28"/>
          <w:szCs w:val="28"/>
        </w:rPr>
        <w:lastRenderedPageBreak/>
        <w:t xml:space="preserve">их характерные особенности и детали, овладевать изобразительными навыками и умениями, учится осознанно их использовать. Усвоение детьми в процессе обучения различных вариантов изображения, технических приемов будет способствовать их творческому развитию.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Таким образом, со стороны педагогов под творчеством мы понимаем деятельность, в результате которой создается новый, оригинальный продукт, имеющий общественное значение. </w:t>
      </w:r>
    </w:p>
    <w:p w:rsidR="00723553" w:rsidRPr="005C03C2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Сам процесс детского творчества развивается на основе двух подходов. С одной стороны, как указывал </w:t>
      </w:r>
      <w:proofErr w:type="spellStart"/>
      <w:r w:rsidRPr="00337F4C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337F4C">
        <w:rPr>
          <w:rFonts w:ascii="Times New Roman" w:hAnsi="Times New Roman"/>
          <w:sz w:val="28"/>
          <w:szCs w:val="28"/>
        </w:rPr>
        <w:t>, нужно культивировать творческое воображение, с другой стороны, в особой культуре нуждается процесс воплощения образов, создаваемых творчеством. Только там, где имеется достаточное развитие одной и другой стороны, детское творчество может развиваться правильно, давать ребенку то, что мы вправе от него ожидать</w:t>
      </w:r>
      <w:r w:rsidRPr="005C03C2">
        <w:rPr>
          <w:rFonts w:ascii="Times New Roman" w:hAnsi="Times New Roman"/>
          <w:color w:val="002060"/>
          <w:sz w:val="28"/>
          <w:szCs w:val="28"/>
        </w:rPr>
        <w:t>.[3]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Детское творчество основано на подражании, которое служит важным фактором развития ребенка, в частности его художественных способностей. Задача педагога -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активность в применении этих знаний и умений, формировать критическое мышление, целенаправленность.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7F4C">
        <w:rPr>
          <w:rFonts w:ascii="Times New Roman" w:hAnsi="Times New Roman"/>
          <w:sz w:val="28"/>
          <w:szCs w:val="28"/>
        </w:rPr>
        <w:t xml:space="preserve">Известно, что детское творчество – явление уникальное. </w:t>
      </w:r>
      <w:proofErr w:type="gramStart"/>
      <w:r w:rsidRPr="00337F4C">
        <w:rPr>
          <w:rFonts w:ascii="Times New Roman" w:hAnsi="Times New Roman"/>
          <w:sz w:val="28"/>
          <w:szCs w:val="28"/>
        </w:rPr>
        <w:t>Многие педагоги и психологи, как отечественные, так и зарубежные, подчеркивают большое значение занятий художественным творчеством во всестороннем, особенно в эстетическом развитии личности ребенка.</w:t>
      </w:r>
      <w:proofErr w:type="gramEnd"/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Однако эти возможности могут быть реализованы лишь тогда, когда дети почувствуют радость и удовлетворение от созданного ими, если у них процесс творчества вызовет хорошее настроение.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Рисование для ребенка – своеобразная форма познания реальной действительности, окружающего мира, постижения художественного искусства.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lastRenderedPageBreak/>
        <w:t xml:space="preserve">В настоящее время активно идет поиск новых форм, методов, способов развития детского изобразительного творчества.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37F4C">
        <w:rPr>
          <w:rFonts w:ascii="Times New Roman" w:hAnsi="Times New Roman"/>
          <w:sz w:val="28"/>
          <w:szCs w:val="28"/>
        </w:rPr>
        <w:t xml:space="preserve">Среди показателей развития изобразительного творчества детей старшего дошкольного возраста рассматриваются отношения, интересы, способности детей, а именно творческое воображение, увлеченность, </w:t>
      </w:r>
      <w:proofErr w:type="spellStart"/>
      <w:r w:rsidRPr="00337F4C">
        <w:rPr>
          <w:rFonts w:ascii="Times New Roman" w:hAnsi="Times New Roman"/>
          <w:sz w:val="28"/>
          <w:szCs w:val="28"/>
        </w:rPr>
        <w:t>захваченность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деятельностью, адекватность использования средств воплощения образа (линии, цветовое пятно, ритм линий, ритм пятен, штрихи, точки). </w:t>
      </w:r>
      <w:proofErr w:type="gramEnd"/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Особое место занимает изобразительное творчество ребёнка, которое несколько отличается от</w:t>
      </w:r>
      <w:r w:rsidRPr="00337F4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 xml:space="preserve">изобразительного творчества взрослого человека.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37F4C">
        <w:rPr>
          <w:rFonts w:ascii="Times New Roman" w:hAnsi="Times New Roman"/>
          <w:sz w:val="28"/>
          <w:szCs w:val="28"/>
        </w:rPr>
        <w:t xml:space="preserve"> В процессе изобразительной деятельности ребёнок испытывает разнообразные чувства: радуется красивому изображению, созданному им самим; огорчается, если что-то не удалось. Но самое главное: создавая изображение, ребёнок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их осознанно использовать. Более того, творчество дошкольника на занятиях по изобразительной деятельности неразрывно связано с работой воображения, познавательной и практической деятельностью. Усвоение детьми в процессе обучения различных вариантов изображения, технических приёмов будет способствовать их творческому развитию. 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Большую роль играют эмоции, которые способствуют проявлению интереса к изобразительному творчеству. Ребенок испытывает разные чувства, выражает отношение к ним. Отношение имеет как эмоционально положительный, так и отрицательный характер, связанный с чувством радости, грусти, восхищения, возмущения, любви, ненависти и другими. 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В работах Л.С.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раскрыты основополагающие характеристики детского воображения. Детское воображение развивается относительно независимо от интеллектуальной сферы и недостаточно контролируется ребёнком. Неприхотливость детской фантазии создаёт ложное впечатление её богатства. О бедности детского воображения и одновременно о его </w:t>
      </w:r>
      <w:r w:rsidRPr="00337F4C">
        <w:rPr>
          <w:rFonts w:ascii="Times New Roman" w:hAnsi="Times New Roman"/>
          <w:sz w:val="28"/>
          <w:szCs w:val="28"/>
        </w:rPr>
        <w:lastRenderedPageBreak/>
        <w:t xml:space="preserve">яркости, большом влиянии его на «неокрепшую душу ребёнка», говорил ещё К.Д. Ушинский. Л.С.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также отмечал, что образы воображения строятся из элементов, взятых из опыта человека. 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Опыт ребёнка мал, а значит детское воображение беднее взрослого. В то же время Л.С.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отмечал и объяснял яркость, свежесть, эмоциональность насыщенность образов воображения у детей и большое доверие ребёнка к продуктам своего воображения. </w:t>
      </w:r>
    </w:p>
    <w:p w:rsidR="00723553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Так Л.С.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, силу творчество, видит в многообразных формах связи воображения с действительностью. В исследованиях ученого доказано, что благодаря этим формам связи воображение совершает полный круг: от накопления, переработки впечатлений о реальной действительности к этапу вынашивания и оформления продуктов воображения, к воплощению продуктов воображения в реально существующие, которые снова воздействуют на человека. Данный автор указывает что, творчество существует везде, где человек воображает, комбинирует, изменяет и создает что-либо новое, какой бы крупицей это новое ни казалось. Огромная часть из всего созданного человечеством </w:t>
      </w:r>
      <w:r w:rsidRPr="005C03C2">
        <w:rPr>
          <w:rFonts w:ascii="Times New Roman" w:hAnsi="Times New Roman"/>
          <w:color w:val="002060"/>
          <w:sz w:val="28"/>
          <w:szCs w:val="28"/>
        </w:rPr>
        <w:t>.[2]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Изобразительное творчество рассматривается в исследованиях </w:t>
      </w:r>
      <w:proofErr w:type="spellStart"/>
      <w:r w:rsidRPr="00337F4C">
        <w:rPr>
          <w:rFonts w:ascii="Times New Roman" w:hAnsi="Times New Roman"/>
          <w:sz w:val="28"/>
          <w:szCs w:val="28"/>
        </w:rPr>
        <w:t>Флериной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Е.А, </w:t>
      </w:r>
      <w:proofErr w:type="spellStart"/>
      <w:r w:rsidRPr="00337F4C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Л.С., Теплова Б.М., Ветлугиной Н.А., </w:t>
      </w:r>
      <w:r w:rsidRPr="008303ED">
        <w:rPr>
          <w:rFonts w:ascii="Times New Roman" w:hAnsi="Times New Roman"/>
          <w:spacing w:val="-8"/>
          <w:sz w:val="28"/>
          <w:szCs w:val="28"/>
        </w:rPr>
        <w:t>Комаровой Т.С., Казаковой Т.Г., Мелик-Пашаева А.А., Григорьевой Г.Г. и др.</w:t>
      </w:r>
      <w:r w:rsidRPr="00337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7F4C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337F4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- педагогической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литературе мы можем встретить широкий круг подходов к определению понятия творчества. Сам же творческий процесс рассматривается как потребность в новизне, как проблемная ситуация, требующая от субъекта открытия нового способа, действия или знания, которое обеспечивает решение в творчестве. Именно в субъективном значимом продукте ребенок создает выразительный и оригинальный образ.</w:t>
      </w:r>
    </w:p>
    <w:p w:rsidR="00723553" w:rsidRPr="008303ED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37F4C">
        <w:rPr>
          <w:rFonts w:ascii="Times New Roman" w:hAnsi="Times New Roman"/>
          <w:sz w:val="28"/>
          <w:szCs w:val="28"/>
        </w:rPr>
        <w:t xml:space="preserve">В.Г. Злотников в своем исследовании указывает, что «художественное творчество характеризует непрерывное единство познания и воображения, практической деятельности и психических процессов. Оно является специфической духовно-практической деятельностью, в результате которой возникает особый материальный продукт – произведение искусства» Объективное значение детского творчества заключается в том, что в </w:t>
      </w:r>
      <w:r w:rsidRPr="00337F4C">
        <w:rPr>
          <w:rFonts w:ascii="Times New Roman" w:hAnsi="Times New Roman"/>
          <w:sz w:val="28"/>
          <w:szCs w:val="28"/>
        </w:rPr>
        <w:lastRenderedPageBreak/>
        <w:t>процессе этой деятельности и в ее результате ребенок получает разностороннее развитие</w:t>
      </w:r>
      <w:r w:rsidRPr="005C03C2">
        <w:rPr>
          <w:rFonts w:ascii="Times New Roman" w:hAnsi="Times New Roman"/>
          <w:color w:val="002060"/>
          <w:sz w:val="28"/>
          <w:szCs w:val="28"/>
        </w:rPr>
        <w:t>.[</w:t>
      </w:r>
      <w:r w:rsidRPr="008303ED">
        <w:rPr>
          <w:rFonts w:ascii="Times New Roman" w:hAnsi="Times New Roman"/>
          <w:sz w:val="28"/>
          <w:szCs w:val="28"/>
        </w:rPr>
        <w:t>6]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 xml:space="preserve">Важный путь </w:t>
      </w:r>
      <w:proofErr w:type="spellStart"/>
      <w:r w:rsidRPr="00337F4C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37F4C">
        <w:rPr>
          <w:rFonts w:ascii="Times New Roman" w:hAnsi="Times New Roman"/>
          <w:sz w:val="28"/>
          <w:szCs w:val="28"/>
        </w:rPr>
        <w:t xml:space="preserve"> педагогического процесса, создающего эмоционально благоприятную обстановку для каждого ребенка и обеспечивает его духовное развитие – формирование художественно – творческих способностей у всех детей. 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Вот почему так важны в дошкольном возрасте занятия изобразительной деятельностью. Они служат улучшению художественного образования и эстетического воспитания детей. Необходимо научить детей видеть прекрасное, понимать и ценить произведения искусства, красоту и богатство родной природы. Творческие способности – это индивидуальные особенности качества человека, которые определяют успешность выполнения им творческой деятельности</w:t>
      </w:r>
    </w:p>
    <w:p w:rsidR="00723553" w:rsidRDefault="00723553" w:rsidP="00723553">
      <w:pPr>
        <w:pStyle w:val="a4"/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Решение задач, направленных на развитие творческих способностей, требует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определения новой технологии, использования специальных методик и их</w:t>
      </w:r>
      <w:r w:rsidRPr="00924C3B"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комбинаций в целостном педагогическом процессе.</w:t>
      </w: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Pr="00DD6AF7" w:rsidRDefault="00723553" w:rsidP="00723553">
      <w:pPr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DD6AF7">
        <w:rPr>
          <w:rFonts w:ascii="Times New Roman" w:hAnsi="Times New Roman"/>
          <w:b/>
          <w:sz w:val="28"/>
          <w:szCs w:val="28"/>
        </w:rPr>
        <w:lastRenderedPageBreak/>
        <w:t>1.3. Анализ исследований по проблеме  развития творческих способностей  у детей дошкольного возраста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Pr="00337F4C">
        <w:rPr>
          <w:rFonts w:ascii="Times New Roman" w:hAnsi="Times New Roman"/>
          <w:spacing w:val="-4"/>
          <w:sz w:val="28"/>
          <w:szCs w:val="28"/>
        </w:rPr>
        <w:t>Творческие способности – далеко не новый предмет исследования.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>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рисовать. Что такое творческие способности на самом деле?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Очевидно, что рассматриваемое понятие тесным образом связано с понятием "творчество", "творческая деятельность". Под творческой деятельностью мы понимаем такую деятельность человека, в результате которой создается нечто новое – будь это предмет внешнего мира или построение мышления, </w:t>
      </w:r>
      <w:r w:rsidRPr="00337F4C">
        <w:rPr>
          <w:rFonts w:ascii="Times New Roman" w:hAnsi="Times New Roman"/>
          <w:spacing w:val="-4"/>
          <w:sz w:val="28"/>
          <w:szCs w:val="28"/>
        </w:rPr>
        <w:lastRenderedPageBreak/>
        <w:t>приводящее к новым знаниям о мире, или чувство, отражающее новое отношение к действительности.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>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В основе этого вида деятельности лежат творческие способности.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337F4C">
        <w:rPr>
          <w:rFonts w:ascii="Times New Roman" w:hAnsi="Times New Roman"/>
          <w:spacing w:val="-4"/>
          <w:sz w:val="28"/>
          <w:szCs w:val="28"/>
        </w:rPr>
        <w:t>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right="-108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Творческие способности представляют собой сплав многих качеств. И вопрос о компонентах творческого потенциала человека остается до сих пор открытым, хотя в настоящий момент существует несколько гипотез, касающихся этой проблемы. Многие психологи связывают способности к творческой деятельности, прежде всего с особенностями мышления. В частности, известный американский психолог </w:t>
      </w:r>
      <w:proofErr w:type="spellStart"/>
      <w:r w:rsidRPr="00337F4C">
        <w:rPr>
          <w:rFonts w:ascii="Times New Roman" w:hAnsi="Times New Roman"/>
          <w:spacing w:val="-4"/>
          <w:sz w:val="28"/>
          <w:szCs w:val="28"/>
        </w:rPr>
        <w:t>Гилфорд</w:t>
      </w:r>
      <w:proofErr w:type="spellEnd"/>
      <w:r w:rsidRPr="00337F4C">
        <w:rPr>
          <w:rFonts w:ascii="Times New Roman" w:hAnsi="Times New Roman"/>
          <w:spacing w:val="-4"/>
          <w:sz w:val="28"/>
          <w:szCs w:val="28"/>
        </w:rPr>
        <w:t xml:space="preserve">, занимавшийся проблемами человеческого интеллекта установил, что творческим </w:t>
      </w:r>
      <w:proofErr w:type="gramStart"/>
      <w:r w:rsidRPr="00337F4C">
        <w:rPr>
          <w:rFonts w:ascii="Times New Roman" w:hAnsi="Times New Roman"/>
          <w:spacing w:val="-4"/>
          <w:sz w:val="28"/>
          <w:szCs w:val="28"/>
        </w:rPr>
        <w:t>личностям</w:t>
      </w:r>
      <w:proofErr w:type="gramEnd"/>
      <w:r w:rsidRPr="00337F4C">
        <w:rPr>
          <w:rFonts w:ascii="Times New Roman" w:hAnsi="Times New Roman"/>
          <w:spacing w:val="-4"/>
          <w:sz w:val="28"/>
          <w:szCs w:val="28"/>
        </w:rPr>
        <w:t xml:space="preserve"> свойственно так называем</w:t>
      </w:r>
      <w:r>
        <w:rPr>
          <w:rFonts w:ascii="Times New Roman" w:hAnsi="Times New Roman"/>
          <w:spacing w:val="-4"/>
          <w:sz w:val="28"/>
          <w:szCs w:val="28"/>
        </w:rPr>
        <w:t>ое дивергентное мышление</w:t>
      </w:r>
      <w:r w:rsidRPr="00337F4C">
        <w:rPr>
          <w:rFonts w:ascii="Times New Roman" w:hAnsi="Times New Roman"/>
          <w:spacing w:val="-4"/>
          <w:sz w:val="28"/>
          <w:szCs w:val="28"/>
        </w:rPr>
        <w:t>. Люди, обладающие таким типом мышления,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 как можно больше вариантов.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 Такие люди склонны образовывать новые комбинации из элементов, которые большинство людей знают и используют только определенным </w:t>
      </w:r>
      <w:r w:rsidRPr="00337F4C">
        <w:rPr>
          <w:rFonts w:ascii="Times New Roman" w:hAnsi="Times New Roman"/>
          <w:spacing w:val="-4"/>
          <w:sz w:val="28"/>
          <w:szCs w:val="28"/>
        </w:rPr>
        <w:lastRenderedPageBreak/>
        <w:t>образом, или формировать связи между двумя элементами, не имеющими на первый взгляд ничего общего. Дивергентный способ мышления лежит в основе творческого мышления, которое характеризуется следующими основными особенностями: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1. Быстрота - способность высказывать максимальное количество идей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(в данном случае важно не их качество, а их количество).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2. Гибкость - способность высказывать широкое многообразие идей.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3. Оригинальность - способность порождать новые нестандартные идеи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(это может проявляться в ответах, решениях, несовпадающих с </w:t>
      </w:r>
      <w:proofErr w:type="gramStart"/>
      <w:r w:rsidRPr="00337F4C">
        <w:rPr>
          <w:rFonts w:ascii="Times New Roman" w:hAnsi="Times New Roman"/>
          <w:spacing w:val="-4"/>
          <w:sz w:val="28"/>
          <w:szCs w:val="28"/>
        </w:rPr>
        <w:t>общепринятыми</w:t>
      </w:r>
      <w:proofErr w:type="gramEnd"/>
      <w:r w:rsidRPr="00337F4C">
        <w:rPr>
          <w:rFonts w:ascii="Times New Roman" w:hAnsi="Times New Roman"/>
          <w:spacing w:val="-4"/>
          <w:sz w:val="28"/>
          <w:szCs w:val="28"/>
        </w:rPr>
        <w:t>).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4. Законченность - способность совершенствовать свой "продукт" или придавать ему законченный вид.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 Известный отечественный исследователи проблемы творчества А.Н. Лук, опираясь на биографии выдающихся ученых, изобретателей, художников и музыкантов выделяет следующие </w:t>
      </w:r>
      <w:r>
        <w:rPr>
          <w:rFonts w:ascii="Times New Roman" w:hAnsi="Times New Roman"/>
          <w:spacing w:val="-4"/>
          <w:sz w:val="28"/>
          <w:szCs w:val="28"/>
        </w:rPr>
        <w:t xml:space="preserve">творческие способности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1. Способность видеть проблему там, где её не видят другие.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2. Способность сворачивать мыслительные операции, заменяя несколько понятий одним и используя всё более ёмкие в информационном отношении символы.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3. Способность применить навыки, приобретённые при решении одной задачи к решению другой.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4. Способность воспринимать действительность целиком, не дробя её на части.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5. Способность легко ассоциировать отдалённые понятия.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6. Способность памяти выдавать нужную информацию в нужную минуту.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7. Гибкость мышления.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8. Способность выбирать одну из альтернатив решения проблемы до её проверки.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9. Способность включать вновь воспринятые сведения в уже имеющиеся системы знаний.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lastRenderedPageBreak/>
        <w:t>10. Способность видеть вещи такими, какие они есть, выделить наблюдаемое из того, что привносится интерпретацией.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11. Лёгкость генерирования идей.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12. Творческое воображение.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13. Способность доработки деталей, к совершенствованию первоначального замысла.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337F4C">
        <w:rPr>
          <w:rFonts w:ascii="Times New Roman" w:hAnsi="Times New Roman"/>
          <w:spacing w:val="-4"/>
          <w:sz w:val="28"/>
          <w:szCs w:val="28"/>
        </w:rPr>
        <w:t>Психологи</w:t>
      </w:r>
      <w:r w:rsidRPr="00337F4C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В.Т. Кудрявцев и В. Синельников, основываясь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</w:t>
      </w:r>
      <w:proofErr w:type="spellStart"/>
      <w:r w:rsidRPr="00337F4C">
        <w:rPr>
          <w:rFonts w:ascii="Times New Roman" w:hAnsi="Times New Roman"/>
          <w:spacing w:val="-4"/>
          <w:sz w:val="28"/>
          <w:szCs w:val="28"/>
        </w:rPr>
        <w:t>креативные</w:t>
      </w:r>
      <w:proofErr w:type="spellEnd"/>
      <w:r w:rsidRPr="00337F4C">
        <w:rPr>
          <w:rFonts w:ascii="Times New Roman" w:hAnsi="Times New Roman"/>
          <w:spacing w:val="-4"/>
          <w:sz w:val="28"/>
          <w:szCs w:val="28"/>
        </w:rPr>
        <w:t xml:space="preserve"> способности, сложившиеся в процессе ч</w:t>
      </w:r>
      <w:r>
        <w:rPr>
          <w:rFonts w:ascii="Times New Roman" w:hAnsi="Times New Roman"/>
          <w:spacing w:val="-4"/>
          <w:sz w:val="28"/>
          <w:szCs w:val="28"/>
        </w:rPr>
        <w:t xml:space="preserve">еловеческой истории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1. </w:t>
      </w:r>
      <w:proofErr w:type="spellStart"/>
      <w:r w:rsidRPr="00337F4C">
        <w:rPr>
          <w:rFonts w:ascii="Times New Roman" w:hAnsi="Times New Roman"/>
          <w:spacing w:val="-4"/>
          <w:sz w:val="28"/>
          <w:szCs w:val="28"/>
        </w:rPr>
        <w:t>Релизм</w:t>
      </w:r>
      <w:proofErr w:type="spellEnd"/>
      <w:r w:rsidRPr="00337F4C">
        <w:rPr>
          <w:rFonts w:ascii="Times New Roman" w:hAnsi="Times New Roman"/>
          <w:spacing w:val="-4"/>
          <w:sz w:val="28"/>
          <w:szCs w:val="28"/>
        </w:rPr>
        <w:t xml:space="preserve"> воображения – образное схватывание некоторой существенной, общей тенденции или закономерности развития целостного объекта, до того, как человек имеет о ней четкое понятие и может вписать её в систему строгих логических категорий.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2. Умение видеть целое раньше частей.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3. </w:t>
      </w:r>
      <w:proofErr w:type="spellStart"/>
      <w:r w:rsidRPr="00337F4C">
        <w:rPr>
          <w:rFonts w:ascii="Times New Roman" w:hAnsi="Times New Roman"/>
          <w:spacing w:val="-4"/>
          <w:sz w:val="28"/>
          <w:szCs w:val="28"/>
        </w:rPr>
        <w:t>Надситуативно</w:t>
      </w:r>
      <w:proofErr w:type="spellEnd"/>
      <w:r w:rsidRPr="00337F4C">
        <w:rPr>
          <w:rFonts w:ascii="Times New Roman" w:hAnsi="Times New Roman"/>
          <w:spacing w:val="-4"/>
          <w:sz w:val="28"/>
          <w:szCs w:val="28"/>
        </w:rPr>
        <w:t xml:space="preserve">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самостоятельно создавать альтернативу.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4. Экспериментирование -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"поведения" предметов в этих условиях.</w:t>
      </w:r>
      <w:r w:rsidRPr="00AE3C53">
        <w:rPr>
          <w:rFonts w:ascii="Times New Roman" w:hAnsi="Times New Roman"/>
          <w:color w:val="002060"/>
          <w:spacing w:val="-4"/>
          <w:sz w:val="28"/>
          <w:szCs w:val="28"/>
        </w:rPr>
        <w:t xml:space="preserve"> [14]</w:t>
      </w:r>
    </w:p>
    <w:p w:rsidR="00723553" w:rsidRPr="00AE3C53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    </w:t>
      </w:r>
      <w:r w:rsidRPr="00337F4C">
        <w:rPr>
          <w:rFonts w:ascii="Times New Roman" w:hAnsi="Times New Roman"/>
          <w:spacing w:val="-4"/>
          <w:sz w:val="28"/>
          <w:szCs w:val="28"/>
        </w:rPr>
        <w:t>Ученые и педагоги, занимающиеся разработкой программ и методик творческого воспитания на базе ТРИЗ (теория решения изобретательских задач) и АРИЗ (алгоритм решения изобретательских задач) считают, что один из компонентов творческого потенциала человека со</w:t>
      </w:r>
      <w:r>
        <w:rPr>
          <w:rFonts w:ascii="Times New Roman" w:hAnsi="Times New Roman"/>
          <w:spacing w:val="-4"/>
          <w:sz w:val="28"/>
          <w:szCs w:val="28"/>
        </w:rPr>
        <w:t xml:space="preserve">ставляют следующие способности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1. Способность рисковать.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2. Дивергентное мышление.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3. Гибкость в мышлении и действиях.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lastRenderedPageBreak/>
        <w:t xml:space="preserve"> 4. Скорость мышления.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>5. Способность высказывать оригинальные идеи и изобретать новые.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6. Богатое воображение.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7. Восприятие неоднозначности вещей и явлений.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8. Высокие эстетические ценности.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9. Развитая интуиция.</w:t>
      </w:r>
    </w:p>
    <w:p w:rsidR="00723553" w:rsidRPr="00763675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37F4C">
        <w:rPr>
          <w:rFonts w:ascii="Times New Roman" w:hAnsi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Кроме того, мышление дошкольников более свободно, чем мышление более взрослых детей. Оно еще не задавлено стереотипами, оно более независимо. А это качество необходимо всячески развивать. Дошкольное детство также является </w:t>
      </w:r>
      <w:proofErr w:type="spellStart"/>
      <w:r w:rsidRPr="00337F4C">
        <w:rPr>
          <w:rFonts w:ascii="Times New Roman" w:hAnsi="Times New Roman"/>
          <w:spacing w:val="-4"/>
          <w:sz w:val="28"/>
          <w:szCs w:val="28"/>
        </w:rPr>
        <w:t>сензитивным</w:t>
      </w:r>
      <w:proofErr w:type="spellEnd"/>
      <w:r w:rsidRPr="00337F4C">
        <w:rPr>
          <w:rFonts w:ascii="Times New Roman" w:hAnsi="Times New Roman"/>
          <w:spacing w:val="-4"/>
          <w:sz w:val="28"/>
          <w:szCs w:val="28"/>
        </w:rPr>
        <w:t xml:space="preserve"> периодом для развития творческого воображения. Из всего выше сказанного можно сделать вывод, что 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723553" w:rsidRPr="00337F4C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</w:t>
      </w:r>
      <w:r w:rsidRPr="00337F4C">
        <w:rPr>
          <w:rFonts w:ascii="Times New Roman" w:hAnsi="Times New Roman"/>
          <w:spacing w:val="-4"/>
          <w:sz w:val="28"/>
          <w:szCs w:val="28"/>
        </w:rPr>
        <w:t xml:space="preserve">Проблемой целенаправленного и активного воздействия на </w:t>
      </w:r>
      <w:r w:rsidRPr="00337F4C">
        <w:rPr>
          <w:rFonts w:ascii="Times New Roman" w:hAnsi="Times New Roman"/>
          <w:spacing w:val="-1"/>
          <w:sz w:val="28"/>
          <w:szCs w:val="28"/>
        </w:rPr>
        <w:t>развитие художественно-творческих способностей детей до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pacing w:val="-2"/>
          <w:sz w:val="28"/>
          <w:szCs w:val="28"/>
        </w:rPr>
        <w:t xml:space="preserve">школьного возраста в </w:t>
      </w:r>
      <w:proofErr w:type="spellStart"/>
      <w:r w:rsidRPr="00337F4C">
        <w:rPr>
          <w:rFonts w:ascii="Times New Roman" w:hAnsi="Times New Roman"/>
          <w:spacing w:val="-2"/>
          <w:sz w:val="28"/>
          <w:szCs w:val="28"/>
        </w:rPr>
        <w:t>изодеятельности</w:t>
      </w:r>
      <w:proofErr w:type="spellEnd"/>
      <w:r w:rsidRPr="00337F4C">
        <w:rPr>
          <w:rFonts w:ascii="Times New Roman" w:hAnsi="Times New Roman"/>
          <w:spacing w:val="-2"/>
          <w:sz w:val="28"/>
          <w:szCs w:val="28"/>
        </w:rPr>
        <w:t xml:space="preserve"> занимались и такие вид</w:t>
      </w:r>
      <w:r w:rsidRPr="00337F4C">
        <w:rPr>
          <w:rFonts w:ascii="Times New Roman" w:hAnsi="Times New Roman"/>
          <w:spacing w:val="-2"/>
          <w:sz w:val="28"/>
          <w:szCs w:val="28"/>
        </w:rPr>
        <w:softHyphen/>
      </w:r>
      <w:r w:rsidRPr="00337F4C">
        <w:rPr>
          <w:rFonts w:ascii="Times New Roman" w:hAnsi="Times New Roman"/>
          <w:spacing w:val="-3"/>
          <w:sz w:val="28"/>
          <w:szCs w:val="28"/>
        </w:rPr>
        <w:t xml:space="preserve">ные учёные, как Л.С. </w:t>
      </w:r>
      <w:proofErr w:type="spellStart"/>
      <w:r w:rsidRPr="00337F4C">
        <w:rPr>
          <w:rFonts w:ascii="Times New Roman" w:hAnsi="Times New Roman"/>
          <w:spacing w:val="-3"/>
          <w:sz w:val="28"/>
          <w:szCs w:val="28"/>
        </w:rPr>
        <w:t>Выготский</w:t>
      </w:r>
      <w:proofErr w:type="spellEnd"/>
      <w:r w:rsidRPr="00337F4C">
        <w:rPr>
          <w:rFonts w:ascii="Times New Roman" w:hAnsi="Times New Roman"/>
          <w:spacing w:val="-3"/>
          <w:sz w:val="28"/>
          <w:szCs w:val="28"/>
        </w:rPr>
        <w:t xml:space="preserve">, З.И. Теплов, В.С. Кузин, В.Г. Ковалев Н.П. </w:t>
      </w:r>
      <w:proofErr w:type="spellStart"/>
      <w:r w:rsidRPr="00337F4C">
        <w:rPr>
          <w:rFonts w:ascii="Times New Roman" w:hAnsi="Times New Roman"/>
          <w:spacing w:val="-3"/>
          <w:sz w:val="28"/>
          <w:szCs w:val="28"/>
        </w:rPr>
        <w:t>Сакулина</w:t>
      </w:r>
      <w:proofErr w:type="spellEnd"/>
      <w:r w:rsidRPr="00337F4C">
        <w:rPr>
          <w:rFonts w:ascii="Times New Roman" w:hAnsi="Times New Roman"/>
          <w:spacing w:val="-3"/>
          <w:sz w:val="28"/>
          <w:szCs w:val="28"/>
        </w:rPr>
        <w:t xml:space="preserve">, Н.А. Ветлугина, Т.С. Комарова, Г.В. </w:t>
      </w:r>
      <w:proofErr w:type="spellStart"/>
      <w:r w:rsidRPr="00337F4C">
        <w:rPr>
          <w:rFonts w:ascii="Times New Roman" w:hAnsi="Times New Roman"/>
          <w:spacing w:val="-3"/>
          <w:sz w:val="28"/>
          <w:szCs w:val="28"/>
        </w:rPr>
        <w:t>Лабунская</w:t>
      </w:r>
      <w:proofErr w:type="spellEnd"/>
      <w:r w:rsidRPr="00337F4C">
        <w:rPr>
          <w:rFonts w:ascii="Times New Roman" w:hAnsi="Times New Roman"/>
          <w:spacing w:val="-3"/>
          <w:sz w:val="28"/>
          <w:szCs w:val="28"/>
        </w:rPr>
        <w:t>, Т.С. Казакова и др.</w:t>
      </w:r>
    </w:p>
    <w:p w:rsidR="00723553" w:rsidRPr="00AE3C53" w:rsidRDefault="00723553" w:rsidP="0072355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proofErr w:type="gramStart"/>
      <w:r w:rsidRPr="00337F4C">
        <w:rPr>
          <w:rFonts w:ascii="Times New Roman" w:hAnsi="Times New Roman"/>
          <w:spacing w:val="-3"/>
          <w:sz w:val="28"/>
          <w:szCs w:val="28"/>
        </w:rPr>
        <w:t xml:space="preserve">Н.П. </w:t>
      </w:r>
      <w:proofErr w:type="spellStart"/>
      <w:r w:rsidRPr="00337F4C">
        <w:rPr>
          <w:rFonts w:ascii="Times New Roman" w:hAnsi="Times New Roman"/>
          <w:spacing w:val="-3"/>
          <w:sz w:val="28"/>
          <w:szCs w:val="28"/>
        </w:rPr>
        <w:t>Сакулина</w:t>
      </w:r>
      <w:proofErr w:type="spellEnd"/>
      <w:r w:rsidRPr="00337F4C">
        <w:rPr>
          <w:rFonts w:ascii="Times New Roman" w:hAnsi="Times New Roman"/>
          <w:spacing w:val="-3"/>
          <w:sz w:val="28"/>
          <w:szCs w:val="28"/>
        </w:rPr>
        <w:t xml:space="preserve"> определила две </w:t>
      </w:r>
      <w:r w:rsidRPr="00337F4C">
        <w:rPr>
          <w:rFonts w:ascii="Times New Roman" w:hAnsi="Times New Roman"/>
          <w:spacing w:val="-1"/>
          <w:sz w:val="28"/>
          <w:szCs w:val="28"/>
        </w:rPr>
        <w:t>группы художественно-творческих способностей к изобрази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>тельной деятельности детей дошкольного возраста - способ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ность к изображению и способность к художественному вы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  <w:t xml:space="preserve">ражению, а также выделила такие свойства, как активность </w:t>
      </w:r>
      <w:r w:rsidRPr="00337F4C">
        <w:rPr>
          <w:rFonts w:ascii="Times New Roman" w:hAnsi="Times New Roman"/>
          <w:sz w:val="28"/>
          <w:szCs w:val="28"/>
        </w:rPr>
        <w:t xml:space="preserve">воображения, образного </w:t>
      </w:r>
      <w:r w:rsidRPr="00337F4C">
        <w:rPr>
          <w:rFonts w:ascii="Times New Roman" w:hAnsi="Times New Roman"/>
          <w:sz w:val="28"/>
          <w:szCs w:val="28"/>
        </w:rPr>
        <w:lastRenderedPageBreak/>
        <w:t>мышления, чувств, восприятия, до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казывая, что необходимым условием этой активности высту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 xml:space="preserve">пает наличие осознанной цели, а именно стремление создать оригинальный образ и овладеть системой изобразительных </w:t>
      </w:r>
      <w:r w:rsidRPr="00337F4C">
        <w:rPr>
          <w:rFonts w:ascii="Times New Roman" w:hAnsi="Times New Roman"/>
          <w:spacing w:val="-2"/>
          <w:sz w:val="28"/>
          <w:szCs w:val="28"/>
        </w:rPr>
        <w:t>умений и навыков.</w:t>
      </w:r>
      <w:proofErr w:type="gramEnd"/>
      <w:r w:rsidRPr="00337F4C">
        <w:rPr>
          <w:rFonts w:ascii="Times New Roman" w:hAnsi="Times New Roman"/>
          <w:spacing w:val="-2"/>
          <w:sz w:val="28"/>
          <w:szCs w:val="28"/>
        </w:rPr>
        <w:t xml:space="preserve"> Т.С. Комарова определила четыре группы </w:t>
      </w:r>
      <w:r w:rsidRPr="00337F4C">
        <w:rPr>
          <w:rFonts w:ascii="Times New Roman" w:hAnsi="Times New Roman"/>
          <w:sz w:val="28"/>
          <w:szCs w:val="28"/>
        </w:rPr>
        <w:t>способностей: способности восприятия предметов и явлений окружающей действительности и их основных свойств; дви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гательные способности, умелость руки, включающая коорди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pacing w:val="-3"/>
          <w:sz w:val="28"/>
          <w:szCs w:val="28"/>
        </w:rPr>
        <w:t>нацию движений руки под контролем зрения; образное мыш</w:t>
      </w:r>
      <w:r w:rsidRPr="00337F4C">
        <w:rPr>
          <w:rFonts w:ascii="Times New Roman" w:hAnsi="Times New Roman"/>
          <w:spacing w:val="-3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>ление, образные представления; способности воображения</w:t>
      </w:r>
      <w:r w:rsidRPr="00AE3C53">
        <w:rPr>
          <w:rFonts w:ascii="Times New Roman" w:hAnsi="Times New Roman"/>
          <w:color w:val="002060"/>
          <w:sz w:val="28"/>
          <w:szCs w:val="28"/>
        </w:rPr>
        <w:t>.[12]</w:t>
      </w:r>
    </w:p>
    <w:p w:rsidR="00723553" w:rsidRPr="00337F4C" w:rsidRDefault="00723553" w:rsidP="00723553">
      <w:pPr>
        <w:shd w:val="clear" w:color="auto" w:fill="FFFFFF"/>
        <w:spacing w:after="0" w:line="360" w:lineRule="auto"/>
        <w:ind w:firstLine="370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337F4C">
        <w:rPr>
          <w:rFonts w:ascii="Times New Roman" w:hAnsi="Times New Roman"/>
          <w:sz w:val="28"/>
          <w:szCs w:val="28"/>
        </w:rPr>
        <w:t>образом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были выделены следующие группы взаимосвя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занных изобразительных способностей в детском художе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  <w:t>ственном творчестве: художественно-изобразительные (спо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  <w:t xml:space="preserve">собность воспринимать и передавать в рисунке формы, цвета, </w:t>
      </w:r>
      <w:r w:rsidRPr="00337F4C">
        <w:rPr>
          <w:rFonts w:ascii="Times New Roman" w:hAnsi="Times New Roman"/>
          <w:spacing w:val="-4"/>
          <w:sz w:val="28"/>
          <w:szCs w:val="28"/>
        </w:rPr>
        <w:t>цветовые отношения, величины и пропорции); художественно-</w:t>
      </w:r>
      <w:r w:rsidRPr="00337F4C">
        <w:rPr>
          <w:rFonts w:ascii="Times New Roman" w:hAnsi="Times New Roman"/>
          <w:sz w:val="28"/>
          <w:szCs w:val="28"/>
        </w:rPr>
        <w:t>выразительные (способность чувствовать и передавать в ри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сунке эмоции, чувства, отношения, находить адекватные со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>держанию способы выражения) и художественно - творческие (способность создавать новый, оригинальный образ, пере</w:t>
      </w:r>
      <w:r w:rsidRPr="00337F4C">
        <w:rPr>
          <w:rFonts w:ascii="Times New Roman" w:hAnsi="Times New Roman"/>
          <w:sz w:val="28"/>
          <w:szCs w:val="28"/>
        </w:rPr>
        <w:softHyphen/>
        <w:t xml:space="preserve">носить усвоенные знания, умения в новые условия). Учёные подчёркивают, что только комплексный подход в развитии </w:t>
      </w:r>
      <w:r w:rsidRPr="00337F4C">
        <w:rPr>
          <w:rFonts w:ascii="Times New Roman" w:hAnsi="Times New Roman"/>
          <w:spacing w:val="-1"/>
          <w:sz w:val="28"/>
          <w:szCs w:val="28"/>
        </w:rPr>
        <w:t>всех групп изобразительных способностей обеспечит наилуч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pacing w:val="-2"/>
          <w:sz w:val="28"/>
          <w:szCs w:val="28"/>
        </w:rPr>
        <w:t xml:space="preserve">шие условия для самовыражения и самореализации ребёнка в </w:t>
      </w:r>
      <w:proofErr w:type="spellStart"/>
      <w:r w:rsidRPr="00337F4C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337F4C">
        <w:rPr>
          <w:rFonts w:ascii="Times New Roman" w:hAnsi="Times New Roman"/>
          <w:sz w:val="28"/>
          <w:szCs w:val="28"/>
        </w:rPr>
        <w:t>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337F4C">
        <w:rPr>
          <w:rFonts w:ascii="Times New Roman" w:hAnsi="Times New Roman"/>
          <w:spacing w:val="-1"/>
          <w:sz w:val="28"/>
          <w:szCs w:val="28"/>
        </w:rPr>
        <w:t>Основополагающее значение для осмысления роли обу</w:t>
      </w:r>
      <w:r w:rsidRPr="00337F4C">
        <w:rPr>
          <w:rFonts w:ascii="Times New Roman" w:hAnsi="Times New Roman"/>
          <w:spacing w:val="-1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 xml:space="preserve">чения в развитии детского творчества имеют исследования, </w:t>
      </w:r>
      <w:r w:rsidRPr="00337F4C">
        <w:rPr>
          <w:rFonts w:ascii="Times New Roman" w:hAnsi="Times New Roman"/>
          <w:spacing w:val="-2"/>
          <w:sz w:val="28"/>
          <w:szCs w:val="28"/>
        </w:rPr>
        <w:t>которые свидетельствуют, что обучение не препятствует раз</w:t>
      </w:r>
      <w:r w:rsidRPr="00337F4C">
        <w:rPr>
          <w:rFonts w:ascii="Times New Roman" w:hAnsi="Times New Roman"/>
          <w:spacing w:val="-2"/>
          <w:sz w:val="28"/>
          <w:szCs w:val="28"/>
        </w:rPr>
        <w:softHyphen/>
      </w:r>
      <w:r w:rsidRPr="00337F4C">
        <w:rPr>
          <w:rFonts w:ascii="Times New Roman" w:hAnsi="Times New Roman"/>
          <w:sz w:val="28"/>
          <w:szCs w:val="28"/>
        </w:rPr>
        <w:t>витию творчества, а способствуют его становлению. Так, не освоив необходимых для рисования знаний, умений и на</w:t>
      </w:r>
      <w:r w:rsidRPr="00337F4C">
        <w:rPr>
          <w:rFonts w:ascii="Times New Roman" w:hAnsi="Times New Roman"/>
          <w:sz w:val="28"/>
          <w:szCs w:val="28"/>
        </w:rPr>
        <w:softHyphen/>
        <w:t xml:space="preserve">выков, ребёнок чувствует себя беспомощным. </w:t>
      </w:r>
      <w:r w:rsidRPr="00DD6AF7">
        <w:rPr>
          <w:rFonts w:ascii="Times New Roman" w:hAnsi="Times New Roman"/>
          <w:sz w:val="28"/>
          <w:szCs w:val="28"/>
        </w:rPr>
        <w:t xml:space="preserve">Существует множество определений способностей. Так, Б.М. Теплов считал, что способности - это индивидуально-психологические особенности, отличающие одного человека от другого и имеющие отношение к успешности выполнения какой-либо деятельности или многих видов деятельности. </w:t>
      </w:r>
      <w:r w:rsidRPr="00DD6AF7">
        <w:rPr>
          <w:rFonts w:ascii="Times New Roman" w:hAnsi="Times New Roman"/>
          <w:color w:val="002060"/>
          <w:sz w:val="28"/>
          <w:szCs w:val="28"/>
        </w:rPr>
        <w:t>[19]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DD6AF7">
        <w:rPr>
          <w:rFonts w:ascii="Times New Roman" w:hAnsi="Times New Roman"/>
          <w:sz w:val="28"/>
          <w:szCs w:val="28"/>
        </w:rPr>
        <w:t xml:space="preserve">По мнению Л.Г. Ковалева, под способностями следует понимать ансамбль свойств человеческой личности, обеспечивающий относительную легкость, высокое качество овладения определенной деятельностью и ее осуществления. </w:t>
      </w:r>
      <w:r w:rsidRPr="00DD6AF7">
        <w:rPr>
          <w:rFonts w:ascii="Times New Roman" w:hAnsi="Times New Roman"/>
          <w:color w:val="002060"/>
          <w:sz w:val="28"/>
          <w:szCs w:val="28"/>
        </w:rPr>
        <w:t>[9]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По определению Н.С. </w:t>
      </w:r>
      <w:proofErr w:type="spellStart"/>
      <w:r w:rsidRPr="00DD6AF7">
        <w:rPr>
          <w:rFonts w:ascii="Times New Roman" w:hAnsi="Times New Roman"/>
          <w:sz w:val="28"/>
          <w:szCs w:val="28"/>
        </w:rPr>
        <w:t>Лейтеса</w:t>
      </w:r>
      <w:proofErr w:type="spellEnd"/>
      <w:r w:rsidRPr="00DD6AF7">
        <w:rPr>
          <w:rFonts w:ascii="Times New Roman" w:hAnsi="Times New Roman"/>
          <w:sz w:val="28"/>
          <w:szCs w:val="28"/>
        </w:rPr>
        <w:t>, способности - это свойство личности, от которых зависит возможность осуществления и степень успешной деятельности.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Способности - это психологические качества, которые необходимы для выполнения деятельности и в ней проявляются (Л.А. </w:t>
      </w:r>
      <w:proofErr w:type="spellStart"/>
      <w:r w:rsidRPr="00DD6AF7">
        <w:rPr>
          <w:rFonts w:ascii="Times New Roman" w:hAnsi="Times New Roman"/>
          <w:sz w:val="28"/>
          <w:szCs w:val="28"/>
        </w:rPr>
        <w:t>Венгер</w:t>
      </w:r>
      <w:proofErr w:type="spellEnd"/>
      <w:r w:rsidRPr="00DD6AF7">
        <w:rPr>
          <w:rFonts w:ascii="Times New Roman" w:hAnsi="Times New Roman"/>
          <w:sz w:val="28"/>
          <w:szCs w:val="28"/>
        </w:rPr>
        <w:t>).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В этом вопросе нет единого мнения: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·  Способности не сводятся к навыкам, умениям, но могут объяснять легкость и быстроту их приобретения (Б.М. Теплов);</w:t>
      </w:r>
      <w:r w:rsidRPr="00DD6AF7">
        <w:rPr>
          <w:rFonts w:ascii="Times New Roman" w:hAnsi="Times New Roman"/>
          <w:color w:val="002060"/>
          <w:sz w:val="28"/>
          <w:szCs w:val="28"/>
        </w:rPr>
        <w:t>[19]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·  Знания, умения,  рассматриваются как один из компонентов способностей, но не главный. Ядром является качество процессов, которые регулируют совокупность применения ЗУН (С.Л. Рубинштейн).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·  Одним из компонентов способностей является особая умелость руки как результат совершенствования, обобщения, умений и навыков (А.Г. Ковалев, Б.Н. Мясищев).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·  Способность включает все подструктуры личности, в том числе ЗУН (К.К. Платонов);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DD6AF7">
        <w:rPr>
          <w:rFonts w:ascii="Times New Roman" w:hAnsi="Times New Roman"/>
          <w:sz w:val="28"/>
          <w:szCs w:val="28"/>
        </w:rPr>
        <w:t>Венгер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понимая под способностями ориентировочные действия, отделял их от знаний, умений и навыков, относя последние к рабочей, исполнительской части деятельности.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Б.М. Теплов в работе «Способности и одаренность» формулирует способности как индивидуальные психологические особенности, отличающие одного человека от другого, причем «способностями называют не всякие вообще индивидуальные особенности, а лишь те, что имеют отношение к успешности выполнения какой- либо деятельности». Деятельность в данном случае рассматривается как средство развития способностей. Следовательно, способность не может возникнуть вне соответствующей конкретной деятельности. А успешно выполненная </w:t>
      </w:r>
      <w:r w:rsidRPr="00DD6AF7">
        <w:rPr>
          <w:rFonts w:ascii="Times New Roman" w:hAnsi="Times New Roman"/>
          <w:sz w:val="28"/>
          <w:szCs w:val="28"/>
        </w:rPr>
        <w:lastRenderedPageBreak/>
        <w:t>деятельность создает, в свою очередь, то своеобразие и сочетание способностей, которое характеризует данную личность.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Таким образом, попытки определить содержание способностей предпринимались неоднократно разными исследователями. Содержание, структура способностей в определенной степени раскрыты и представлены в психолого-педагогической литературе, но они не являются бесспорными уже потому, что различны или по своей сущности, или по объему или по структуре </w:t>
      </w:r>
      <w:r w:rsidRPr="00DD6AF7">
        <w:rPr>
          <w:rFonts w:ascii="Times New Roman" w:hAnsi="Times New Roman"/>
          <w:color w:val="002060"/>
          <w:sz w:val="28"/>
          <w:szCs w:val="28"/>
        </w:rPr>
        <w:t>[19].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Также одно из важнейших условий развития детского изобразительного творчества - это появление собственно изобразительной деятельности у ребенка дошкольника.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Основными условиями развития детского изобразительного творчества Григорьева Г.Г., считает: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 широкий подход к решению проблемы. Игра, художественная деятельность предоставляют для ребенка большие возможности. Взаимодействующий с ребенком взрослый должен создать все условия для того, чтобы ребенок мог вести поисковую, исследовательскую деятельность, решать вопросы по-своему. Взрослый не должен спешить давать ребенку ответы на поставленные вопросы. Педагог должен сделать естественный процесс жизни и деятельности детей творческим, ставить детей в ситуации не только художественного, но и познавательного, нравственного творчества.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DD6AF7">
        <w:rPr>
          <w:rFonts w:ascii="Times New Roman" w:hAnsi="Times New Roman"/>
          <w:sz w:val="28"/>
          <w:szCs w:val="28"/>
        </w:rPr>
        <w:t>о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рганизация интересной содержательной жизни ребенка в дошкольном учреждении и семье; обогащение его яркими впечатлениями, обеспечение эмоционально-интеллектуального опыта, который послужит основой для возникновения замыслов и будет материалом, необходимым для работы воображения.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– единая позиция педагогов в понимании перспектив развития ребенка и взаимодействие между ними.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 обучение как организованный взрослым процесс передачи и активного присвоения ребенком изобразительной деятельности в целом. То есть в сферу обучения входят, и формирование способности эмоционально откликаться на окружающий мир, и потребности выражать мировосприятие в художественной форме, потребность в творчестве и стремление выполнить </w:t>
      </w:r>
      <w:r w:rsidRPr="00DD6AF7">
        <w:rPr>
          <w:rFonts w:ascii="Times New Roman" w:hAnsi="Times New Roman"/>
          <w:sz w:val="28"/>
          <w:szCs w:val="28"/>
        </w:rPr>
        <w:lastRenderedPageBreak/>
        <w:t xml:space="preserve">работу для других людей. В процессе обучения формируются знания, способы действия, развиваются способности, позволяющие ребенку реализовать любой замысел. </w:t>
      </w:r>
      <w:r w:rsidRPr="00DD6AF7">
        <w:rPr>
          <w:rFonts w:ascii="Times New Roman" w:hAnsi="Times New Roman"/>
          <w:color w:val="002060"/>
          <w:sz w:val="28"/>
          <w:szCs w:val="28"/>
        </w:rPr>
        <w:t>[4]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В контексте развивающего обучения важна формулировка творческих заданий, не имеющих однозначного решения. Очень важно, чтобы предъявляемые взрослым творческие задания была восприняты ребенком. Мотивация задания и не просто мотивация, а предложение действенных мотивов, подведение детей если не к самостоятельной постановке, то к принятию задачи, поставленной взрослым важное условие творческой активности ребенка на занятии.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6AF7">
        <w:rPr>
          <w:rFonts w:ascii="Times New Roman" w:hAnsi="Times New Roman"/>
          <w:sz w:val="28"/>
          <w:szCs w:val="28"/>
        </w:rPr>
        <w:t>а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тмосфера творчества. То есть стимулирование взрослым такого состояния у детей, когда «разбужены» их чувства, воображение, когда ребенок увлечен тем, что делает. Теплов Б.М., указывает на искренность как главное условие, которое надо обеспечить в детском творчестве. «Без нее все другие достоинства теряют значение…»при таком состоянии ребенок чувствует себя свободно, </w:t>
      </w:r>
      <w:proofErr w:type="spellStart"/>
      <w:r w:rsidRPr="00DD6AF7">
        <w:rPr>
          <w:rFonts w:ascii="Times New Roman" w:hAnsi="Times New Roman"/>
          <w:sz w:val="28"/>
          <w:szCs w:val="28"/>
        </w:rPr>
        <w:t>раскрепощенно</w:t>
      </w:r>
      <w:proofErr w:type="spellEnd"/>
      <w:r w:rsidRPr="00DD6AF7">
        <w:rPr>
          <w:rFonts w:ascii="Times New Roman" w:hAnsi="Times New Roman"/>
          <w:sz w:val="28"/>
          <w:szCs w:val="28"/>
        </w:rPr>
        <w:t>, смело, комфортною это возможно, если на занятии или в самостоятельной художественной деятельности царит атмосфера доверительного общения, сотрудничества, сопереживания, веры в силы ребенка, поддержки его при неудачах. Создание атмосферы творчества во многом зависти от общей культуры педагога, понимания существа дела.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6AF7">
        <w:rPr>
          <w:rFonts w:ascii="Times New Roman" w:hAnsi="Times New Roman"/>
          <w:sz w:val="28"/>
          <w:szCs w:val="28"/>
        </w:rPr>
        <w:t>к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омплексное и системное использование методов и приемов, ведущее значение среди которых имеют предварительные наблюдения, создание проблемных ситуаций, выполняющих задачу, и отсутствие готовы средств для их разрешения, что стимулирует поисковую деятельность. Игровые моменты усиливают творческое состояние детей.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Теплов Б.М., отмечал, что единственного приема стимуляции детского творчества не может быть, тем более что творчество индивидуально. В связи с этим он говорил о необходимости индивидуального подхода к детям.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6AF7">
        <w:rPr>
          <w:rFonts w:ascii="Times New Roman" w:hAnsi="Times New Roman"/>
          <w:sz w:val="28"/>
          <w:szCs w:val="28"/>
        </w:rPr>
        <w:t>у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чет индивидуальных особенностей ребенка. Важно учесть и темперамент, и характер, и особенности некоторых психических процессов, и настроение ребенка в день, когда предстоит творческая работа».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>В процессе рисования у ребёнка совершенствуются наблюдательность, эстетическое восприятие, эстетические эмоции, художественный вкус.</w:t>
      </w:r>
      <w:r w:rsidRPr="00DD6AF7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DD6AF7">
        <w:rPr>
          <w:rFonts w:ascii="Times New Roman" w:hAnsi="Times New Roman"/>
          <w:sz w:val="28"/>
          <w:szCs w:val="28"/>
        </w:rPr>
        <w:lastRenderedPageBreak/>
        <w:t>Н.П.Сакулина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подчеркивала, что обучение изобразительным умениям является условием творческого образного выражения ребенком своих впечатлений</w:t>
      </w:r>
      <w:r w:rsidRPr="00DD6AF7">
        <w:rPr>
          <w:rFonts w:ascii="Times New Roman" w:hAnsi="Times New Roman"/>
          <w:color w:val="002060"/>
          <w:sz w:val="28"/>
          <w:szCs w:val="28"/>
        </w:rPr>
        <w:t>.[18]</w:t>
      </w:r>
    </w:p>
    <w:p w:rsidR="00723553" w:rsidRPr="00337F4C" w:rsidRDefault="00723553" w:rsidP="00723553">
      <w:pPr>
        <w:spacing w:after="0" w:line="326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D6AF7">
        <w:rPr>
          <w:rFonts w:ascii="Times New Roman" w:hAnsi="Times New Roman"/>
          <w:sz w:val="28"/>
          <w:szCs w:val="28"/>
        </w:rPr>
        <w:t>Итак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главное необходимо  создать условия для развития творческих способностей детей. И еще одно из</w:t>
      </w:r>
      <w:r>
        <w:rPr>
          <w:rFonts w:ascii="Times New Roman" w:hAnsi="Times New Roman"/>
          <w:sz w:val="28"/>
          <w:szCs w:val="28"/>
        </w:rPr>
        <w:t xml:space="preserve"> немал важных условий</w:t>
      </w:r>
      <w:r w:rsidRPr="00DD6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D6AF7">
        <w:rPr>
          <w:rFonts w:ascii="Times New Roman" w:hAnsi="Times New Roman"/>
          <w:sz w:val="28"/>
          <w:szCs w:val="28"/>
        </w:rPr>
        <w:t xml:space="preserve"> и</w:t>
      </w:r>
      <w:r w:rsidRPr="00337F4C">
        <w:rPr>
          <w:rFonts w:ascii="Times New Roman" w:hAnsi="Times New Roman"/>
          <w:spacing w:val="-3"/>
          <w:sz w:val="28"/>
          <w:szCs w:val="28"/>
        </w:rPr>
        <w:t>зостудия</w:t>
      </w:r>
      <w:proofErr w:type="gramStart"/>
      <w:r w:rsidRPr="00337F4C">
        <w:rPr>
          <w:rFonts w:ascii="Times New Roman" w:hAnsi="Times New Roman"/>
          <w:spacing w:val="-3"/>
          <w:sz w:val="28"/>
          <w:szCs w:val="28"/>
        </w:rPr>
        <w:t xml:space="preserve"> .</w:t>
      </w:r>
      <w:proofErr w:type="gramEnd"/>
      <w:r w:rsidRPr="00337F4C">
        <w:rPr>
          <w:rFonts w:ascii="Times New Roman" w:hAnsi="Times New Roman"/>
          <w:spacing w:val="-3"/>
          <w:sz w:val="28"/>
          <w:szCs w:val="28"/>
        </w:rPr>
        <w:t xml:space="preserve"> Она выступает </w:t>
      </w:r>
      <w:proofErr w:type="spellStart"/>
      <w:r w:rsidRPr="00337F4C">
        <w:rPr>
          <w:rFonts w:ascii="Times New Roman" w:hAnsi="Times New Roman"/>
          <w:spacing w:val="-3"/>
          <w:sz w:val="28"/>
          <w:szCs w:val="28"/>
        </w:rPr>
        <w:t>социокультурной</w:t>
      </w:r>
      <w:proofErr w:type="spellEnd"/>
      <w:r w:rsidRPr="00337F4C">
        <w:rPr>
          <w:rFonts w:ascii="Times New Roman" w:hAnsi="Times New Roman"/>
          <w:spacing w:val="-3"/>
          <w:sz w:val="28"/>
          <w:szCs w:val="28"/>
        </w:rPr>
        <w:t xml:space="preserve"> средой, создающей </w:t>
      </w:r>
      <w:r w:rsidRPr="00337F4C">
        <w:rPr>
          <w:rFonts w:ascii="Times New Roman" w:hAnsi="Times New Roman"/>
          <w:spacing w:val="-2"/>
          <w:sz w:val="28"/>
          <w:szCs w:val="28"/>
        </w:rPr>
        <w:t>оптимальные условия для комплексного развития разнообраз</w:t>
      </w:r>
      <w:r w:rsidRPr="00337F4C">
        <w:rPr>
          <w:rFonts w:ascii="Times New Roman" w:hAnsi="Times New Roman"/>
          <w:spacing w:val="-2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 xml:space="preserve">ных изобразительных способностей детей, предоставляя  </w:t>
      </w:r>
      <w:r w:rsidRPr="00337F4C">
        <w:rPr>
          <w:rFonts w:ascii="Times New Roman" w:hAnsi="Times New Roman"/>
          <w:spacing w:val="-3"/>
          <w:sz w:val="28"/>
          <w:szCs w:val="28"/>
        </w:rPr>
        <w:t>детям возможность побывать в атмос</w:t>
      </w:r>
      <w:r w:rsidRPr="00337F4C">
        <w:rPr>
          <w:rFonts w:ascii="Times New Roman" w:hAnsi="Times New Roman"/>
          <w:spacing w:val="-3"/>
          <w:sz w:val="28"/>
          <w:szCs w:val="28"/>
        </w:rPr>
        <w:softHyphen/>
      </w:r>
      <w:r w:rsidRPr="00337F4C">
        <w:rPr>
          <w:rFonts w:ascii="Times New Roman" w:hAnsi="Times New Roman"/>
          <w:spacing w:val="-2"/>
          <w:sz w:val="28"/>
          <w:szCs w:val="28"/>
        </w:rPr>
        <w:t xml:space="preserve">фере творчества, почувствовать себя в роли «художника» или </w:t>
      </w:r>
      <w:r w:rsidRPr="00337F4C">
        <w:rPr>
          <w:rFonts w:ascii="Times New Roman" w:hAnsi="Times New Roman"/>
          <w:spacing w:val="-3"/>
          <w:sz w:val="28"/>
          <w:szCs w:val="28"/>
        </w:rPr>
        <w:t>«мастера». Дошкольник на занятии в изостудии менее ограни</w:t>
      </w:r>
      <w:r w:rsidRPr="00337F4C">
        <w:rPr>
          <w:rFonts w:ascii="Times New Roman" w:hAnsi="Times New Roman"/>
          <w:spacing w:val="-3"/>
          <w:sz w:val="28"/>
          <w:szCs w:val="28"/>
        </w:rPr>
        <w:softHyphen/>
        <w:t xml:space="preserve">чен во времени и средствах, в выборе темы рисунка, находится </w:t>
      </w:r>
      <w:r w:rsidRPr="00337F4C">
        <w:rPr>
          <w:rFonts w:ascii="Times New Roman" w:hAnsi="Times New Roman"/>
          <w:spacing w:val="-1"/>
          <w:sz w:val="28"/>
          <w:szCs w:val="28"/>
        </w:rPr>
        <w:t xml:space="preserve">в комфортной, обогащенной предметной среде, осуществляет задуманное под руководством специалиста, который может показать и подсказать необходимые для создания рисунка средства выражения, - все эти условия создают атмосферу </w:t>
      </w:r>
      <w:r w:rsidRPr="00337F4C">
        <w:rPr>
          <w:rFonts w:ascii="Times New Roman" w:hAnsi="Times New Roman"/>
          <w:spacing w:val="-2"/>
          <w:sz w:val="28"/>
          <w:szCs w:val="28"/>
        </w:rPr>
        <w:t xml:space="preserve">неспешного вживания ребёнка в искусство. </w:t>
      </w:r>
    </w:p>
    <w:p w:rsidR="00723553" w:rsidRPr="00DD6AF7" w:rsidRDefault="00723553" w:rsidP="00723553">
      <w:pPr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Именно в системе дополнительного образования возможен действительно индивидуальный подход к ребёнку, свобод</w:t>
      </w:r>
      <w:r w:rsidRPr="00337F4C">
        <w:rPr>
          <w:rFonts w:ascii="Times New Roman" w:hAnsi="Times New Roman"/>
          <w:sz w:val="28"/>
          <w:szCs w:val="28"/>
        </w:rPr>
        <w:softHyphen/>
        <w:t>ны от жёсткой опеки и регламентации, органично сочетаю</w:t>
      </w:r>
      <w:r w:rsidRPr="00337F4C">
        <w:rPr>
          <w:rFonts w:ascii="Times New Roman" w:hAnsi="Times New Roman"/>
          <w:sz w:val="28"/>
          <w:szCs w:val="28"/>
        </w:rPr>
        <w:softHyphen/>
      </w:r>
      <w:r w:rsidRPr="00337F4C">
        <w:rPr>
          <w:rFonts w:ascii="Times New Roman" w:hAnsi="Times New Roman"/>
          <w:spacing w:val="-1"/>
          <w:sz w:val="28"/>
          <w:szCs w:val="28"/>
        </w:rPr>
        <w:t>щий в себе элементы обучения и развития художественно-</w:t>
      </w:r>
      <w:r w:rsidRPr="00337F4C">
        <w:rPr>
          <w:rFonts w:ascii="Times New Roman" w:hAnsi="Times New Roman"/>
          <w:sz w:val="28"/>
          <w:szCs w:val="28"/>
        </w:rPr>
        <w:t>творческих способностей. Главное - раскрыть и развить индивидуальные художественные способности, которые в той или иной мере свойственны всем детям.</w:t>
      </w: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553" w:rsidRPr="00DD6AF7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AF7">
        <w:rPr>
          <w:rFonts w:ascii="Times New Roman" w:hAnsi="Times New Roman"/>
          <w:b/>
          <w:sz w:val="28"/>
          <w:szCs w:val="28"/>
        </w:rPr>
        <w:lastRenderedPageBreak/>
        <w:t>1.4 .  Использование в современной практике дошкольного образования потенциальных возможностей  обучения рисованию на ткани (техники батик)  для развития творческих способностей дошкольников.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Рисование необычными материалами и оригинальными технологиями позволяет детям ощутить незабываемые положительные эмоции, а эмоции, как известно, это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волнует ребенка, что характеризует его сущность, характер, индивидуальность. Дети старшего дошкольного возраста получают удовольствие, положительные эмоции от работы с нетрадиционными материалами, поэтому эта работа становится актуальна в наше время.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6AF7">
        <w:rPr>
          <w:rFonts w:ascii="Times New Roman" w:hAnsi="Times New Roman"/>
          <w:sz w:val="28"/>
          <w:szCs w:val="28"/>
        </w:rPr>
        <w:t xml:space="preserve">Современная дошкольная педагогика постоянно вводит в оборот новые технологии, способствующие более продуктивному развитию природных данных у детей. Цветовое зрительное восприятие окружающего мира, несомненно, величайший дар природы человеку. Цветной мир воспринимается детьми как данность, но для закрепления и развития </w:t>
      </w:r>
      <w:proofErr w:type="spellStart"/>
      <w:r w:rsidRPr="00DD6AF7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требуется системная и целенаправленная работа. С детьми дошкольного возраста она проходит особенно успешно, когда они занимаются теми или иными видами декоративно-прикладного искусства.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Роспись по ткани оказалась очень интересным и увлекательным для детей занятием, простым в исполнении, и в то же время весьма эффективным по результатам. Дети с интересом работают над красочными композициями, гармонируя сначала немного, а затем всё большее количество цветовых сочетаний.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6AF7">
        <w:rPr>
          <w:rFonts w:ascii="Times New Roman" w:hAnsi="Times New Roman"/>
          <w:sz w:val="28"/>
          <w:szCs w:val="28"/>
        </w:rPr>
        <w:t xml:space="preserve">Изобразительная деятельность детей приобретает художественно-творческий характер постепенно, в результате накопления и уточнения образов-представлений и овладения способами изображения. Важное условие развития ребенка - не только оригинальное задание, но и использование на занятиях нетрадиционного материала и нестандартных </w:t>
      </w:r>
      <w:r w:rsidRPr="00DD6AF7">
        <w:rPr>
          <w:rFonts w:ascii="Times New Roman" w:hAnsi="Times New Roman"/>
          <w:sz w:val="28"/>
          <w:szCs w:val="28"/>
        </w:rPr>
        <w:lastRenderedPageBreak/>
        <w:t>изобразительных технологий. Под техникой рисунка следует понимать -</w:t>
      </w:r>
      <w:r w:rsidRPr="00DD6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6AF7">
        <w:rPr>
          <w:rFonts w:ascii="Times New Roman" w:hAnsi="Times New Roman"/>
          <w:sz w:val="28"/>
          <w:szCs w:val="28"/>
        </w:rPr>
        <w:t xml:space="preserve">владение материалами и инструментами, способы их использования для целей изображения и художественного выражения. В понятие техники включается развитие глаза и руки, их согласованная деятельность.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Известно, что способам рисования детей следует учить, правильно пользоваться разными изобразительными материалами, т.е. научить детей технике рисования. Комарова Т.С. под техникой рисования понимает как прямой непосредственный результат работы специальным материалам и инструментом, умение использовать выразительные возможности материала.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Рисование в детском саду включает определенную технику, овладеть которой ребенку необходимо для того, чтобы он мог свободно ею распорядиться при решении различных изобразительных задач.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6AF7">
        <w:rPr>
          <w:rFonts w:ascii="Times New Roman" w:hAnsi="Times New Roman"/>
          <w:sz w:val="28"/>
          <w:szCs w:val="28"/>
        </w:rPr>
        <w:t>Ребенок с помощью техники батик может научиться видеть, чувствовать и оценивать все по законам красоты. У него развивается художественный вкус</w:t>
      </w:r>
      <w:proofErr w:type="gramStart"/>
      <w:r w:rsidRPr="00DD6AF7">
        <w:rPr>
          <w:rFonts w:ascii="Times New Roman" w:hAnsi="Times New Roman"/>
          <w:sz w:val="28"/>
          <w:szCs w:val="28"/>
        </w:rPr>
        <w:t>.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AF7">
        <w:rPr>
          <w:rFonts w:ascii="Times New Roman" w:hAnsi="Times New Roman"/>
          <w:sz w:val="28"/>
          <w:szCs w:val="28"/>
        </w:rPr>
        <w:t>т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ехника батик позволяет создавать новые оригинальные замыслы в рисунках на ткани, формировать у детей интерес к изобразительному творчеству. Одним из наиболее важных условий успешного развития способностей ребенка на занятиях по техники батик является разнообразие и вариативность работы. Чтобы создать рисунок, ребенку требуется активная работа воображения и наличие определенных знаний, умений и навыков. На этих занятиях максимально развивается самостоятельность и изобразительные способности ребенка, важные для развития его творчества. Рисование нетрадиционными техниками - это огромная возможность для детей думать, пробовать, искать, экспериментировать, а самое главное, </w:t>
      </w:r>
      <w:proofErr w:type="spellStart"/>
      <w:r w:rsidRPr="00DD6AF7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6AF7">
        <w:rPr>
          <w:rFonts w:ascii="Times New Roman" w:hAnsi="Times New Roman"/>
          <w:sz w:val="28"/>
          <w:szCs w:val="28"/>
        </w:rPr>
        <w:t xml:space="preserve">Необходимость обучения рисованию, и в частности техническим навыкам, подчеркивается разными учеными, которые утверждает, что способности к рисованию проявляются и развиваются только в процессе рисовальной деятельности ребенка и лучше всего в процессе обучения под руководством взрослого. Нетрадиционные техники рисования - это способы </w:t>
      </w:r>
      <w:r w:rsidRPr="00DD6AF7">
        <w:rPr>
          <w:rFonts w:ascii="Times New Roman" w:hAnsi="Times New Roman"/>
          <w:sz w:val="28"/>
          <w:szCs w:val="28"/>
        </w:rPr>
        <w:lastRenderedPageBreak/>
        <w:t xml:space="preserve">создания нового, оригинального произведения искусства, в котором гармонирует все: и цвет, и линия, и сюжет.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D6AF7">
        <w:rPr>
          <w:rFonts w:ascii="Times New Roman" w:hAnsi="Times New Roman"/>
          <w:sz w:val="28"/>
          <w:szCs w:val="28"/>
        </w:rPr>
        <w:t xml:space="preserve">В настоящее время с дошкольных образовательных </w:t>
      </w:r>
      <w:proofErr w:type="gramStart"/>
      <w:r w:rsidRPr="00DD6AF7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широко распространено использование таких классических техник, как гуашь, акварель, пастель, уголь, карандаш, фломастер. Перечисленные классические техники могут использоваться в любой возрастной группе.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Одним из доступных средств развития изобразительного творчества детей дошкольного возраста может являться техника батик.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Под батиком понимается - ручная роспись по ткани.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Ребенок с помощью техники батик может научиться видеть, чувствовать и оценивать все по законам красоты. У него развивается художественный вкус. Детям старшего дошкольного возраста доступны несколько видов техники батик: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-холодный батик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-свободная роспись по ткани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-роспись по ткани с элементами солевой техники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-узелковый батик.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6AF7">
        <w:rPr>
          <w:rFonts w:ascii="Times New Roman" w:hAnsi="Times New Roman"/>
          <w:sz w:val="28"/>
          <w:szCs w:val="28"/>
        </w:rPr>
        <w:t>Если провести  изучение и анализ основных образовательных программ (раздел «Изобразительная деятельность»), с целью определения возможности использования техники батик в работе с детьми дошкольного возраста ни в одной из них техника батик не предлагается к освоению детьми дошкольного возраста</w:t>
      </w:r>
      <w:proofErr w:type="gramStart"/>
      <w:r w:rsidRPr="00DD6AF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Но интерес к проблеме использования техники батик в работе с детьми дошкольного возраста последние годы возрос. В ведущих педагогических журналах опубликованы ряд статей, в которых находит отражение опыт ознакомления с техникой батик детей дошкольного возраста.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Так в журнале «Дошкольное воспитание» №3 2012 год, статья «Знакомимся с батиком» </w:t>
      </w:r>
      <w:proofErr w:type="spellStart"/>
      <w:r w:rsidRPr="00DD6AF7">
        <w:rPr>
          <w:rFonts w:ascii="Times New Roman" w:hAnsi="Times New Roman"/>
          <w:sz w:val="28"/>
          <w:szCs w:val="28"/>
        </w:rPr>
        <w:t>Чешковой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Е., посвящена обобщению опыта организации кружковой работы, направленной на овладение техникой батик. Занятие представлены в форме кружка, которые организуется два раза в </w:t>
      </w:r>
      <w:r w:rsidRPr="00DD6AF7">
        <w:rPr>
          <w:rFonts w:ascii="Times New Roman" w:hAnsi="Times New Roman"/>
          <w:sz w:val="28"/>
          <w:szCs w:val="28"/>
        </w:rPr>
        <w:lastRenderedPageBreak/>
        <w:t xml:space="preserve">месяц, продолжительностью 20минут. Работы создаются в технике холодного батика, практически полностью детьми выполняется самостоятельно.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>В журнале «детский сад от</w:t>
      </w:r>
      <w:proofErr w:type="gramStart"/>
      <w:r w:rsidRPr="00DD6AF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до Я» опубликована статья «Батик в детском творчестве» Хабибуллиной О.А В данной статье автор представляет программу «Юный художник», которая работает по двум направлениям: батик и нетрадиционные методы и способы рисования на бумаге: </w:t>
      </w:r>
      <w:proofErr w:type="spellStart"/>
      <w:r w:rsidRPr="00DD6AF7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F7">
        <w:rPr>
          <w:rFonts w:ascii="Times New Roman" w:hAnsi="Times New Roman"/>
          <w:sz w:val="28"/>
          <w:szCs w:val="28"/>
        </w:rPr>
        <w:t>граттаж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6AF7">
        <w:rPr>
          <w:rFonts w:ascii="Times New Roman" w:hAnsi="Times New Roman"/>
          <w:sz w:val="28"/>
          <w:szCs w:val="28"/>
        </w:rPr>
        <w:t>набрызг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, монотипия и т.д.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Программа включает в себя перспективный план, в который входит несколько блоков обеспечивающих постепенность изобразительных навыков и умений, освоение техники нового вида деятельности. Первый год посвящен знакомству с бумагой, основами изобразительного искусства, нетрадиционными способами рисования. В учебный план включена </w:t>
      </w:r>
      <w:proofErr w:type="gramStart"/>
      <w:r w:rsidRPr="00DD6AF7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направленная на изучение оформительского искусства. На втором году обучения, дети продолжают знакомиться с нетрадиционными способами рисования на бумаге и осваивают технику росписи на ткани – батик. Содержание программы предполагает обучение детей основам изобразительного искусства (</w:t>
      </w:r>
      <w:proofErr w:type="spellStart"/>
      <w:r w:rsidRPr="00DD6AF7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, композиции, формообразования) и обучение нетрадиционным способам рисования в процессе рисования на бумаге и на ткани.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D6AF7">
        <w:rPr>
          <w:rFonts w:ascii="Times New Roman" w:hAnsi="Times New Roman"/>
          <w:sz w:val="28"/>
          <w:szCs w:val="28"/>
        </w:rPr>
        <w:t xml:space="preserve">В последние годы были изданы пособия по использованию техники батик в работе с детьми дошкольного возраста: Л.М. </w:t>
      </w:r>
      <w:proofErr w:type="spellStart"/>
      <w:r w:rsidRPr="00DD6AF7">
        <w:rPr>
          <w:rFonts w:ascii="Times New Roman" w:hAnsi="Times New Roman"/>
          <w:sz w:val="28"/>
          <w:szCs w:val="28"/>
        </w:rPr>
        <w:t>Ковалицкой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, Абрамовой О.А., </w:t>
      </w:r>
      <w:proofErr w:type="spellStart"/>
      <w:r w:rsidRPr="00DD6AF7">
        <w:rPr>
          <w:rFonts w:ascii="Times New Roman" w:hAnsi="Times New Roman"/>
          <w:sz w:val="28"/>
          <w:szCs w:val="28"/>
        </w:rPr>
        <w:t>Кожохиной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С.К.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D6AF7">
        <w:rPr>
          <w:rFonts w:ascii="Times New Roman" w:hAnsi="Times New Roman"/>
          <w:sz w:val="28"/>
          <w:szCs w:val="28"/>
        </w:rPr>
        <w:t xml:space="preserve">Данные авторы дают практические рекомендации по организации занятий детей старшего дошкольного возраста на основе использования техники батик. </w:t>
      </w:r>
    </w:p>
    <w:p w:rsidR="00723553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D6AF7">
        <w:rPr>
          <w:rFonts w:ascii="Times New Roman" w:hAnsi="Times New Roman"/>
          <w:sz w:val="28"/>
          <w:szCs w:val="28"/>
        </w:rPr>
        <w:t xml:space="preserve">Так </w:t>
      </w:r>
      <w:proofErr w:type="spellStart"/>
      <w:r w:rsidRPr="00DD6AF7">
        <w:rPr>
          <w:rFonts w:ascii="Times New Roman" w:hAnsi="Times New Roman"/>
          <w:sz w:val="28"/>
          <w:szCs w:val="28"/>
        </w:rPr>
        <w:t>Ковалицкая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Л.М. («Батик.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AF7">
        <w:rPr>
          <w:rFonts w:ascii="Times New Roman" w:hAnsi="Times New Roman"/>
          <w:sz w:val="28"/>
          <w:szCs w:val="28"/>
        </w:rPr>
        <w:t>Методика занятий с детьми 5-6 лет»), рассматривает, как с помощью игры и сказки научить детей расписывать ткань.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«Погружаясь в игру, ребенок легко и быстро осваивает этот </w:t>
      </w:r>
      <w:r w:rsidRPr="00DD6AF7">
        <w:rPr>
          <w:rFonts w:ascii="Times New Roman" w:hAnsi="Times New Roman"/>
          <w:sz w:val="28"/>
          <w:szCs w:val="28"/>
        </w:rPr>
        <w:lastRenderedPageBreak/>
        <w:t>самобытный вид декоративно-прикладного искусства». Речь идет о трех наиболее простых видах батика: узелковом, холодном и свободной росписи.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D6AF7">
        <w:rPr>
          <w:rFonts w:ascii="Times New Roman" w:hAnsi="Times New Roman"/>
          <w:sz w:val="28"/>
          <w:szCs w:val="28"/>
        </w:rPr>
        <w:t>Кожохина</w:t>
      </w:r>
      <w:proofErr w:type="spellEnd"/>
      <w:r w:rsidRPr="00DD6AF7">
        <w:rPr>
          <w:rFonts w:ascii="Times New Roman" w:hAnsi="Times New Roman"/>
          <w:sz w:val="28"/>
          <w:szCs w:val="28"/>
        </w:rPr>
        <w:t xml:space="preserve"> С.К. представляет методическое пособие «Батик. Все о картинах на ткани». Данное пособие предназначено для использования в качестве самоучителя для неподготовленных «художников» любого возраста и для детей, уже владеющих этой техникой, чтобы расширить их знания и практические навыки.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Большой интерес представляет исследование Абрамовой О.А. и ее учебно-методическое пособие «Искусство батика для детей 5-7 лет». Пособие  предназначено для специалистов и педагогов дошкольных образовательных учреждений, а также может быть полезно для родителей и гувернеров.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Автор кратко рассказывает, что такое батик, описывает способы и технологии ручной росписи ткани. Говорит о том, что «все способы росписи тканей постоянно совершенствуются. Они являются лишь основой, на которой может строиться дальнейшее овладение искусством росписи тканей».</w:t>
      </w:r>
      <w:r w:rsidRPr="00DD6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6AF7">
        <w:rPr>
          <w:rFonts w:ascii="Times New Roman" w:hAnsi="Times New Roman"/>
          <w:sz w:val="28"/>
          <w:szCs w:val="28"/>
        </w:rPr>
        <w:t>Представляет материалы и инструменты в условных обозначениях, которые схематично представлены к каждому занятию. Занятия по батику строятся по принципу практических занятий в кабинете-мастерской: каждому разделу предшествует беседа педагога, где он излагает вопросы, связанные с теорией, практикой и технологий батика. А также каждому занятию представлена схема этапов выполнения работы. Занятия проводятся раз в неделю. Автор включает тематический план, где расписаны 12 занятий</w:t>
      </w:r>
      <w:r w:rsidRPr="00DD6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6AF7">
        <w:rPr>
          <w:rFonts w:ascii="Times New Roman" w:hAnsi="Times New Roman"/>
          <w:sz w:val="28"/>
          <w:szCs w:val="28"/>
        </w:rPr>
        <w:t xml:space="preserve">(волшебная ткань, листопад, наши комнатные растения, чудо - птица, образы весенних деревьев, древняя роспись и др.), которые рассчитано на 30—40минут. Темы занятий распределяются по принципу возрастающей сложности работы и рассчитаны на два или четыре занятия. Указывает на количество детей 8-10 человек. Абрамова О.А. дает практические рекомендации, как сделать воспитательную работу более интересной и эффективной, а именно: перед началом каждого занятия предложить детям </w:t>
      </w:r>
      <w:r w:rsidRPr="00DD6AF7">
        <w:rPr>
          <w:rFonts w:ascii="Times New Roman" w:hAnsi="Times New Roman"/>
          <w:sz w:val="28"/>
          <w:szCs w:val="28"/>
        </w:rPr>
        <w:lastRenderedPageBreak/>
        <w:t xml:space="preserve">просто рассмотреть, </w:t>
      </w:r>
      <w:proofErr w:type="gramStart"/>
      <w:r w:rsidRPr="00DD6AF7">
        <w:rPr>
          <w:rFonts w:ascii="Times New Roman" w:hAnsi="Times New Roman"/>
          <w:sz w:val="28"/>
          <w:szCs w:val="28"/>
        </w:rPr>
        <w:t>потрогать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 или даже понюхать материалы; прислушаться к детским идеям и предложениям, не бояться менять запланированный ход занятия, экспериментировать с новыми материалами. Использовать на занятиях развивающие игры и упражнения, помогающие разнообразить работу и связать ее с другими темами.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Отсюда можно сделать вывод, что эффективным средством развития изобразительного творчества в старшем дошкольном возрасте в условиях ДОУ будет являться техника батик.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 xml:space="preserve">Эффективность использования техники батик обусловлена следующими особенностями: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вариативностью способов создания рисунка на ткани (холодный батик, узелковый батик, техника сводной росписи, солевой эффект и др.); поиском выразительных сре</w:t>
      </w:r>
      <w:proofErr w:type="gramStart"/>
      <w:r w:rsidRPr="00DD6AF7">
        <w:rPr>
          <w:rFonts w:ascii="Times New Roman" w:hAnsi="Times New Roman"/>
          <w:sz w:val="28"/>
          <w:szCs w:val="28"/>
        </w:rPr>
        <w:t>дств в п</w:t>
      </w:r>
      <w:proofErr w:type="gramEnd"/>
      <w:r w:rsidRPr="00DD6AF7">
        <w:rPr>
          <w:rFonts w:ascii="Times New Roman" w:hAnsi="Times New Roman"/>
          <w:sz w:val="28"/>
          <w:szCs w:val="28"/>
        </w:rPr>
        <w:t xml:space="preserve">ередаче образов изображения, прежде всего цветового решения, композиции и др.; возможностью создания новых, оригинальных продуктов детской деятельности имеющих практическое назначение.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6AF7">
        <w:rPr>
          <w:rFonts w:ascii="Times New Roman" w:hAnsi="Times New Roman"/>
          <w:sz w:val="28"/>
          <w:szCs w:val="28"/>
        </w:rPr>
        <w:t xml:space="preserve">В современном дошкольном образовании в целях осуществления разностороннего художественно-творческого развития детей организуются художественные студии, эстетические центры. 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6AF7">
        <w:rPr>
          <w:rFonts w:ascii="Times New Roman" w:hAnsi="Times New Roman"/>
          <w:sz w:val="28"/>
          <w:szCs w:val="28"/>
        </w:rPr>
        <w:t>Работа в условиях студии, кружка позволяет систематически и последовательно решать задачи дифференцированного, индивидуального подхода. Поэтому очевидно, что наиболее успешной формой организации изобразительной деятельности дошкольников, направленной на освоение техники батик, будет кружковая работа.</w:t>
      </w: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23553" w:rsidRPr="00616747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D6AF7">
        <w:rPr>
          <w:rFonts w:ascii="Times New Roman" w:hAnsi="Times New Roman"/>
          <w:b/>
          <w:caps/>
          <w:sz w:val="32"/>
          <w:szCs w:val="32"/>
          <w:lang w:val="en-US"/>
        </w:rPr>
        <w:lastRenderedPageBreak/>
        <w:t>II</w:t>
      </w:r>
      <w:r w:rsidRPr="00DD6AF7">
        <w:rPr>
          <w:rFonts w:ascii="Times New Roman" w:hAnsi="Times New Roman"/>
          <w:b/>
          <w:caps/>
          <w:sz w:val="32"/>
          <w:szCs w:val="32"/>
        </w:rPr>
        <w:t xml:space="preserve"> Проектная часть</w:t>
      </w:r>
    </w:p>
    <w:p w:rsidR="00723553" w:rsidRPr="00DD6AF7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AF7">
        <w:rPr>
          <w:rFonts w:ascii="Times New Roman" w:hAnsi="Times New Roman"/>
          <w:b/>
          <w:sz w:val="28"/>
          <w:szCs w:val="28"/>
        </w:rPr>
        <w:t>«Опыт работы по обучению детей старшего дошкольного возраста нетрадиционным способам рисования в процессе рисования   на ткани».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i/>
          <w:sz w:val="28"/>
          <w:szCs w:val="28"/>
        </w:rPr>
        <w:t>Цель:</w:t>
      </w:r>
      <w:r w:rsidRPr="00DD6AF7">
        <w:rPr>
          <w:rFonts w:ascii="Times New Roman" w:hAnsi="Times New Roman"/>
          <w:sz w:val="28"/>
          <w:szCs w:val="28"/>
        </w:rPr>
        <w:t xml:space="preserve"> развитие творческих способностей посредством использования нетрадиционных материалов и техники «Росписи по ткани».</w:t>
      </w:r>
    </w:p>
    <w:p w:rsidR="00723553" w:rsidRPr="00DD6AF7" w:rsidRDefault="00723553" w:rsidP="00723553">
      <w:pPr>
        <w:tabs>
          <w:tab w:val="center" w:pos="4198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D6AF7">
        <w:rPr>
          <w:rFonts w:ascii="Times New Roman" w:hAnsi="Times New Roman"/>
          <w:i/>
          <w:sz w:val="28"/>
          <w:szCs w:val="28"/>
        </w:rPr>
        <w:t xml:space="preserve">Задачи: </w:t>
      </w:r>
      <w:r w:rsidRPr="00DD6AF7">
        <w:rPr>
          <w:rFonts w:ascii="Times New Roman" w:hAnsi="Times New Roman"/>
          <w:i/>
          <w:sz w:val="28"/>
          <w:szCs w:val="28"/>
        </w:rPr>
        <w:tab/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1. Помочь детям овладеть техникой выполнения «росписи по ткани» с использованием нетрадиционных материалов.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2. Развивать умения выделять главное в композиции, передавать его связь с остальными образами и предметами.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3. Учить создавать общий колорит, красочное звучание всей работы.</w:t>
      </w:r>
    </w:p>
    <w:p w:rsidR="00723553" w:rsidRPr="00DD6AF7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AF7">
        <w:rPr>
          <w:rFonts w:ascii="Times New Roman" w:hAnsi="Times New Roman"/>
          <w:sz w:val="28"/>
          <w:szCs w:val="28"/>
        </w:rPr>
        <w:t>4. Помочь овладеть общими трудовыми навыками: ставить задачу, отбирать необходимый материал и средства ее реализации, планировать ход работы. Контролировать и оценивать результаты.</w:t>
      </w: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</w:p>
    <w:p w:rsidR="00723553" w:rsidRPr="00B67911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67911">
        <w:rPr>
          <w:rFonts w:ascii="Times New Roman" w:hAnsi="Times New Roman"/>
          <w:b/>
          <w:spacing w:val="-1"/>
          <w:sz w:val="32"/>
          <w:szCs w:val="32"/>
        </w:rPr>
        <w:lastRenderedPageBreak/>
        <w:t>Предисловие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7F4C">
        <w:rPr>
          <w:rFonts w:ascii="Times New Roman" w:hAnsi="Times New Roman"/>
          <w:sz w:val="28"/>
          <w:szCs w:val="28"/>
        </w:rPr>
        <w:t>Эффективность работы во многом зависит от творческой работы педагога и от условий, созданных для развития детей.  Так, например тему занятия рекомендуется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выбирать с учетом интереса и желаний детей. Любое  занятие требует предварительной работы с детьми. Готовясь к занятию, педагог  должен выполнить  примерные образцы. В этом случае он может предусмотреть возникновение трудностей, и наметить пути их устранения. На первых занятиях педагог должен демонстрировать свой образец, обращая внимание на выполнение техники «роспись на ткани». В дальнейшем усвоенные приемы работы не показывают, а лишь напоминают последовательность выполнения или предлагают рассказать об этом кому-либо из детей. Очень важно, чтобы образец не заменял живое созерцание реального мира, если дети будут воспринимать только образец, то они никогда не смогут научиться творческому отражению своих впечатлений.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Это требует от воспитателя творческого подхода, который предполагает изучение интересов детей, знания тех впечатлений, которые они получают в повседневной жизни, при чтении книг, в процессе игр и т</w:t>
      </w:r>
      <w:r>
        <w:rPr>
          <w:rFonts w:ascii="Times New Roman" w:hAnsi="Times New Roman"/>
          <w:sz w:val="28"/>
          <w:szCs w:val="28"/>
        </w:rPr>
        <w:t>р</w:t>
      </w:r>
      <w:r w:rsidRPr="00337F4C">
        <w:rPr>
          <w:rFonts w:ascii="Times New Roman" w:hAnsi="Times New Roman"/>
          <w:sz w:val="28"/>
          <w:szCs w:val="28"/>
        </w:rPr>
        <w:t xml:space="preserve">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В идеале к концу обучения дети должны сами придумывать новые образы изображения, самостоятельно искать выразительные особенности для создания того или иного произведения используя различные материалы и технологии.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Итогом  творческой работы ребёнка может быть -  выставка.  На ней он может сравнить свои результаты с результатами сверстников, что позитивно влияет на его творческий рост. </w:t>
      </w:r>
    </w:p>
    <w:p w:rsidR="00723553" w:rsidRDefault="00723553" w:rsidP="00723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Pr="00B67911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67911">
        <w:rPr>
          <w:rFonts w:ascii="Times New Roman" w:hAnsi="Times New Roman"/>
          <w:b/>
          <w:sz w:val="32"/>
          <w:szCs w:val="32"/>
        </w:rPr>
        <w:lastRenderedPageBreak/>
        <w:t>Рекомендации организации и ведения занятий по батику в детском саду.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Обучение технике батик необходимо выстроить последовательно, с учетом постепенного усложнения техники, сложности заданий.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В качестве основных этапов обучения техники батик можно выделить: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- ознакомительный, где будет происходить знакомство с понятием батик, историей его появления </w:t>
      </w:r>
      <w:r w:rsidRPr="000E50C1">
        <w:rPr>
          <w:rFonts w:ascii="Times New Roman" w:hAnsi="Times New Roman"/>
          <w:sz w:val="28"/>
          <w:szCs w:val="28"/>
        </w:rPr>
        <w:t>[приложение</w:t>
      </w:r>
      <w:proofErr w:type="gramStart"/>
      <w:r w:rsidRPr="000E50C1">
        <w:rPr>
          <w:rFonts w:ascii="Times New Roman" w:hAnsi="Times New Roman"/>
          <w:sz w:val="28"/>
          <w:szCs w:val="28"/>
        </w:rPr>
        <w:t>1</w:t>
      </w:r>
      <w:proofErr w:type="gramEnd"/>
      <w:r w:rsidRPr="000E50C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F4C">
        <w:rPr>
          <w:rFonts w:ascii="Times New Roman" w:hAnsi="Times New Roman"/>
          <w:sz w:val="28"/>
          <w:szCs w:val="28"/>
        </w:rPr>
        <w:t>и развития, видами батика: холодный батик, узелковый батик, техника сво</w:t>
      </w:r>
      <w:r>
        <w:rPr>
          <w:rFonts w:ascii="Times New Roman" w:hAnsi="Times New Roman"/>
          <w:sz w:val="28"/>
          <w:szCs w:val="28"/>
        </w:rPr>
        <w:t>бо</w:t>
      </w:r>
      <w:r w:rsidRPr="00337F4C">
        <w:rPr>
          <w:rFonts w:ascii="Times New Roman" w:hAnsi="Times New Roman"/>
          <w:sz w:val="28"/>
          <w:szCs w:val="28"/>
        </w:rPr>
        <w:t>дно</w:t>
      </w:r>
      <w:r>
        <w:rPr>
          <w:rFonts w:ascii="Times New Roman" w:hAnsi="Times New Roman"/>
          <w:sz w:val="28"/>
          <w:szCs w:val="28"/>
        </w:rPr>
        <w:t xml:space="preserve">й росписи, солевой эффект и др. 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- основной, будет направлен на овладение детьми старшего дошкольного возраста техникой таких видов батика, как холодный батик, узелковый батик, техника сводной росписи, солевой эффект и др.;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>- творческий, направленный на поиск вариативных способов создания рисунка на ткани: холодный батик, узелковый батик, техника свободной росписи, солевой эффект и др., выразительных средств, в передаче образов изображения, прежде всего цветового решения, композиции и др., создание новых, оригинальных продуктов детской деятельности имеющих практическое назначение.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На первом ознакомительном этапе на первый план выдвигается задача формирования интереса к искусству ручной росписи ткани - батик. Детей можно познакомить с легендой возникновения батика, различными способами выполнения росписи (холодный, узелковый, свободная роспись); развивать эмоциональное отношение к искусству росписи по ткани - батик</w:t>
      </w:r>
      <w:r w:rsidRPr="00337F4C">
        <w:rPr>
          <w:rFonts w:ascii="Times New Roman" w:hAnsi="Times New Roman"/>
          <w:color w:val="FF0000"/>
          <w:sz w:val="28"/>
          <w:szCs w:val="28"/>
        </w:rPr>
        <w:t xml:space="preserve">; </w:t>
      </w:r>
      <w:r w:rsidRPr="00337F4C">
        <w:rPr>
          <w:rFonts w:ascii="Times New Roman" w:hAnsi="Times New Roman"/>
          <w:sz w:val="28"/>
          <w:szCs w:val="28"/>
        </w:rPr>
        <w:t xml:space="preserve">развивать фантазию, творческую активность; воспитывать интерес к художественной росписи по ткани. </w:t>
      </w:r>
    </w:p>
    <w:p w:rsidR="00723553" w:rsidRPr="00337F4C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>Обучающий этап поможет детям овладеть техникой рисования красками батик, понять свойства изобразительного материала, его выразительные возможности, что в конечном итоге обогатит рисунки детей, позволит получить разнообразные решения одного и того же предмета, явления, будет способствовать развитию детского творчества.</w:t>
      </w:r>
    </w:p>
    <w:p w:rsidR="00723553" w:rsidRDefault="00723553" w:rsidP="00723553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F4C">
        <w:rPr>
          <w:rFonts w:ascii="Times New Roman" w:hAnsi="Times New Roman"/>
          <w:sz w:val="28"/>
          <w:szCs w:val="28"/>
        </w:rPr>
        <w:t xml:space="preserve">Творческий этап предполагает вариативность способов создания рисунка на ткани (холодный батик, узелковый батик, техника свободной росписи, </w:t>
      </w:r>
      <w:r w:rsidRPr="00337F4C">
        <w:rPr>
          <w:rFonts w:ascii="Times New Roman" w:hAnsi="Times New Roman"/>
          <w:sz w:val="28"/>
          <w:szCs w:val="28"/>
        </w:rPr>
        <w:lastRenderedPageBreak/>
        <w:t>солевой эффект и др.); поиск выразительных сре</w:t>
      </w:r>
      <w:proofErr w:type="gramStart"/>
      <w:r w:rsidRPr="00337F4C">
        <w:rPr>
          <w:rFonts w:ascii="Times New Roman" w:hAnsi="Times New Roman"/>
          <w:sz w:val="28"/>
          <w:szCs w:val="28"/>
        </w:rPr>
        <w:t>дств в п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ередаче образов изображения, цветового решения, композиции и др.; возможности создания новых, оригинальных продуктов детской деятельности имеющих практическое назначение. А также развить воображение, интерес к искусству техники батик. </w:t>
      </w:r>
    </w:p>
    <w:p w:rsidR="00723553" w:rsidRDefault="00723553" w:rsidP="00723553">
      <w:pPr>
        <w:pStyle w:val="a4"/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 мало важным познакомить детей с материалами и инструментами используемыми на занятиях </w:t>
      </w:r>
      <w:r w:rsidRPr="00633C5E">
        <w:rPr>
          <w:rFonts w:ascii="Times New Roman" w:hAnsi="Times New Roman"/>
          <w:sz w:val="28"/>
          <w:szCs w:val="28"/>
        </w:rPr>
        <w:t>[приложение</w:t>
      </w:r>
      <w:proofErr w:type="gramStart"/>
      <w:r w:rsidRPr="00633C5E">
        <w:rPr>
          <w:rFonts w:ascii="Times New Roman" w:hAnsi="Times New Roman"/>
          <w:sz w:val="28"/>
          <w:szCs w:val="28"/>
        </w:rPr>
        <w:t>2</w:t>
      </w:r>
      <w:proofErr w:type="gramEnd"/>
      <w:r w:rsidRPr="00633C5E">
        <w:rPr>
          <w:rFonts w:ascii="Times New Roman" w:hAnsi="Times New Roman"/>
          <w:sz w:val="28"/>
          <w:szCs w:val="28"/>
        </w:rPr>
        <w:t>]</w:t>
      </w:r>
      <w:r w:rsidRPr="00B663F1">
        <w:rPr>
          <w:rFonts w:ascii="Times New Roman" w:hAnsi="Times New Roman"/>
          <w:color w:val="00206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безопасностью их использования.</w:t>
      </w:r>
      <w:r w:rsidRPr="00F66559">
        <w:rPr>
          <w:rFonts w:ascii="Times New Roman" w:hAnsi="Times New Roman"/>
          <w:sz w:val="28"/>
          <w:szCs w:val="28"/>
        </w:rPr>
        <w:t xml:space="preserve"> </w:t>
      </w:r>
    </w:p>
    <w:p w:rsidR="00723553" w:rsidRDefault="00723553" w:rsidP="00723553">
      <w:pPr>
        <w:pStyle w:val="a4"/>
        <w:spacing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37F4C">
        <w:rPr>
          <w:rFonts w:ascii="Times New Roman" w:hAnsi="Times New Roman"/>
          <w:sz w:val="28"/>
          <w:szCs w:val="28"/>
        </w:rPr>
        <w:t>Эффективной формой организации обучения использования батика в дошкольном образовательном учреждении будет  организация кружка</w:t>
      </w:r>
    </w:p>
    <w:p w:rsidR="00723553" w:rsidRPr="000E50C1" w:rsidRDefault="00723553" w:rsidP="00723553">
      <w:pPr>
        <w:pStyle w:val="a4"/>
        <w:spacing w:line="33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Перспективный  план по обучению детей технике батик рассчитан на один год </w:t>
      </w:r>
      <w:r w:rsidRPr="00337F4C">
        <w:rPr>
          <w:rFonts w:ascii="Times New Roman" w:hAnsi="Times New Roman"/>
          <w:sz w:val="28"/>
          <w:szCs w:val="28"/>
        </w:rPr>
        <w:t xml:space="preserve"> выстро</w:t>
      </w:r>
      <w:r>
        <w:rPr>
          <w:rFonts w:ascii="Times New Roman" w:hAnsi="Times New Roman"/>
          <w:sz w:val="28"/>
          <w:szCs w:val="28"/>
        </w:rPr>
        <w:t>ен</w:t>
      </w:r>
      <w:r w:rsidRPr="00337F4C">
        <w:rPr>
          <w:rFonts w:ascii="Times New Roman" w:hAnsi="Times New Roman"/>
          <w:sz w:val="28"/>
          <w:szCs w:val="28"/>
        </w:rPr>
        <w:t xml:space="preserve"> последовательно, с учетом постепенного усложнения техники, сложности заданий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плане предоставлены занятия в основном из методического пособия О.А.Абрамовой и  </w:t>
      </w:r>
      <w:proofErr w:type="spellStart"/>
      <w:r>
        <w:rPr>
          <w:rFonts w:ascii="Times New Roman" w:hAnsi="Times New Roman"/>
          <w:sz w:val="28"/>
          <w:szCs w:val="28"/>
        </w:rPr>
        <w:t>С.К.Кожохиной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предоставлены авторские занятия. </w:t>
      </w:r>
      <w:r w:rsidRPr="000E50C1">
        <w:rPr>
          <w:rFonts w:ascii="Times New Roman" w:hAnsi="Times New Roman"/>
          <w:sz w:val="28"/>
          <w:szCs w:val="28"/>
        </w:rPr>
        <w:t>[приложение4].</w:t>
      </w:r>
      <w:r w:rsidRPr="00F66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очень хорошо использовать на занятиях по обучению</w:t>
      </w:r>
      <w:r w:rsidRPr="00337F4C">
        <w:rPr>
          <w:rFonts w:ascii="Times New Roman" w:hAnsi="Times New Roman"/>
          <w:sz w:val="28"/>
          <w:szCs w:val="28"/>
        </w:rPr>
        <w:t xml:space="preserve"> технике батик </w:t>
      </w:r>
      <w:r>
        <w:rPr>
          <w:rFonts w:ascii="Times New Roman" w:hAnsi="Times New Roman"/>
          <w:sz w:val="28"/>
          <w:szCs w:val="28"/>
        </w:rPr>
        <w:t xml:space="preserve"> схемы поэтапного рисования (О.А.Абрамова), и схемы складывания материала для складного и узелкового батика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E50C1">
        <w:rPr>
          <w:rFonts w:ascii="Times New Roman" w:hAnsi="Times New Roman"/>
          <w:sz w:val="28"/>
          <w:szCs w:val="28"/>
        </w:rPr>
        <w:t>[</w:t>
      </w:r>
      <w:proofErr w:type="gramStart"/>
      <w:r w:rsidRPr="000E50C1">
        <w:rPr>
          <w:rFonts w:ascii="Times New Roman" w:hAnsi="Times New Roman"/>
          <w:sz w:val="28"/>
          <w:szCs w:val="28"/>
        </w:rPr>
        <w:t>п</w:t>
      </w:r>
      <w:proofErr w:type="gramEnd"/>
      <w:r w:rsidRPr="000E50C1">
        <w:rPr>
          <w:rFonts w:ascii="Times New Roman" w:hAnsi="Times New Roman"/>
          <w:sz w:val="28"/>
          <w:szCs w:val="28"/>
        </w:rPr>
        <w:t>риложение5]</w:t>
      </w: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Default="00723553" w:rsidP="007235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553" w:rsidRPr="00B67911" w:rsidRDefault="00723553" w:rsidP="0072355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67911">
        <w:rPr>
          <w:rFonts w:ascii="Times New Roman" w:hAnsi="Times New Roman"/>
          <w:b/>
          <w:sz w:val="32"/>
          <w:szCs w:val="32"/>
        </w:rPr>
        <w:lastRenderedPageBreak/>
        <w:t>Используе</w:t>
      </w:r>
      <w:r>
        <w:rPr>
          <w:rFonts w:ascii="Times New Roman" w:hAnsi="Times New Roman"/>
          <w:b/>
          <w:sz w:val="32"/>
          <w:szCs w:val="32"/>
        </w:rPr>
        <w:t>мые технологии росписи по ткани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bCs/>
          <w:i/>
          <w:iCs/>
          <w:sz w:val="28"/>
          <w:szCs w:val="28"/>
          <w:u w:val="single"/>
        </w:rPr>
        <w:t>Горячий</w:t>
      </w:r>
      <w:r w:rsidRPr="00337F4C">
        <w:rPr>
          <w:rFonts w:ascii="Times New Roman" w:hAnsi="Times New Roman"/>
          <w:bCs/>
          <w:iCs/>
          <w:sz w:val="28"/>
          <w:szCs w:val="28"/>
          <w:u w:val="single"/>
        </w:rPr>
        <w:t xml:space="preserve">: </w:t>
      </w:r>
      <w:r w:rsidRPr="00337F4C">
        <w:rPr>
          <w:rFonts w:ascii="Times New Roman" w:hAnsi="Times New Roman"/>
          <w:iCs/>
          <w:sz w:val="28"/>
          <w:szCs w:val="28"/>
        </w:rPr>
        <w:t>простой, сложный, работа от пятна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F4C">
        <w:rPr>
          <w:rFonts w:ascii="Times New Roman" w:hAnsi="Times New Roman"/>
          <w:bCs/>
          <w:i/>
          <w:iCs/>
          <w:sz w:val="28"/>
          <w:szCs w:val="28"/>
          <w:u w:val="single"/>
        </w:rPr>
        <w:t>Бандан</w:t>
      </w:r>
      <w:proofErr w:type="spellEnd"/>
      <w:r w:rsidRPr="00337F4C">
        <w:rPr>
          <w:rFonts w:ascii="Times New Roman" w:hAnsi="Times New Roman"/>
          <w:bCs/>
          <w:iCs/>
          <w:sz w:val="28"/>
          <w:szCs w:val="28"/>
        </w:rPr>
        <w:t>:</w:t>
      </w:r>
      <w:r w:rsidRPr="00337F4C">
        <w:rPr>
          <w:rFonts w:ascii="Times New Roman" w:hAnsi="Times New Roman"/>
          <w:iCs/>
          <w:sz w:val="28"/>
          <w:szCs w:val="28"/>
        </w:rPr>
        <w:t xml:space="preserve"> с помощью камешка, складной, </w:t>
      </w:r>
      <w:proofErr w:type="gramStart"/>
      <w:r w:rsidRPr="00337F4C">
        <w:rPr>
          <w:rFonts w:ascii="Times New Roman" w:hAnsi="Times New Roman"/>
          <w:iCs/>
          <w:sz w:val="28"/>
          <w:szCs w:val="28"/>
        </w:rPr>
        <w:t>сырым</w:t>
      </w:r>
      <w:proofErr w:type="gramEnd"/>
      <w:r w:rsidRPr="00337F4C">
        <w:rPr>
          <w:rFonts w:ascii="Times New Roman" w:hAnsi="Times New Roman"/>
          <w:iCs/>
          <w:sz w:val="28"/>
          <w:szCs w:val="28"/>
        </w:rPr>
        <w:t xml:space="preserve"> по сырому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bCs/>
          <w:i/>
          <w:iCs/>
          <w:sz w:val="28"/>
          <w:szCs w:val="28"/>
        </w:rPr>
        <w:t>Дополнительные эффекты</w:t>
      </w:r>
      <w:r w:rsidRPr="00337F4C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337F4C">
        <w:rPr>
          <w:rFonts w:ascii="Times New Roman" w:hAnsi="Times New Roman"/>
          <w:iCs/>
          <w:sz w:val="28"/>
          <w:szCs w:val="28"/>
        </w:rPr>
        <w:t xml:space="preserve">присыпка сухими красителями, </w:t>
      </w:r>
      <w:proofErr w:type="spellStart"/>
      <w:r w:rsidRPr="00337F4C">
        <w:rPr>
          <w:rFonts w:ascii="Times New Roman" w:hAnsi="Times New Roman"/>
          <w:iCs/>
          <w:sz w:val="28"/>
          <w:szCs w:val="28"/>
        </w:rPr>
        <w:t>крокле</w:t>
      </w:r>
      <w:proofErr w:type="spellEnd"/>
      <w:r w:rsidRPr="00337F4C">
        <w:rPr>
          <w:rFonts w:ascii="Times New Roman" w:hAnsi="Times New Roman"/>
          <w:iCs/>
          <w:sz w:val="28"/>
          <w:szCs w:val="28"/>
        </w:rPr>
        <w:t>, процарапывание, отмывка белизной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Холодный: </w:t>
      </w:r>
      <w:r w:rsidRPr="00337F4C">
        <w:rPr>
          <w:rFonts w:ascii="Times New Roman" w:hAnsi="Times New Roman"/>
          <w:iCs/>
          <w:sz w:val="28"/>
          <w:szCs w:val="28"/>
        </w:rPr>
        <w:t>роспись по белому фону, роспись по предварительно окрашенному фону, цветная графика, витраж, многослойная техника, солевой эффект.</w:t>
      </w:r>
    </w:p>
    <w:p w:rsidR="00723553" w:rsidRPr="00337F4C" w:rsidRDefault="00723553" w:rsidP="0072355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7F4C">
        <w:rPr>
          <w:rFonts w:ascii="Times New Roman" w:hAnsi="Times New Roman"/>
          <w:bCs/>
          <w:i/>
          <w:iCs/>
          <w:sz w:val="28"/>
          <w:szCs w:val="28"/>
          <w:u w:val="single"/>
        </w:rPr>
        <w:t>Свободная роспись</w:t>
      </w:r>
    </w:p>
    <w:p w:rsidR="00723553" w:rsidRPr="000E4834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F4C">
        <w:rPr>
          <w:rFonts w:ascii="Times New Roman" w:hAnsi="Times New Roman"/>
          <w:sz w:val="28"/>
          <w:szCs w:val="28"/>
        </w:rPr>
        <w:t xml:space="preserve">Каждая из росписей имеет свою специфику и необходимо обратить внимание детей на особенности </w:t>
      </w:r>
      <w:proofErr w:type="gramStart"/>
      <w:r w:rsidRPr="00337F4C">
        <w:rPr>
          <w:rFonts w:ascii="Times New Roman" w:hAnsi="Times New Roman"/>
          <w:sz w:val="28"/>
          <w:szCs w:val="28"/>
        </w:rPr>
        <w:t>технического исполнения</w:t>
      </w:r>
      <w:proofErr w:type="gramEnd"/>
      <w:r w:rsidRPr="00337F4C">
        <w:rPr>
          <w:rFonts w:ascii="Times New Roman" w:hAnsi="Times New Roman"/>
          <w:sz w:val="28"/>
          <w:szCs w:val="28"/>
        </w:rPr>
        <w:t xml:space="preserve"> и результаты работы</w:t>
      </w:r>
      <w:r w:rsidRPr="000E4834">
        <w:rPr>
          <w:rFonts w:ascii="Times New Roman" w:hAnsi="Times New Roman"/>
          <w:sz w:val="28"/>
          <w:szCs w:val="28"/>
        </w:rPr>
        <w:t>. [Приложение3]</w:t>
      </w:r>
    </w:p>
    <w:p w:rsidR="00723553" w:rsidRDefault="00723553" w:rsidP="007235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67911">
        <w:rPr>
          <w:rFonts w:ascii="Times New Roman" w:hAnsi="Times New Roman"/>
          <w:b/>
          <w:sz w:val="32"/>
          <w:szCs w:val="32"/>
        </w:rPr>
        <w:lastRenderedPageBreak/>
        <w:t>Перспективное планирование кружка «Мир батика»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1440"/>
        <w:gridCol w:w="720"/>
        <w:gridCol w:w="3420"/>
        <w:gridCol w:w="2520"/>
      </w:tblGrid>
      <w:tr w:rsidR="00723553" w:rsidRPr="009463CB" w:rsidTr="002D5D9E">
        <w:tc>
          <w:tcPr>
            <w:tcW w:w="1188" w:type="dxa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Месяц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Неделя</w:t>
            </w:r>
          </w:p>
        </w:tc>
        <w:tc>
          <w:tcPr>
            <w:tcW w:w="720" w:type="dxa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 xml:space="preserve">№ </w:t>
            </w:r>
          </w:p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proofErr w:type="gramStart"/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п</w:t>
            </w:r>
            <w:proofErr w:type="spellEnd"/>
            <w:proofErr w:type="gramEnd"/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proofErr w:type="spellStart"/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420" w:type="dxa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Способ росписи ткани</w:t>
            </w:r>
          </w:p>
        </w:tc>
        <w:tc>
          <w:tcPr>
            <w:tcW w:w="2520" w:type="dxa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Тема занятия</w:t>
            </w: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Октябрь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Свободная роспись +  цветной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Волшебная ткань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Печать листьями + цветной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Листопад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Ноябрь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цветной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Чудо-птица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34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узелковый способ</w:t>
            </w:r>
          </w:p>
        </w:tc>
        <w:tc>
          <w:tcPr>
            <w:tcW w:w="25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Салфетки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5</w:t>
            </w:r>
          </w:p>
        </w:tc>
        <w:tc>
          <w:tcPr>
            <w:tcW w:w="34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складной способ</w:t>
            </w:r>
          </w:p>
        </w:tc>
        <w:tc>
          <w:tcPr>
            <w:tcW w:w="25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Платочки</w:t>
            </w: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Декабрь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6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цветной контур + декоративный клей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Новогодняя открытка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7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</w:t>
            </w:r>
          </w:p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Бесцветный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Караван верблюдов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Январь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8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Горячий батик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Вкусный натюрморт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9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соль + цветной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Подводный мир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Февраль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10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 цветной контур + акрил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Галстук для папы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цветной контур + акрил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Шарф для мамы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Март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узелковый способ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Букет цветов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13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Холодный батик + прозрачный контур</w:t>
            </w:r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Наши комнатные растения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 w:val="restart"/>
            <w:textDirection w:val="btLr"/>
          </w:tcPr>
          <w:p w:rsidR="00723553" w:rsidRPr="009463CB" w:rsidRDefault="00723553" w:rsidP="002D5D9E">
            <w:pPr>
              <w:spacing w:after="0" w:line="228" w:lineRule="auto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Апрель</w:t>
            </w: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14</w:t>
            </w:r>
          </w:p>
        </w:tc>
        <w:tc>
          <w:tcPr>
            <w:tcW w:w="34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pacing w:val="-14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 xml:space="preserve">Свободная роспись + горячий сжатый батик + дополнительный эффект </w:t>
            </w:r>
            <w:proofErr w:type="spellStart"/>
            <w:r w:rsidRPr="009463CB">
              <w:rPr>
                <w:rFonts w:ascii="Times New Roman" w:hAnsi="Times New Roman"/>
                <w:spacing w:val="-14"/>
                <w:sz w:val="30"/>
                <w:szCs w:val="30"/>
              </w:rPr>
              <w:t>кракле</w:t>
            </w:r>
            <w:proofErr w:type="spellEnd"/>
          </w:p>
        </w:tc>
        <w:tc>
          <w:tcPr>
            <w:tcW w:w="2520" w:type="dxa"/>
            <w:vMerge w:val="restart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sz w:val="30"/>
                <w:szCs w:val="30"/>
              </w:rPr>
            </w:pPr>
            <w:r w:rsidRPr="009463CB">
              <w:rPr>
                <w:rFonts w:ascii="Times New Roman" w:hAnsi="Times New Roman"/>
                <w:sz w:val="30"/>
                <w:szCs w:val="30"/>
              </w:rPr>
              <w:t>Древняя роспись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4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pacing w:val="-14"/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7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15</w:t>
            </w:r>
          </w:p>
        </w:tc>
        <w:tc>
          <w:tcPr>
            <w:tcW w:w="3420" w:type="dxa"/>
          </w:tcPr>
          <w:p w:rsidR="00723553" w:rsidRPr="009463CB" w:rsidRDefault="00723553" w:rsidP="002D5D9E">
            <w:pPr>
              <w:spacing w:after="0" w:line="240" w:lineRule="auto"/>
              <w:rPr>
                <w:rFonts w:ascii="Times New Roman" w:hAnsi="Times New Roman"/>
                <w:spacing w:val="-14"/>
                <w:sz w:val="32"/>
                <w:szCs w:val="32"/>
              </w:rPr>
            </w:pPr>
            <w:r w:rsidRPr="009463CB">
              <w:rPr>
                <w:rFonts w:ascii="Times New Roman" w:hAnsi="Times New Roman"/>
                <w:spacing w:val="-14"/>
                <w:sz w:val="32"/>
                <w:szCs w:val="32"/>
              </w:rPr>
              <w:t>Дополнительный эффект- присыпка сухими красителями</w:t>
            </w:r>
          </w:p>
        </w:tc>
        <w:tc>
          <w:tcPr>
            <w:tcW w:w="2520" w:type="dxa"/>
          </w:tcPr>
          <w:p w:rsidR="00723553" w:rsidRPr="009463CB" w:rsidRDefault="00723553" w:rsidP="002D5D9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463CB">
              <w:rPr>
                <w:rFonts w:ascii="Times New Roman" w:hAnsi="Times New Roman"/>
                <w:sz w:val="32"/>
                <w:szCs w:val="32"/>
              </w:rPr>
              <w:t>Салют</w:t>
            </w:r>
          </w:p>
        </w:tc>
      </w:tr>
      <w:tr w:rsidR="00723553" w:rsidRPr="009463CB" w:rsidTr="002D5D9E">
        <w:tc>
          <w:tcPr>
            <w:tcW w:w="1188" w:type="dxa"/>
            <w:vMerge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720" w:type="dxa"/>
            <w:vAlign w:val="center"/>
          </w:tcPr>
          <w:p w:rsidR="00723553" w:rsidRPr="009463CB" w:rsidRDefault="00723553" w:rsidP="002D5D9E">
            <w:pPr>
              <w:spacing w:after="0" w:line="228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9463CB">
              <w:rPr>
                <w:rFonts w:ascii="Times New Roman" w:hAnsi="Times New Roman"/>
                <w:b/>
                <w:sz w:val="30"/>
                <w:szCs w:val="30"/>
              </w:rPr>
              <w:t>16</w:t>
            </w:r>
          </w:p>
        </w:tc>
        <w:tc>
          <w:tcPr>
            <w:tcW w:w="3420" w:type="dxa"/>
          </w:tcPr>
          <w:p w:rsidR="00723553" w:rsidRPr="009463CB" w:rsidRDefault="00723553" w:rsidP="002D5D9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463CB">
              <w:rPr>
                <w:rFonts w:ascii="Times New Roman" w:hAnsi="Times New Roman"/>
                <w:sz w:val="32"/>
                <w:szCs w:val="32"/>
              </w:rPr>
              <w:t xml:space="preserve">Холодный </w:t>
            </w:r>
            <w:proofErr w:type="spellStart"/>
            <w:r w:rsidRPr="009463CB">
              <w:rPr>
                <w:rFonts w:ascii="Times New Roman" w:hAnsi="Times New Roman"/>
                <w:sz w:val="32"/>
                <w:szCs w:val="32"/>
              </w:rPr>
              <w:t>батик+акрил</w:t>
            </w:r>
            <w:proofErr w:type="spellEnd"/>
          </w:p>
        </w:tc>
        <w:tc>
          <w:tcPr>
            <w:tcW w:w="2520" w:type="dxa"/>
          </w:tcPr>
          <w:p w:rsidR="00723553" w:rsidRPr="009463CB" w:rsidRDefault="00723553" w:rsidP="002D5D9E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463CB">
              <w:rPr>
                <w:rFonts w:ascii="Times New Roman" w:hAnsi="Times New Roman"/>
                <w:sz w:val="32"/>
                <w:szCs w:val="32"/>
              </w:rPr>
              <w:t>Красивые бабочки</w:t>
            </w:r>
          </w:p>
        </w:tc>
      </w:tr>
    </w:tbl>
    <w:p w:rsidR="00723553" w:rsidRDefault="00723553" w:rsidP="007235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pStyle w:val="a4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6507A6">
        <w:rPr>
          <w:rFonts w:ascii="Times New Roman" w:hAnsi="Times New Roman"/>
          <w:b/>
          <w:sz w:val="30"/>
          <w:szCs w:val="30"/>
        </w:rPr>
        <w:lastRenderedPageBreak/>
        <w:t>ЗАКЛЮЧЕНИЕ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30136D">
        <w:rPr>
          <w:rFonts w:ascii="Times New Roman" w:hAnsi="Times New Roman"/>
          <w:sz w:val="32"/>
          <w:szCs w:val="32"/>
        </w:rPr>
        <w:t xml:space="preserve">    Тема проекта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136D">
        <w:rPr>
          <w:rFonts w:ascii="Times New Roman" w:hAnsi="Times New Roman"/>
          <w:sz w:val="32"/>
          <w:szCs w:val="32"/>
        </w:rPr>
        <w:t>- развитие  творческих способностей старших дошкольников в процессе рисования.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30136D">
        <w:rPr>
          <w:rFonts w:ascii="Times New Roman" w:eastAsia="Times New Roman" w:hAnsi="Times New Roman"/>
          <w:sz w:val="32"/>
          <w:szCs w:val="32"/>
          <w:lang w:eastAsia="ru-RU"/>
        </w:rPr>
        <w:t xml:space="preserve">Целью данного проекта являлось </w:t>
      </w:r>
      <w:r w:rsidRPr="0030136D">
        <w:rPr>
          <w:rFonts w:ascii="Times New Roman" w:hAnsi="Times New Roman"/>
          <w:sz w:val="32"/>
          <w:szCs w:val="32"/>
        </w:rPr>
        <w:t>анализ опыта работы по</w:t>
      </w:r>
      <w:r w:rsidRPr="0030136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30136D">
        <w:rPr>
          <w:rFonts w:ascii="Times New Roman" w:hAnsi="Times New Roman"/>
          <w:spacing w:val="-10"/>
          <w:sz w:val="32"/>
          <w:szCs w:val="32"/>
        </w:rPr>
        <w:t xml:space="preserve">обучению детей старшего дошкольного возраста  нетрадиционным способам рисования в процессе рисования   на ткани. 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30136D">
        <w:rPr>
          <w:rFonts w:ascii="Times New Roman" w:hAnsi="Times New Roman"/>
          <w:sz w:val="32"/>
          <w:szCs w:val="32"/>
        </w:rPr>
        <w:t xml:space="preserve">     Теоретический анализ психолого-педагогической литературы показал, что существует различное определений способностей. Обобщив точки зрения различных авторов, можно прийти  к выводу, что способности - это особенности личности, которые обеспечивают сравнительную легкость и высокое качество овладения определенной деятельностью. Важным для проекта  являлось установление </w:t>
      </w:r>
      <w:proofErr w:type="gramStart"/>
      <w:r w:rsidRPr="0030136D">
        <w:rPr>
          <w:rFonts w:ascii="Times New Roman" w:hAnsi="Times New Roman"/>
          <w:sz w:val="32"/>
          <w:szCs w:val="32"/>
        </w:rPr>
        <w:t>факта о включении</w:t>
      </w:r>
      <w:proofErr w:type="gramEnd"/>
      <w:r w:rsidRPr="0030136D">
        <w:rPr>
          <w:rFonts w:ascii="Times New Roman" w:hAnsi="Times New Roman"/>
          <w:sz w:val="32"/>
          <w:szCs w:val="32"/>
        </w:rPr>
        <w:t xml:space="preserve"> в понятие "детское </w:t>
      </w:r>
      <w:r w:rsidRPr="0030136D">
        <w:rPr>
          <w:rFonts w:ascii="Times New Roman" w:hAnsi="Times New Roman"/>
          <w:spacing w:val="-10"/>
          <w:sz w:val="32"/>
          <w:szCs w:val="32"/>
        </w:rPr>
        <w:t>творчество" взаимосвязанных компонентов, таких как "творчество", " творческие способности", "изобразительное творчество", без которых невозможно определить сущность детского творчества.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30136D">
        <w:rPr>
          <w:rFonts w:ascii="Times New Roman" w:hAnsi="Times New Roman"/>
          <w:sz w:val="32"/>
          <w:szCs w:val="32"/>
        </w:rPr>
        <w:t xml:space="preserve">      Е.А. </w:t>
      </w:r>
      <w:proofErr w:type="spellStart"/>
      <w:r w:rsidRPr="0030136D">
        <w:rPr>
          <w:rFonts w:ascii="Times New Roman" w:hAnsi="Times New Roman"/>
          <w:sz w:val="32"/>
          <w:szCs w:val="32"/>
        </w:rPr>
        <w:t>Флериной</w:t>
      </w:r>
      <w:proofErr w:type="spellEnd"/>
      <w:r w:rsidRPr="0030136D">
        <w:rPr>
          <w:rFonts w:ascii="Times New Roman" w:hAnsi="Times New Roman"/>
          <w:sz w:val="32"/>
          <w:szCs w:val="32"/>
        </w:rPr>
        <w:t xml:space="preserve"> было определено, что обучение не препятствует развитию творчества. Поэтому задача педагога - найти оптимальное соотношение творчества и обучения на занятиях, обеспечить реализацию необходимых условий для развития творчества.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136D">
        <w:rPr>
          <w:rFonts w:ascii="Times New Roman" w:hAnsi="Times New Roman"/>
          <w:spacing w:val="-10"/>
          <w:sz w:val="32"/>
          <w:szCs w:val="32"/>
        </w:rPr>
        <w:t>"Творчество - в прямом смысле - есть созидание нового"</w:t>
      </w:r>
      <w:r>
        <w:rPr>
          <w:rFonts w:ascii="Times New Roman" w:hAnsi="Times New Roman"/>
          <w:spacing w:val="-10"/>
          <w:sz w:val="32"/>
          <w:szCs w:val="32"/>
        </w:rPr>
        <w:t>.</w:t>
      </w:r>
      <w:r w:rsidRPr="0030136D">
        <w:rPr>
          <w:rFonts w:ascii="Times New Roman" w:hAnsi="Times New Roman"/>
          <w:spacing w:val="-10"/>
          <w:sz w:val="32"/>
          <w:szCs w:val="32"/>
        </w:rPr>
        <w:t xml:space="preserve"> Но понятие творчества предполагает личное начало и соответствующее ему слово употребляется по преимуществу в применении к деятельности человека. В этом общепринятом смысле "творчество - условный термин для обозначения психического акта, выражающегося в воплощении, воспроизведении или комбинации данных нашего сознания, в (относительно) новой форме, в области отвлеченной мысли, художественной и практической деятельности." - говорится в статье Ф. Батюшкова "Творчество" (1901), </w:t>
      </w:r>
      <w:proofErr w:type="spellStart"/>
      <w:proofErr w:type="gramStart"/>
      <w:r w:rsidRPr="0030136D">
        <w:rPr>
          <w:rFonts w:ascii="Times New Roman" w:hAnsi="Times New Roman"/>
          <w:spacing w:val="-10"/>
          <w:sz w:val="32"/>
          <w:szCs w:val="32"/>
        </w:rPr>
        <w:t>процитиро</w:t>
      </w:r>
      <w:r>
        <w:rPr>
          <w:rFonts w:ascii="Times New Roman" w:hAnsi="Times New Roman"/>
          <w:spacing w:val="-10"/>
          <w:sz w:val="32"/>
          <w:szCs w:val="32"/>
        </w:rPr>
        <w:t>-</w:t>
      </w:r>
      <w:r w:rsidRPr="0030136D">
        <w:rPr>
          <w:rFonts w:ascii="Times New Roman" w:hAnsi="Times New Roman"/>
          <w:spacing w:val="-10"/>
          <w:sz w:val="32"/>
          <w:szCs w:val="32"/>
        </w:rPr>
        <w:t>ванной</w:t>
      </w:r>
      <w:proofErr w:type="spellEnd"/>
      <w:proofErr w:type="gramEnd"/>
      <w:r w:rsidRPr="0030136D">
        <w:rPr>
          <w:rFonts w:ascii="Times New Roman" w:hAnsi="Times New Roman"/>
          <w:spacing w:val="-10"/>
          <w:sz w:val="32"/>
          <w:szCs w:val="32"/>
        </w:rPr>
        <w:t xml:space="preserve"> в Энциклопедическом словаре Брокгауза и Эфрона.</w:t>
      </w:r>
    </w:p>
    <w:p w:rsidR="00723553" w:rsidRPr="003C1652" w:rsidRDefault="00723553" w:rsidP="00723553">
      <w:pPr>
        <w:spacing w:after="0" w:line="288" w:lineRule="auto"/>
        <w:jc w:val="both"/>
        <w:rPr>
          <w:rFonts w:ascii="Times New Roman" w:hAnsi="Times New Roman"/>
          <w:spacing w:val="-14"/>
          <w:sz w:val="32"/>
          <w:szCs w:val="32"/>
        </w:rPr>
      </w:pPr>
      <w:r w:rsidRPr="0030136D">
        <w:rPr>
          <w:rFonts w:ascii="Times New Roman" w:hAnsi="Times New Roman"/>
          <w:spacing w:val="-10"/>
          <w:sz w:val="32"/>
          <w:szCs w:val="32"/>
        </w:rPr>
        <w:t xml:space="preserve">      Эта характеристика творчества имеет глубокий психологический смысл: личностный и процессуальный. Во-первых, творчество </w:t>
      </w:r>
      <w:r w:rsidRPr="0030136D">
        <w:rPr>
          <w:rFonts w:ascii="Times New Roman" w:hAnsi="Times New Roman"/>
          <w:spacing w:val="-10"/>
          <w:sz w:val="32"/>
          <w:szCs w:val="32"/>
        </w:rPr>
        <w:lastRenderedPageBreak/>
        <w:t xml:space="preserve">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Во-вторых, изучение этих свойств личности указывает на важную роль воображения, интуиции, неосознаваемых компонентов умственной активности, а также потребности личности в </w:t>
      </w:r>
      <w:proofErr w:type="spellStart"/>
      <w:r w:rsidRPr="0030136D">
        <w:rPr>
          <w:rFonts w:ascii="Times New Roman" w:hAnsi="Times New Roman"/>
          <w:spacing w:val="-10"/>
          <w:sz w:val="32"/>
          <w:szCs w:val="32"/>
        </w:rPr>
        <w:t>самоактуализации</w:t>
      </w:r>
      <w:proofErr w:type="spellEnd"/>
      <w:r w:rsidRPr="0030136D">
        <w:rPr>
          <w:rFonts w:ascii="Times New Roman" w:hAnsi="Times New Roman"/>
          <w:spacing w:val="-10"/>
          <w:sz w:val="32"/>
          <w:szCs w:val="32"/>
        </w:rPr>
        <w:t xml:space="preserve">, в раскрытии и </w:t>
      </w:r>
      <w:r w:rsidRPr="003C1652">
        <w:rPr>
          <w:rFonts w:ascii="Times New Roman" w:hAnsi="Times New Roman"/>
          <w:spacing w:val="-14"/>
          <w:sz w:val="32"/>
          <w:szCs w:val="32"/>
        </w:rPr>
        <w:t>расширении своих созидательных возможностей (Лебедева Л.Д., 1994).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30136D">
        <w:rPr>
          <w:rFonts w:ascii="Times New Roman" w:hAnsi="Times New Roman"/>
          <w:spacing w:val="-10"/>
          <w:sz w:val="32"/>
          <w:szCs w:val="32"/>
        </w:rPr>
        <w:t xml:space="preserve">В заключение отметим, что рисование нетрадиционными техниками - это огромная возможность для детей думать, пробовать, искать, экспериментировать, а самое главное, </w:t>
      </w:r>
      <w:proofErr w:type="spellStart"/>
      <w:r w:rsidRPr="0030136D">
        <w:rPr>
          <w:rFonts w:ascii="Times New Roman" w:hAnsi="Times New Roman"/>
          <w:spacing w:val="-10"/>
          <w:sz w:val="32"/>
          <w:szCs w:val="32"/>
        </w:rPr>
        <w:t>самовыражаться</w:t>
      </w:r>
      <w:proofErr w:type="spellEnd"/>
      <w:r w:rsidRPr="0030136D">
        <w:rPr>
          <w:rFonts w:ascii="Times New Roman" w:hAnsi="Times New Roman"/>
          <w:spacing w:val="-10"/>
          <w:sz w:val="32"/>
          <w:szCs w:val="32"/>
        </w:rPr>
        <w:t>.</w:t>
      </w:r>
    </w:p>
    <w:p w:rsidR="00723553" w:rsidRPr="0030136D" w:rsidRDefault="00723553" w:rsidP="00723553">
      <w:pPr>
        <w:spacing w:after="0" w:line="288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30136D">
        <w:rPr>
          <w:rFonts w:ascii="Times New Roman" w:hAnsi="Times New Roman"/>
          <w:spacing w:val="-10"/>
          <w:sz w:val="32"/>
          <w:szCs w:val="32"/>
        </w:rPr>
        <w:t xml:space="preserve">Роспись по ткани оказалась очень интересным и увлекательным для детей занятием, простым в исполнении, и в то же время весьма эффективным по результатам. Дети с интересом работают над красочными композициями, гармонируя сначала немного, а затем всё большее количество цветовых сочетаний. </w:t>
      </w:r>
    </w:p>
    <w:p w:rsidR="00723553" w:rsidRDefault="00723553" w:rsidP="00723553">
      <w:pPr>
        <w:spacing w:after="0" w:line="288" w:lineRule="auto"/>
        <w:jc w:val="both"/>
        <w:rPr>
          <w:rFonts w:ascii="Times New Roman" w:hAnsi="Times New Roman"/>
          <w:spacing w:val="-14"/>
          <w:sz w:val="32"/>
          <w:szCs w:val="32"/>
        </w:rPr>
      </w:pPr>
      <w:r w:rsidRPr="003C1652">
        <w:rPr>
          <w:rFonts w:ascii="Times New Roman" w:hAnsi="Times New Roman"/>
          <w:spacing w:val="-14"/>
          <w:sz w:val="32"/>
          <w:szCs w:val="32"/>
        </w:rPr>
        <w:t xml:space="preserve">Изобразительная деятельность детей приобретает художественно-творческий характер постепенно, в результате накопления и уточнения образов-представлений и овладения способами изображения. Важное условие развития ребенка - не только оригинальное задание, но и использование на занятиях нетрадиционного материала и </w:t>
      </w:r>
      <w:proofErr w:type="spellStart"/>
      <w:proofErr w:type="gramStart"/>
      <w:r w:rsidRPr="003C1652">
        <w:rPr>
          <w:rFonts w:ascii="Times New Roman" w:hAnsi="Times New Roman"/>
          <w:spacing w:val="-14"/>
          <w:sz w:val="32"/>
          <w:szCs w:val="32"/>
        </w:rPr>
        <w:t>нестандарт</w:t>
      </w:r>
      <w:r>
        <w:rPr>
          <w:rFonts w:ascii="Times New Roman" w:hAnsi="Times New Roman"/>
          <w:spacing w:val="-14"/>
          <w:sz w:val="32"/>
          <w:szCs w:val="32"/>
        </w:rPr>
        <w:t>-</w:t>
      </w:r>
      <w:r w:rsidRPr="003C1652">
        <w:rPr>
          <w:rFonts w:ascii="Times New Roman" w:hAnsi="Times New Roman"/>
          <w:spacing w:val="-14"/>
          <w:sz w:val="32"/>
          <w:szCs w:val="32"/>
        </w:rPr>
        <w:t>ных</w:t>
      </w:r>
      <w:proofErr w:type="spellEnd"/>
      <w:proofErr w:type="gramEnd"/>
      <w:r w:rsidRPr="003C1652">
        <w:rPr>
          <w:rFonts w:ascii="Times New Roman" w:hAnsi="Times New Roman"/>
          <w:spacing w:val="-14"/>
          <w:sz w:val="32"/>
          <w:szCs w:val="32"/>
        </w:rPr>
        <w:t xml:space="preserve"> изобразительных технологий. Под техникой рисунка следует </w:t>
      </w:r>
      <w:proofErr w:type="spellStart"/>
      <w:proofErr w:type="gramStart"/>
      <w:r w:rsidRPr="003C1652">
        <w:rPr>
          <w:rFonts w:ascii="Times New Roman" w:hAnsi="Times New Roman"/>
          <w:spacing w:val="-14"/>
          <w:sz w:val="32"/>
          <w:szCs w:val="32"/>
        </w:rPr>
        <w:t>пони</w:t>
      </w:r>
      <w:r>
        <w:rPr>
          <w:rFonts w:ascii="Times New Roman" w:hAnsi="Times New Roman"/>
          <w:spacing w:val="-14"/>
          <w:sz w:val="32"/>
          <w:szCs w:val="32"/>
        </w:rPr>
        <w:t>-</w:t>
      </w:r>
      <w:r w:rsidRPr="003C1652">
        <w:rPr>
          <w:rFonts w:ascii="Times New Roman" w:hAnsi="Times New Roman"/>
          <w:spacing w:val="-14"/>
          <w:sz w:val="32"/>
          <w:szCs w:val="32"/>
        </w:rPr>
        <w:t>мать</w:t>
      </w:r>
      <w:proofErr w:type="spellEnd"/>
      <w:proofErr w:type="gramEnd"/>
      <w:r w:rsidRPr="003C1652">
        <w:rPr>
          <w:rFonts w:ascii="Times New Roman" w:hAnsi="Times New Roman"/>
          <w:spacing w:val="-14"/>
          <w:sz w:val="32"/>
          <w:szCs w:val="32"/>
        </w:rPr>
        <w:t xml:space="preserve"> -</w:t>
      </w:r>
      <w:r w:rsidRPr="003C1652">
        <w:rPr>
          <w:rFonts w:ascii="Times New Roman" w:hAnsi="Times New Roman"/>
          <w:color w:val="FF0000"/>
          <w:spacing w:val="-14"/>
          <w:sz w:val="32"/>
          <w:szCs w:val="32"/>
        </w:rPr>
        <w:t xml:space="preserve"> </w:t>
      </w:r>
      <w:r w:rsidRPr="003C1652">
        <w:rPr>
          <w:rFonts w:ascii="Times New Roman" w:hAnsi="Times New Roman"/>
          <w:spacing w:val="-14"/>
          <w:sz w:val="32"/>
          <w:szCs w:val="32"/>
        </w:rPr>
        <w:t xml:space="preserve">владение материалами и инструментами, способы их </w:t>
      </w:r>
      <w:proofErr w:type="spellStart"/>
      <w:r w:rsidRPr="003C1652">
        <w:rPr>
          <w:rFonts w:ascii="Times New Roman" w:hAnsi="Times New Roman"/>
          <w:spacing w:val="-14"/>
          <w:sz w:val="32"/>
          <w:szCs w:val="32"/>
        </w:rPr>
        <w:t>использова</w:t>
      </w:r>
      <w:r>
        <w:rPr>
          <w:rFonts w:ascii="Times New Roman" w:hAnsi="Times New Roman"/>
          <w:spacing w:val="-14"/>
          <w:sz w:val="32"/>
          <w:szCs w:val="32"/>
        </w:rPr>
        <w:t>-</w:t>
      </w:r>
      <w:r w:rsidRPr="003C1652">
        <w:rPr>
          <w:rFonts w:ascii="Times New Roman" w:hAnsi="Times New Roman"/>
          <w:spacing w:val="-14"/>
          <w:sz w:val="32"/>
          <w:szCs w:val="32"/>
        </w:rPr>
        <w:t>ния</w:t>
      </w:r>
      <w:proofErr w:type="spellEnd"/>
      <w:r w:rsidRPr="003C1652">
        <w:rPr>
          <w:rFonts w:ascii="Times New Roman" w:hAnsi="Times New Roman"/>
          <w:spacing w:val="-14"/>
          <w:sz w:val="32"/>
          <w:szCs w:val="32"/>
        </w:rPr>
        <w:t xml:space="preserve"> для целей изображения и художественного выражения. В понятие техники включается развитие глаза и руки, их согласованная деятельность. </w:t>
      </w:r>
    </w:p>
    <w:p w:rsidR="00723553" w:rsidRPr="003C1652" w:rsidRDefault="00723553" w:rsidP="00723553">
      <w:pPr>
        <w:spacing w:after="0" w:line="288" w:lineRule="auto"/>
        <w:jc w:val="both"/>
        <w:rPr>
          <w:rFonts w:ascii="Times New Roman" w:hAnsi="Times New Roman"/>
          <w:color w:val="FF0000"/>
          <w:spacing w:val="-14"/>
          <w:sz w:val="32"/>
          <w:szCs w:val="32"/>
        </w:rPr>
      </w:pPr>
      <w:r w:rsidRPr="003C1652">
        <w:rPr>
          <w:rFonts w:ascii="Times New Roman" w:hAnsi="Times New Roman"/>
          <w:spacing w:val="-14"/>
          <w:sz w:val="32"/>
          <w:szCs w:val="32"/>
        </w:rPr>
        <w:t xml:space="preserve">Из всего сказанного можно сделать вывод, развитие творческих способностей старших дошкольников одна из идей доступных средств развития творческих способностей может являться обучение нетрадиционным способам рисования в процессе рисования   на ткани (батик). </w:t>
      </w:r>
    </w:p>
    <w:p w:rsidR="00723553" w:rsidRPr="00677063" w:rsidRDefault="00723553" w:rsidP="00723553">
      <w:pPr>
        <w:spacing w:line="360" w:lineRule="auto"/>
        <w:jc w:val="both"/>
        <w:rPr>
          <w:sz w:val="28"/>
          <w:szCs w:val="28"/>
        </w:rPr>
      </w:pPr>
    </w:p>
    <w:p w:rsidR="00723553" w:rsidRDefault="00723553" w:rsidP="00723553">
      <w:pPr>
        <w:spacing w:line="360" w:lineRule="auto"/>
        <w:ind w:firstLine="568"/>
        <w:jc w:val="both"/>
        <w:rPr>
          <w:rFonts w:ascii="Times New Roman" w:hAnsi="Times New Roman"/>
          <w:b/>
          <w:sz w:val="32"/>
          <w:szCs w:val="32"/>
        </w:rPr>
      </w:pPr>
    </w:p>
    <w:p w:rsidR="00723553" w:rsidRDefault="00723553" w:rsidP="0072355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92835">
        <w:rPr>
          <w:rFonts w:ascii="Times New Roman" w:hAnsi="Times New Roman"/>
          <w:b/>
          <w:sz w:val="30"/>
          <w:szCs w:val="30"/>
        </w:rPr>
        <w:lastRenderedPageBreak/>
        <w:t>Список литературы необходимый для бучения детей старшего дошкольного возраста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92835">
        <w:rPr>
          <w:rFonts w:ascii="Times New Roman" w:hAnsi="Times New Roman"/>
          <w:b/>
          <w:sz w:val="30"/>
          <w:szCs w:val="30"/>
        </w:rPr>
        <w:t>нетрадиционным способам рисования в процессе рисования на ткани</w:t>
      </w:r>
    </w:p>
    <w:p w:rsidR="00723553" w:rsidRPr="00392835" w:rsidRDefault="00723553" w:rsidP="0072355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1.  Дошкольное воспитание Москва № 11/2006   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2.  Научно- методический журнал- «Детский сад от</w:t>
      </w:r>
      <w:proofErr w:type="gramStart"/>
      <w:r w:rsidRPr="00A61626">
        <w:rPr>
          <w:rFonts w:ascii="Times New Roman" w:hAnsi="Times New Roman"/>
          <w:sz w:val="32"/>
          <w:szCs w:val="32"/>
        </w:rPr>
        <w:t xml:space="preserve"> А</w:t>
      </w:r>
      <w:proofErr w:type="gramEnd"/>
      <w:r w:rsidRPr="00A61626">
        <w:rPr>
          <w:rFonts w:ascii="Times New Roman" w:hAnsi="Times New Roman"/>
          <w:sz w:val="32"/>
          <w:szCs w:val="32"/>
        </w:rPr>
        <w:t xml:space="preserve"> до Я» Москва № 1/2005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3.  </w:t>
      </w:r>
      <w:proofErr w:type="spellStart"/>
      <w:r w:rsidRPr="00A61626">
        <w:rPr>
          <w:rFonts w:ascii="Times New Roman" w:hAnsi="Times New Roman"/>
          <w:sz w:val="32"/>
          <w:szCs w:val="32"/>
        </w:rPr>
        <w:t>О.А.Абраиова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 «Искусство батика для детей 5-7 лет»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4.  </w:t>
      </w:r>
      <w:proofErr w:type="spellStart"/>
      <w:r w:rsidRPr="00A61626">
        <w:rPr>
          <w:rFonts w:ascii="Times New Roman" w:hAnsi="Times New Roman"/>
          <w:sz w:val="32"/>
          <w:szCs w:val="32"/>
        </w:rPr>
        <w:t>С.К.Кожохина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«Путешествие в мир искусства»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5.  Специализированный журнал «Цветной мир» «Нетрадиционные художественные техники»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      № 6/2008</w:t>
      </w:r>
    </w:p>
    <w:p w:rsidR="00723553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6.  </w:t>
      </w:r>
      <w:proofErr w:type="spellStart"/>
      <w:r w:rsidRPr="00A61626">
        <w:rPr>
          <w:rFonts w:ascii="Times New Roman" w:hAnsi="Times New Roman"/>
          <w:sz w:val="32"/>
          <w:szCs w:val="32"/>
        </w:rPr>
        <w:t>Ю.С.Сараева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«Роспись по ткани» Ростов на Дону «феникс» 2000</w:t>
      </w:r>
    </w:p>
    <w:p w:rsidR="00723553" w:rsidRPr="00A61626" w:rsidRDefault="00723553" w:rsidP="00723553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1626">
        <w:rPr>
          <w:rFonts w:ascii="Times New Roman" w:hAnsi="Times New Roman"/>
          <w:b/>
          <w:sz w:val="32"/>
          <w:szCs w:val="32"/>
        </w:rPr>
        <w:t>Список литературы проекта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1. Абрамовой О.А. «Искусство батик для детей 5-7 лет».                   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2. Ветлугина Н.А. «  Художественное творчество и ребенок».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3. </w:t>
      </w:r>
      <w:proofErr w:type="spellStart"/>
      <w:r w:rsidRPr="00A61626">
        <w:rPr>
          <w:rFonts w:ascii="Times New Roman" w:hAnsi="Times New Roman"/>
          <w:sz w:val="32"/>
          <w:szCs w:val="32"/>
        </w:rPr>
        <w:t>Выготский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Л.С. « Воображение  и творчество в детском возрасте».</w:t>
      </w:r>
    </w:p>
    <w:p w:rsidR="00723553" w:rsidRPr="00CE2D70" w:rsidRDefault="00723553" w:rsidP="00723553">
      <w:pPr>
        <w:spacing w:before="120" w:after="0" w:line="240" w:lineRule="auto"/>
        <w:jc w:val="both"/>
        <w:rPr>
          <w:rFonts w:ascii="Times New Roman" w:hAnsi="Times New Roman"/>
          <w:spacing w:val="-10"/>
          <w:sz w:val="32"/>
          <w:szCs w:val="32"/>
        </w:rPr>
      </w:pPr>
      <w:r w:rsidRPr="00CE2D70">
        <w:rPr>
          <w:rFonts w:ascii="Times New Roman" w:hAnsi="Times New Roman"/>
          <w:spacing w:val="-10"/>
          <w:sz w:val="32"/>
          <w:szCs w:val="32"/>
        </w:rPr>
        <w:t>4. Григорьева Г.Г. «Изобразительная деятельность дошкольников».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5. </w:t>
      </w:r>
      <w:proofErr w:type="spellStart"/>
      <w:r w:rsidRPr="00A61626">
        <w:rPr>
          <w:rFonts w:ascii="Times New Roman" w:hAnsi="Times New Roman"/>
          <w:sz w:val="32"/>
          <w:szCs w:val="32"/>
        </w:rPr>
        <w:t>Даринская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В.М. «Влияние личностных оценок и эмоционального состояния ребенка на раскрытие его творческого потенциала и развитие способностей». Семейная психология и семейная терапия. - 2001.- № 1.</w:t>
      </w:r>
    </w:p>
    <w:p w:rsidR="00723553" w:rsidRPr="00A61626" w:rsidRDefault="00723553" w:rsidP="007235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6. Золотников, В.Г. «Процесс воображения в художественном творчестве»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7. Казакова Т.Г. «Развитие у дошкольников творчества» 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8. Казакова Т.Г. «</w:t>
      </w:r>
      <w:proofErr w:type="spellStart"/>
      <w:r w:rsidRPr="00A61626">
        <w:rPr>
          <w:rFonts w:ascii="Times New Roman" w:hAnsi="Times New Roman"/>
          <w:sz w:val="32"/>
          <w:szCs w:val="32"/>
        </w:rPr>
        <w:t>Изодеятельность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дошкольников».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9. </w:t>
      </w:r>
      <w:proofErr w:type="spellStart"/>
      <w:r w:rsidRPr="00A61626">
        <w:rPr>
          <w:rFonts w:ascii="Times New Roman" w:hAnsi="Times New Roman"/>
          <w:sz w:val="32"/>
          <w:szCs w:val="32"/>
        </w:rPr>
        <w:t>Ковалицкая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Л.М. «Батик. Методика».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10. </w:t>
      </w:r>
      <w:proofErr w:type="spellStart"/>
      <w:r w:rsidRPr="00A61626">
        <w:rPr>
          <w:rFonts w:ascii="Times New Roman" w:hAnsi="Times New Roman"/>
          <w:sz w:val="32"/>
          <w:szCs w:val="32"/>
        </w:rPr>
        <w:t>Кожохина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С.К. «Путешествие в мир искусства».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11. Комарова Т.С. «Зарубежные педагоги о детском изобразительном творчестве» Дошкольное воспитание – 1991 </w:t>
      </w:r>
      <w:r>
        <w:rPr>
          <w:rFonts w:ascii="Times New Roman" w:hAnsi="Times New Roman"/>
          <w:sz w:val="32"/>
          <w:szCs w:val="32"/>
        </w:rPr>
        <w:br/>
      </w:r>
      <w:r w:rsidRPr="00A61626">
        <w:rPr>
          <w:rFonts w:ascii="Times New Roman" w:hAnsi="Times New Roman"/>
          <w:sz w:val="32"/>
          <w:szCs w:val="32"/>
        </w:rPr>
        <w:t>- №12.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12 Комарова. Т.С. «Детское художественное творчество»  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lastRenderedPageBreak/>
        <w:t xml:space="preserve">13. </w:t>
      </w:r>
      <w:r>
        <w:rPr>
          <w:rFonts w:ascii="Times New Roman" w:hAnsi="Times New Roman"/>
          <w:sz w:val="32"/>
          <w:szCs w:val="32"/>
        </w:rPr>
        <w:t>Кравцова Е.</w:t>
      </w:r>
      <w:r w:rsidRPr="00A61626">
        <w:rPr>
          <w:rFonts w:ascii="Times New Roman" w:hAnsi="Times New Roman"/>
          <w:sz w:val="32"/>
          <w:szCs w:val="32"/>
        </w:rPr>
        <w:t>Е. «Разбуди в ребенке волшебника».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14. Кудрявцев В., Синельников В. «Ребёнок - дошкольник: новый подход к диагностике творческих способностей».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15. </w:t>
      </w:r>
      <w:proofErr w:type="spellStart"/>
      <w:r w:rsidRPr="00A61626">
        <w:rPr>
          <w:rFonts w:ascii="Times New Roman" w:hAnsi="Times New Roman"/>
          <w:sz w:val="32"/>
          <w:szCs w:val="32"/>
        </w:rPr>
        <w:t>Лернер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И.Я «Детское творчество»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16. Лук, А. Н. «Психология творчества»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17. Мелик-Пашаев А.А. , </w:t>
      </w:r>
      <w:proofErr w:type="spellStart"/>
      <w:r w:rsidRPr="00A61626">
        <w:rPr>
          <w:rFonts w:ascii="Times New Roman" w:hAnsi="Times New Roman"/>
          <w:sz w:val="32"/>
          <w:szCs w:val="32"/>
        </w:rPr>
        <w:t>Новлянская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З.Н. «Ступеньки к творчеству»</w:t>
      </w:r>
    </w:p>
    <w:p w:rsidR="00723553" w:rsidRPr="00A61626" w:rsidRDefault="00723553" w:rsidP="00723553">
      <w:pPr>
        <w:pStyle w:val="a4"/>
        <w:spacing w:before="120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18. </w:t>
      </w:r>
      <w:proofErr w:type="spellStart"/>
      <w:r w:rsidRPr="00A61626">
        <w:rPr>
          <w:rFonts w:ascii="Times New Roman" w:hAnsi="Times New Roman"/>
          <w:sz w:val="32"/>
          <w:szCs w:val="32"/>
        </w:rPr>
        <w:t>Сакулина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Н.П. «Рисование в дошкольном детстве»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19</w:t>
      </w:r>
      <w:r w:rsidRPr="00A61626">
        <w:rPr>
          <w:rFonts w:ascii="Times New Roman" w:hAnsi="Times New Roman"/>
          <w:b/>
          <w:sz w:val="32"/>
          <w:szCs w:val="32"/>
        </w:rPr>
        <w:t xml:space="preserve">. </w:t>
      </w:r>
      <w:r w:rsidRPr="00A61626">
        <w:rPr>
          <w:rFonts w:ascii="Times New Roman" w:hAnsi="Times New Roman"/>
          <w:sz w:val="32"/>
          <w:szCs w:val="32"/>
        </w:rPr>
        <w:t>Теплов Б.М. Психологический очерк «Психологические вопросы художественного воспитания»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>20.Флерина Е.А. «Изобразительное творчество детей дошкольного возраста»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21.  Хабибуллиной О.А   журнале «детский сад </w:t>
      </w:r>
      <w:proofErr w:type="gramStart"/>
      <w:r w:rsidRPr="00A61626">
        <w:rPr>
          <w:rFonts w:ascii="Times New Roman" w:hAnsi="Times New Roman"/>
          <w:sz w:val="32"/>
          <w:szCs w:val="32"/>
        </w:rPr>
        <w:t>от</w:t>
      </w:r>
      <w:proofErr w:type="gramEnd"/>
      <w:r w:rsidRPr="00A61626">
        <w:rPr>
          <w:rFonts w:ascii="Times New Roman" w:hAnsi="Times New Roman"/>
          <w:sz w:val="32"/>
          <w:szCs w:val="32"/>
        </w:rPr>
        <w:t xml:space="preserve"> А до Я» статья «Батик в детском творчестве» </w:t>
      </w:r>
    </w:p>
    <w:p w:rsidR="00723553" w:rsidRPr="00A61626" w:rsidRDefault="00723553" w:rsidP="00723553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1626">
        <w:rPr>
          <w:rFonts w:ascii="Times New Roman" w:hAnsi="Times New Roman"/>
          <w:sz w:val="32"/>
          <w:szCs w:val="32"/>
        </w:rPr>
        <w:t xml:space="preserve">22. </w:t>
      </w:r>
      <w:proofErr w:type="spellStart"/>
      <w:r w:rsidRPr="00A61626">
        <w:rPr>
          <w:rFonts w:ascii="Times New Roman" w:hAnsi="Times New Roman"/>
          <w:sz w:val="32"/>
          <w:szCs w:val="32"/>
        </w:rPr>
        <w:t>Чешковой</w:t>
      </w:r>
      <w:proofErr w:type="spellEnd"/>
      <w:r w:rsidRPr="00A61626">
        <w:rPr>
          <w:rFonts w:ascii="Times New Roman" w:hAnsi="Times New Roman"/>
          <w:sz w:val="32"/>
          <w:szCs w:val="32"/>
        </w:rPr>
        <w:t xml:space="preserve"> Е., «Дошкольное воспитание» №3 2012 год, статья «Знакомимся с батиком» </w:t>
      </w:r>
    </w:p>
    <w:p w:rsidR="00723553" w:rsidRPr="00CE2D70" w:rsidRDefault="00723553" w:rsidP="0072355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553" w:rsidRPr="00CE2D70" w:rsidRDefault="00723553" w:rsidP="007235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3553" w:rsidRPr="00CE2D70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2D70">
        <w:rPr>
          <w:rFonts w:ascii="Times New Roman" w:hAnsi="Times New Roman"/>
          <w:sz w:val="28"/>
          <w:szCs w:val="28"/>
        </w:rPr>
        <w:t xml:space="preserve"> </w:t>
      </w:r>
    </w:p>
    <w:p w:rsidR="00723553" w:rsidRPr="00CE2D70" w:rsidRDefault="00723553" w:rsidP="00723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2D70">
        <w:rPr>
          <w:rFonts w:ascii="Times New Roman" w:hAnsi="Times New Roman"/>
          <w:sz w:val="28"/>
          <w:szCs w:val="28"/>
        </w:rPr>
        <w:t xml:space="preserve">  </w:t>
      </w:r>
    </w:p>
    <w:p w:rsidR="00165215" w:rsidRDefault="00165215" w:rsidP="00165215"/>
    <w:sectPr w:rsidR="00165215" w:rsidSect="006F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BB2"/>
    <w:multiLevelType w:val="hybridMultilevel"/>
    <w:tmpl w:val="E5EA05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70C32AF"/>
    <w:multiLevelType w:val="multilevel"/>
    <w:tmpl w:val="2996DD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FB4677F"/>
    <w:multiLevelType w:val="hybridMultilevel"/>
    <w:tmpl w:val="02BAF60C"/>
    <w:lvl w:ilvl="0" w:tplc="F60829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15"/>
    <w:rsid w:val="00165215"/>
    <w:rsid w:val="006F1CA2"/>
    <w:rsid w:val="00723553"/>
    <w:rsid w:val="00D0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53"/>
    <w:pPr>
      <w:ind w:left="720"/>
      <w:contextualSpacing/>
    </w:pPr>
  </w:style>
  <w:style w:type="paragraph" w:styleId="a4">
    <w:name w:val="No Spacing"/>
    <w:uiPriority w:val="1"/>
    <w:qFormat/>
    <w:rsid w:val="007235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9090</Words>
  <Characters>51813</Characters>
  <Application>Microsoft Office Word</Application>
  <DocSecurity>0</DocSecurity>
  <Lines>431</Lines>
  <Paragraphs>121</Paragraphs>
  <ScaleCrop>false</ScaleCrop>
  <Company>Microsoft</Company>
  <LinksUpToDate>false</LinksUpToDate>
  <CharactersWithSpaces>60782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2013-10-19T08:57:00Z</dcterms:created>
  <dcterms:modified xsi:type="dcterms:W3CDTF">2015-01-04T13:52:00Z</dcterms:modified>
</cp:coreProperties>
</file>