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5E" w:rsidRPr="00D30DF7" w:rsidRDefault="007C4E5E" w:rsidP="007C4E5E">
      <w:pPr>
        <w:widowControl w:val="0"/>
        <w:jc w:val="center"/>
        <w:rPr>
          <w:sz w:val="28"/>
          <w:szCs w:val="28"/>
        </w:rPr>
      </w:pPr>
      <w:r w:rsidRPr="00D30DF7">
        <w:rPr>
          <w:sz w:val="28"/>
          <w:szCs w:val="28"/>
        </w:rPr>
        <w:t xml:space="preserve">Министерство общего и профессионального образования </w:t>
      </w:r>
    </w:p>
    <w:p w:rsidR="007C4E5E" w:rsidRPr="00D30DF7" w:rsidRDefault="007C4E5E" w:rsidP="007C4E5E">
      <w:pPr>
        <w:widowControl w:val="0"/>
        <w:jc w:val="center"/>
        <w:rPr>
          <w:sz w:val="28"/>
          <w:szCs w:val="28"/>
        </w:rPr>
      </w:pPr>
      <w:r w:rsidRPr="00D30DF7">
        <w:rPr>
          <w:sz w:val="28"/>
          <w:szCs w:val="28"/>
        </w:rPr>
        <w:t>Свердловской области</w:t>
      </w:r>
    </w:p>
    <w:p w:rsidR="007C4E5E" w:rsidRPr="00D30DF7" w:rsidRDefault="007C4E5E" w:rsidP="007C4E5E">
      <w:pPr>
        <w:widowControl w:val="0"/>
        <w:jc w:val="center"/>
        <w:rPr>
          <w:sz w:val="28"/>
          <w:szCs w:val="28"/>
        </w:rPr>
      </w:pPr>
      <w:r w:rsidRPr="00D30DF7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D30DF7">
        <w:rPr>
          <w:sz w:val="28"/>
          <w:szCs w:val="28"/>
        </w:rPr>
        <w:t>образовательное учреждение дополнительного профессионального образования</w:t>
      </w:r>
    </w:p>
    <w:p w:rsidR="007C4E5E" w:rsidRPr="00D30DF7" w:rsidRDefault="007C4E5E" w:rsidP="007C4E5E">
      <w:pPr>
        <w:widowControl w:val="0"/>
        <w:jc w:val="center"/>
        <w:rPr>
          <w:sz w:val="28"/>
          <w:szCs w:val="28"/>
        </w:rPr>
      </w:pPr>
      <w:r w:rsidRPr="00D30DF7">
        <w:rPr>
          <w:sz w:val="28"/>
          <w:szCs w:val="28"/>
        </w:rPr>
        <w:t xml:space="preserve">«Институт развития образования Свердловской области» </w:t>
      </w:r>
    </w:p>
    <w:p w:rsidR="007C4E5E" w:rsidRPr="00D30DF7" w:rsidRDefault="007C4E5E" w:rsidP="007C4E5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педагогики и психологии</w:t>
      </w:r>
    </w:p>
    <w:p w:rsidR="007C4E5E" w:rsidRPr="00D30DF7" w:rsidRDefault="007C4E5E" w:rsidP="007C4E5E">
      <w:pPr>
        <w:widowControl w:val="0"/>
        <w:jc w:val="center"/>
        <w:rPr>
          <w:sz w:val="28"/>
          <w:szCs w:val="28"/>
        </w:rPr>
      </w:pPr>
    </w:p>
    <w:p w:rsidR="007C4E5E" w:rsidRPr="00D30DF7" w:rsidRDefault="007C4E5E" w:rsidP="007C4E5E">
      <w:pPr>
        <w:widowControl w:val="0"/>
        <w:jc w:val="center"/>
        <w:rPr>
          <w:sz w:val="28"/>
          <w:szCs w:val="28"/>
        </w:rPr>
      </w:pPr>
    </w:p>
    <w:p w:rsidR="007C4E5E" w:rsidRPr="00D30DF7" w:rsidRDefault="007C4E5E" w:rsidP="007C4E5E">
      <w:pPr>
        <w:widowControl w:val="0"/>
        <w:jc w:val="center"/>
        <w:rPr>
          <w:sz w:val="28"/>
          <w:szCs w:val="28"/>
        </w:rPr>
      </w:pPr>
    </w:p>
    <w:p w:rsidR="007C4E5E" w:rsidRPr="00D30DF7" w:rsidRDefault="007C4E5E" w:rsidP="007C4E5E">
      <w:pPr>
        <w:widowControl w:val="0"/>
        <w:jc w:val="center"/>
        <w:rPr>
          <w:sz w:val="28"/>
          <w:szCs w:val="28"/>
        </w:rPr>
      </w:pPr>
    </w:p>
    <w:p w:rsidR="007C4E5E" w:rsidRPr="00D30DF7" w:rsidRDefault="007C4E5E" w:rsidP="007C4E5E">
      <w:pPr>
        <w:widowControl w:val="0"/>
        <w:jc w:val="center"/>
        <w:rPr>
          <w:b/>
          <w:sz w:val="32"/>
          <w:szCs w:val="32"/>
        </w:rPr>
      </w:pPr>
    </w:p>
    <w:p w:rsidR="007C4E5E" w:rsidRDefault="007C4E5E" w:rsidP="007C4E5E">
      <w:pPr>
        <w:widowControl w:val="0"/>
        <w:jc w:val="right"/>
        <w:rPr>
          <w:b/>
        </w:rPr>
      </w:pPr>
    </w:p>
    <w:p w:rsidR="007C4E5E" w:rsidRDefault="007C4E5E" w:rsidP="007C4E5E">
      <w:pPr>
        <w:widowControl w:val="0"/>
        <w:jc w:val="right"/>
        <w:rPr>
          <w:b/>
        </w:rPr>
      </w:pPr>
    </w:p>
    <w:p w:rsidR="007C4E5E" w:rsidRPr="00D30DF7" w:rsidRDefault="007C4E5E" w:rsidP="007C4E5E">
      <w:pPr>
        <w:widowControl w:val="0"/>
        <w:jc w:val="right"/>
        <w:rPr>
          <w:b/>
        </w:rPr>
      </w:pPr>
    </w:p>
    <w:p w:rsidR="007C4E5E" w:rsidRPr="00D30DF7" w:rsidRDefault="007C4E5E" w:rsidP="007C4E5E">
      <w:pPr>
        <w:widowControl w:val="0"/>
        <w:jc w:val="right"/>
        <w:rPr>
          <w:b/>
        </w:rPr>
      </w:pPr>
    </w:p>
    <w:p w:rsidR="007C4E5E" w:rsidRPr="005C5943" w:rsidRDefault="007C4E5E" w:rsidP="007C4E5E">
      <w:pPr>
        <w:widowControl w:val="0"/>
        <w:jc w:val="center"/>
        <w:rPr>
          <w:b/>
          <w:caps/>
          <w:sz w:val="56"/>
          <w:szCs w:val="56"/>
        </w:rPr>
      </w:pPr>
      <w:r w:rsidRPr="005C5943">
        <w:rPr>
          <w:b/>
          <w:caps/>
          <w:sz w:val="56"/>
          <w:szCs w:val="56"/>
        </w:rPr>
        <w:t>Подвижные игры</w:t>
      </w:r>
    </w:p>
    <w:p w:rsidR="007C4E5E" w:rsidRPr="005C5943" w:rsidRDefault="007C4E5E" w:rsidP="007C4E5E">
      <w:pPr>
        <w:widowControl w:val="0"/>
        <w:jc w:val="center"/>
        <w:rPr>
          <w:b/>
          <w:caps/>
          <w:sz w:val="56"/>
          <w:szCs w:val="56"/>
        </w:rPr>
      </w:pPr>
      <w:r w:rsidRPr="005C5943">
        <w:rPr>
          <w:b/>
          <w:caps/>
          <w:sz w:val="56"/>
          <w:szCs w:val="56"/>
        </w:rPr>
        <w:t xml:space="preserve"> народов Урала</w:t>
      </w:r>
    </w:p>
    <w:p w:rsidR="007C4E5E" w:rsidRPr="005C5943" w:rsidRDefault="007C4E5E" w:rsidP="007C4E5E">
      <w:pPr>
        <w:widowControl w:val="0"/>
        <w:jc w:val="center"/>
        <w:rPr>
          <w:b/>
          <w:sz w:val="40"/>
          <w:szCs w:val="40"/>
        </w:rPr>
      </w:pPr>
      <w:r w:rsidRPr="005C5943">
        <w:rPr>
          <w:b/>
          <w:sz w:val="40"/>
          <w:szCs w:val="40"/>
        </w:rPr>
        <w:t>для детей дошкольного возраста</w:t>
      </w:r>
    </w:p>
    <w:p w:rsidR="007C4E5E" w:rsidRPr="00D30DF7" w:rsidRDefault="007C4E5E" w:rsidP="007C4E5E">
      <w:pPr>
        <w:widowControl w:val="0"/>
        <w:jc w:val="right"/>
        <w:rPr>
          <w:b/>
        </w:rPr>
      </w:pPr>
    </w:p>
    <w:p w:rsidR="007C4E5E" w:rsidRPr="00D30DF7" w:rsidRDefault="007C4E5E" w:rsidP="007C4E5E">
      <w:pPr>
        <w:widowControl w:val="0"/>
        <w:jc w:val="right"/>
        <w:rPr>
          <w:b/>
          <w:sz w:val="32"/>
          <w:szCs w:val="32"/>
          <w:u w:val="single"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Default="007C4E5E" w:rsidP="007C4E5E">
      <w:pPr>
        <w:widowControl w:val="0"/>
        <w:jc w:val="center"/>
        <w:rPr>
          <w:b/>
        </w:rPr>
      </w:pPr>
    </w:p>
    <w:p w:rsidR="007C4E5E" w:rsidRPr="003D1529" w:rsidRDefault="007C4E5E" w:rsidP="007C4E5E">
      <w:pPr>
        <w:widowControl w:val="0"/>
        <w:jc w:val="center"/>
        <w:rPr>
          <w:b/>
          <w:sz w:val="32"/>
          <w:szCs w:val="32"/>
        </w:rPr>
      </w:pPr>
    </w:p>
    <w:p w:rsidR="007C4E5E" w:rsidRDefault="007C4E5E" w:rsidP="007C4E5E">
      <w:pPr>
        <w:widowControl w:val="0"/>
        <w:jc w:val="center"/>
        <w:rPr>
          <w:sz w:val="28"/>
          <w:szCs w:val="28"/>
        </w:rPr>
      </w:pPr>
    </w:p>
    <w:p w:rsidR="007C4E5E" w:rsidRDefault="007C4E5E" w:rsidP="007C4E5E">
      <w:pPr>
        <w:widowControl w:val="0"/>
        <w:jc w:val="center"/>
        <w:rPr>
          <w:sz w:val="28"/>
          <w:szCs w:val="28"/>
        </w:rPr>
      </w:pPr>
    </w:p>
    <w:p w:rsidR="007C4E5E" w:rsidRDefault="007C4E5E" w:rsidP="007C4E5E">
      <w:pPr>
        <w:widowControl w:val="0"/>
        <w:jc w:val="center"/>
        <w:rPr>
          <w:sz w:val="28"/>
          <w:szCs w:val="28"/>
        </w:rPr>
      </w:pPr>
    </w:p>
    <w:p w:rsidR="007C4E5E" w:rsidRDefault="007C4E5E" w:rsidP="007C4E5E">
      <w:pPr>
        <w:widowControl w:val="0"/>
        <w:jc w:val="center"/>
        <w:rPr>
          <w:sz w:val="28"/>
          <w:szCs w:val="28"/>
        </w:rPr>
      </w:pPr>
    </w:p>
    <w:p w:rsidR="007C4E5E" w:rsidRDefault="007C4E5E" w:rsidP="007C4E5E">
      <w:pPr>
        <w:widowControl w:val="0"/>
        <w:jc w:val="center"/>
        <w:rPr>
          <w:sz w:val="28"/>
          <w:szCs w:val="28"/>
        </w:rPr>
      </w:pPr>
    </w:p>
    <w:p w:rsidR="007C4E5E" w:rsidRDefault="007C4E5E" w:rsidP="007C4E5E">
      <w:pPr>
        <w:widowControl w:val="0"/>
        <w:jc w:val="center"/>
        <w:rPr>
          <w:sz w:val="28"/>
          <w:szCs w:val="28"/>
        </w:rPr>
      </w:pPr>
    </w:p>
    <w:p w:rsidR="007C4E5E" w:rsidRPr="00FB0AF3" w:rsidRDefault="007C4E5E" w:rsidP="007C4E5E">
      <w:pPr>
        <w:widowControl w:val="0"/>
        <w:jc w:val="center"/>
        <w:rPr>
          <w:sz w:val="28"/>
          <w:szCs w:val="28"/>
        </w:rPr>
      </w:pPr>
      <w:r w:rsidRPr="00FB0AF3">
        <w:rPr>
          <w:sz w:val="28"/>
          <w:szCs w:val="28"/>
        </w:rPr>
        <w:t>Екатеринбург</w:t>
      </w:r>
    </w:p>
    <w:p w:rsidR="007C4E5E" w:rsidRPr="00FB0AF3" w:rsidRDefault="007C4E5E" w:rsidP="007C4E5E">
      <w:pPr>
        <w:widowControl w:val="0"/>
        <w:jc w:val="center"/>
        <w:rPr>
          <w:sz w:val="28"/>
          <w:szCs w:val="28"/>
        </w:rPr>
      </w:pPr>
      <w:r w:rsidRPr="00FB0AF3">
        <w:rPr>
          <w:sz w:val="28"/>
          <w:szCs w:val="28"/>
        </w:rPr>
        <w:t>20</w:t>
      </w:r>
      <w:r>
        <w:rPr>
          <w:sz w:val="28"/>
          <w:szCs w:val="28"/>
        </w:rPr>
        <w:t>11</w:t>
      </w:r>
    </w:p>
    <w:p w:rsidR="007C4E5E" w:rsidRPr="00FB0AF3" w:rsidRDefault="007C4E5E" w:rsidP="007C4E5E">
      <w:pPr>
        <w:widowControl w:val="0"/>
        <w:jc w:val="center"/>
        <w:rPr>
          <w:sz w:val="32"/>
          <w:szCs w:val="32"/>
        </w:rPr>
      </w:pPr>
    </w:p>
    <w:p w:rsidR="007C4E5E" w:rsidRPr="003D1529" w:rsidRDefault="007C4E5E" w:rsidP="007C4E5E">
      <w:pPr>
        <w:widowControl w:val="0"/>
        <w:jc w:val="center"/>
        <w:rPr>
          <w:b/>
          <w:sz w:val="32"/>
          <w:szCs w:val="32"/>
        </w:rPr>
      </w:pPr>
    </w:p>
    <w:p w:rsidR="007C4E5E" w:rsidRPr="00D30DF7" w:rsidRDefault="007C4E5E" w:rsidP="007C4E5E">
      <w:pPr>
        <w:widowControl w:val="0"/>
        <w:jc w:val="center"/>
        <w:rPr>
          <w:b/>
        </w:rPr>
        <w:sectPr w:rsidR="007C4E5E" w:rsidRPr="00D30DF7" w:rsidSect="00B014FF">
          <w:footerReference w:type="even" r:id="rId6"/>
          <w:footerReference w:type="default" r:id="rId7"/>
          <w:pgSz w:w="11906" w:h="16838"/>
          <w:pgMar w:top="851" w:right="851" w:bottom="851" w:left="1701" w:header="720" w:footer="720" w:gutter="0"/>
          <w:cols w:space="720"/>
          <w:titlePg/>
        </w:sectPr>
      </w:pPr>
    </w:p>
    <w:p w:rsidR="007C4E5E" w:rsidRPr="000C6B84" w:rsidRDefault="007C4E5E" w:rsidP="007C4E5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Подвижные игры народов Урала для детей дошкольного возраста</w:t>
      </w:r>
      <w:proofErr w:type="gramStart"/>
      <w:r w:rsidRPr="007D5BC5">
        <w:rPr>
          <w:b/>
          <w:sz w:val="28"/>
          <w:szCs w:val="28"/>
        </w:rPr>
        <w:t xml:space="preserve"> </w:t>
      </w:r>
      <w:r w:rsidRPr="007D5BC5">
        <w:rPr>
          <w:sz w:val="28"/>
          <w:szCs w:val="28"/>
        </w:rPr>
        <w:t>/ С</w:t>
      </w:r>
      <w:proofErr w:type="gramEnd"/>
      <w:r w:rsidRPr="007D5BC5">
        <w:rPr>
          <w:sz w:val="28"/>
          <w:szCs w:val="28"/>
        </w:rPr>
        <w:t>ост.</w:t>
      </w:r>
      <w:r w:rsidRPr="005C5943">
        <w:rPr>
          <w:b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Крыжановская</w:t>
      </w:r>
      <w:proofErr w:type="spellEnd"/>
      <w:r>
        <w:rPr>
          <w:bCs/>
          <w:sz w:val="28"/>
          <w:szCs w:val="28"/>
        </w:rPr>
        <w:t xml:space="preserve"> Л.А.</w:t>
      </w:r>
      <w:r w:rsidRPr="005C5943">
        <w:rPr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- </w:t>
      </w:r>
      <w:r w:rsidRPr="007D5BC5">
        <w:rPr>
          <w:sz w:val="28"/>
          <w:szCs w:val="28"/>
        </w:rPr>
        <w:t xml:space="preserve">Екатеринбург: ГБОУ ДПО СО «ИРО». – </w:t>
      </w:r>
      <w:r w:rsidRPr="000C6B84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0C6B84">
        <w:rPr>
          <w:sz w:val="28"/>
          <w:szCs w:val="28"/>
        </w:rPr>
        <w:t xml:space="preserve">г. – </w:t>
      </w:r>
      <w:r>
        <w:rPr>
          <w:sz w:val="28"/>
          <w:szCs w:val="28"/>
        </w:rPr>
        <w:t>36</w:t>
      </w:r>
      <w:r w:rsidRPr="000C6B84">
        <w:rPr>
          <w:sz w:val="28"/>
          <w:szCs w:val="28"/>
        </w:rPr>
        <w:t xml:space="preserve"> с.</w:t>
      </w:r>
    </w:p>
    <w:p w:rsidR="007C4E5E" w:rsidRPr="007D5BC5" w:rsidRDefault="007C4E5E" w:rsidP="007C4E5E">
      <w:pPr>
        <w:widowControl w:val="0"/>
        <w:jc w:val="both"/>
        <w:rPr>
          <w:sz w:val="28"/>
          <w:szCs w:val="28"/>
        </w:rPr>
      </w:pPr>
    </w:p>
    <w:p w:rsidR="007C4E5E" w:rsidRPr="007D5BC5" w:rsidRDefault="007C4E5E" w:rsidP="007C4E5E">
      <w:pPr>
        <w:widowControl w:val="0"/>
        <w:jc w:val="both"/>
        <w:rPr>
          <w:sz w:val="28"/>
          <w:szCs w:val="28"/>
        </w:rPr>
      </w:pPr>
      <w:r w:rsidRPr="007D5BC5">
        <w:rPr>
          <w:b/>
          <w:sz w:val="28"/>
          <w:szCs w:val="28"/>
        </w:rPr>
        <w:t xml:space="preserve">Научное редактирование: </w:t>
      </w:r>
      <w:r w:rsidRPr="007D5BC5">
        <w:rPr>
          <w:sz w:val="28"/>
          <w:szCs w:val="28"/>
        </w:rPr>
        <w:t xml:space="preserve">Толстикова О.В., доцент кафедры педагогики и психологии ГБОУ ДПО СО </w:t>
      </w:r>
      <w:r>
        <w:rPr>
          <w:sz w:val="28"/>
          <w:szCs w:val="28"/>
        </w:rPr>
        <w:t>«</w:t>
      </w:r>
      <w:r w:rsidRPr="007D5BC5">
        <w:rPr>
          <w:sz w:val="28"/>
          <w:szCs w:val="28"/>
        </w:rPr>
        <w:t>ИРО</w:t>
      </w:r>
      <w:r>
        <w:rPr>
          <w:sz w:val="28"/>
          <w:szCs w:val="28"/>
        </w:rPr>
        <w:t>».</w:t>
      </w:r>
    </w:p>
    <w:p w:rsidR="007C4E5E" w:rsidRPr="007D5BC5" w:rsidRDefault="007C4E5E" w:rsidP="007C4E5E">
      <w:pPr>
        <w:widowControl w:val="0"/>
        <w:jc w:val="both"/>
        <w:rPr>
          <w:b/>
          <w:sz w:val="28"/>
          <w:szCs w:val="28"/>
        </w:rPr>
      </w:pPr>
    </w:p>
    <w:p w:rsidR="007C4E5E" w:rsidRPr="007D5BC5" w:rsidRDefault="007C4E5E" w:rsidP="007C4E5E">
      <w:pPr>
        <w:widowControl w:val="0"/>
        <w:jc w:val="both"/>
        <w:rPr>
          <w:b/>
          <w:sz w:val="28"/>
          <w:szCs w:val="28"/>
        </w:rPr>
      </w:pPr>
      <w:r w:rsidRPr="007D5BC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оставитель</w:t>
      </w:r>
      <w:r w:rsidRPr="007D5BC5">
        <w:rPr>
          <w:b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Крыжановская</w:t>
      </w:r>
      <w:proofErr w:type="spellEnd"/>
      <w:r>
        <w:rPr>
          <w:bCs/>
          <w:sz w:val="28"/>
          <w:szCs w:val="28"/>
        </w:rPr>
        <w:t xml:space="preserve"> Л.А</w:t>
      </w:r>
      <w:r w:rsidRPr="005C594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воспитатель МДОУ № </w:t>
      </w:r>
      <w:smartTag w:uri="urn:schemas-microsoft-com:office:smarttags" w:element="metricconverter">
        <w:smartTagPr>
          <w:attr w:name="ProductID" w:val="9 г"/>
        </w:smartTagPr>
        <w:r>
          <w:rPr>
            <w:bCs/>
            <w:sz w:val="28"/>
            <w:szCs w:val="28"/>
          </w:rPr>
          <w:t>9 г</w:t>
        </w:r>
      </w:smartTag>
      <w:r>
        <w:rPr>
          <w:bCs/>
          <w:sz w:val="28"/>
          <w:szCs w:val="28"/>
        </w:rPr>
        <w:t>. Первоуральска</w:t>
      </w:r>
    </w:p>
    <w:p w:rsidR="007C4E5E" w:rsidRDefault="007C4E5E" w:rsidP="007C4E5E">
      <w:pPr>
        <w:spacing w:line="240" w:lineRule="atLeast"/>
        <w:ind w:right="-86"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5C5943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C4E5E" w:rsidRPr="005C5943" w:rsidRDefault="007C4E5E" w:rsidP="007C4E5E">
      <w:pPr>
        <w:spacing w:line="240" w:lineRule="atLeast"/>
        <w:ind w:right="-86" w:firstLine="709"/>
        <w:contextualSpacing/>
        <w:jc w:val="center"/>
        <w:rPr>
          <w:b/>
          <w:color w:val="000000"/>
          <w:sz w:val="28"/>
          <w:szCs w:val="28"/>
        </w:rPr>
      </w:pPr>
    </w:p>
    <w:p w:rsidR="007C4E5E" w:rsidRPr="00B07723" w:rsidRDefault="007C4E5E" w:rsidP="007C4E5E">
      <w:pPr>
        <w:spacing w:line="240" w:lineRule="atLeast"/>
        <w:ind w:right="-86" w:firstLine="709"/>
        <w:contextualSpacing/>
        <w:jc w:val="both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 xml:space="preserve">Все игры для детей дошкольного возраста, построенные на движении, можно разделить на две большие группы: сюжетные и бессюжетные игры, игры-забавы. Первую группу составляют игры, разные по содержанию, по организации детей, сложности правил и своеобразию двигательных заданий. В младших группах детского сада наибольшее применение имеют сюжетные подвижные игры, а также простейшие игры без сюжета типа </w:t>
      </w:r>
      <w:proofErr w:type="spellStart"/>
      <w:r w:rsidRPr="00B07723">
        <w:rPr>
          <w:bCs/>
          <w:color w:val="000000"/>
          <w:sz w:val="28"/>
          <w:szCs w:val="28"/>
        </w:rPr>
        <w:t>ловишек</w:t>
      </w:r>
      <w:proofErr w:type="spellEnd"/>
      <w:r w:rsidRPr="00B07723">
        <w:rPr>
          <w:bCs/>
          <w:color w:val="000000"/>
          <w:sz w:val="28"/>
          <w:szCs w:val="28"/>
        </w:rPr>
        <w:t xml:space="preserve"> и игры-забавы. Бессюжетные игры с элементами соревнования еще не доступны малышам. Вместе с тем в работе с детьми младшего дошкольного возраста широко применяются игровые упражнения, занимающие как бы промежуточное место между гимнастическими упражнениями и подвижными играми.</w:t>
      </w:r>
    </w:p>
    <w:p w:rsidR="007C4E5E" w:rsidRPr="00B07723" w:rsidRDefault="007C4E5E" w:rsidP="007C4E5E">
      <w:pPr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>Игры этого вида строятся на основе опыта детей, имеющихся у них представлений и знаний об окружающей жизни, явлениях природы, образе жизни и повадках животных и птиц.</w:t>
      </w:r>
    </w:p>
    <w:p w:rsidR="007C4E5E" w:rsidRPr="00B07723" w:rsidRDefault="007C4E5E" w:rsidP="007C4E5E">
      <w:pPr>
        <w:jc w:val="both"/>
        <w:outlineLvl w:val="1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>Некоторые особенности поведения животных (хитрость лисы, повадки хищников - волка, щуки, быстрота движений зайцев, птиц, заботливость наседки и т. п.), служат основой для развертывания сюжета и установления правил игры.</w:t>
      </w:r>
    </w:p>
    <w:p w:rsidR="007C4E5E" w:rsidRPr="00B07723" w:rsidRDefault="007C4E5E" w:rsidP="007C4E5E">
      <w:pPr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>Сюжет игры и правила обусловливают характер движений играющих. В одной игре малыши, подражая лошадкам, бегают, высоко поднимая колени, в другой игре прыгают, как зайчики, и т. д.  В сюжетных играх, таким образом, выполняемые движения носят имитационный характер.</w:t>
      </w:r>
    </w:p>
    <w:p w:rsidR="007C4E5E" w:rsidRPr="00B07723" w:rsidRDefault="007C4E5E" w:rsidP="007C4E5E">
      <w:pPr>
        <w:ind w:firstLine="708"/>
        <w:jc w:val="both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 xml:space="preserve">Дети начинают, прекращают или изменяют движения в соответствии с правилами игры, которые обычно тесно связаны с сюжетом и определяют поведение и взаимоотношения </w:t>
      </w:r>
      <w:proofErr w:type="gramStart"/>
      <w:r w:rsidRPr="00B07723">
        <w:rPr>
          <w:bCs/>
          <w:color w:val="000000"/>
          <w:sz w:val="28"/>
          <w:szCs w:val="28"/>
        </w:rPr>
        <w:t>играющих</w:t>
      </w:r>
      <w:proofErr w:type="gramEnd"/>
      <w:r w:rsidRPr="00B07723">
        <w:rPr>
          <w:bCs/>
          <w:color w:val="000000"/>
          <w:sz w:val="28"/>
          <w:szCs w:val="28"/>
        </w:rPr>
        <w:t xml:space="preserve">. В некоторых сюжетных играх действия играющих определяются текстом («У медведя </w:t>
      </w:r>
      <w:proofErr w:type="gramStart"/>
      <w:r w:rsidRPr="00B07723">
        <w:rPr>
          <w:bCs/>
          <w:color w:val="000000"/>
          <w:sz w:val="28"/>
          <w:szCs w:val="28"/>
        </w:rPr>
        <w:t>во</w:t>
      </w:r>
      <w:proofErr w:type="gramEnd"/>
      <w:r w:rsidRPr="00B07723">
        <w:rPr>
          <w:bCs/>
          <w:color w:val="000000"/>
          <w:sz w:val="28"/>
          <w:szCs w:val="28"/>
        </w:rPr>
        <w:t xml:space="preserve"> бору», «Гуси- лебеди», «Зайцы и волк» и др.).</w:t>
      </w:r>
    </w:p>
    <w:p w:rsidR="007C4E5E" w:rsidRPr="00B07723" w:rsidRDefault="007C4E5E" w:rsidP="007C4E5E">
      <w:pPr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>В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Действия детей тесно взаимосвязаны. Так, активность ребенка, исполняющего роль волка, побуждает и остальных участников игры - зайцев -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:rsidR="007C4E5E" w:rsidRPr="00B07723" w:rsidRDefault="007C4E5E" w:rsidP="007C4E5E">
      <w:pPr>
        <w:jc w:val="both"/>
        <w:outlineLvl w:val="1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>Поскольку в играх этой группы действует, подчиняясь правилам, коллектив детей, это во многом определяет их поведение и взаимоотношения. Малыши приучаются к согласованным коллективным действиям в определенных условиях, учатся изменять способ и характер движений по сигналам и в соответствии с правилами. Например: птички быстро улетают в свои гнездышки, как только пойдет дождик, и т. п.</w:t>
      </w:r>
    </w:p>
    <w:p w:rsidR="007C4E5E" w:rsidRPr="00B07723" w:rsidRDefault="007C4E5E" w:rsidP="007C4E5E">
      <w:pPr>
        <w:jc w:val="both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lastRenderedPageBreak/>
        <w:t xml:space="preserve">Сюжетные подвижные игры имеют широкое применение во всех возрастных группах детского сада. Однако в младшем дошкольном возрасте особенно </w:t>
      </w:r>
      <w:proofErr w:type="gramStart"/>
      <w:r w:rsidRPr="00B07723">
        <w:rPr>
          <w:bCs/>
          <w:color w:val="000000"/>
          <w:sz w:val="28"/>
          <w:szCs w:val="28"/>
        </w:rPr>
        <w:t>популярны</w:t>
      </w:r>
      <w:proofErr w:type="gramEnd"/>
      <w:r w:rsidRPr="00B07723">
        <w:rPr>
          <w:bCs/>
          <w:color w:val="000000"/>
          <w:sz w:val="28"/>
          <w:szCs w:val="28"/>
        </w:rPr>
        <w:t>.</w:t>
      </w:r>
    </w:p>
    <w:p w:rsidR="007C4E5E" w:rsidRPr="00B07723" w:rsidRDefault="007C4E5E" w:rsidP="007C4E5E">
      <w:pPr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 xml:space="preserve">Бессюжетные народные подвижные игры типа </w:t>
      </w:r>
      <w:proofErr w:type="spellStart"/>
      <w:r w:rsidRPr="00B07723">
        <w:rPr>
          <w:bCs/>
          <w:color w:val="000000"/>
          <w:sz w:val="28"/>
          <w:szCs w:val="28"/>
        </w:rPr>
        <w:t>ловишек</w:t>
      </w:r>
      <w:proofErr w:type="spellEnd"/>
      <w:r w:rsidRPr="00B07723">
        <w:rPr>
          <w:bCs/>
          <w:color w:val="000000"/>
          <w:sz w:val="28"/>
          <w:szCs w:val="28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B07723">
        <w:rPr>
          <w:bCs/>
          <w:color w:val="000000"/>
          <w:sz w:val="28"/>
          <w:szCs w:val="28"/>
        </w:rPr>
        <w:t>ловишек</w:t>
      </w:r>
      <w:proofErr w:type="spellEnd"/>
      <w:r w:rsidRPr="00B07723">
        <w:rPr>
          <w:bCs/>
          <w:color w:val="000000"/>
          <w:sz w:val="28"/>
          <w:szCs w:val="28"/>
        </w:rPr>
        <w:t>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прятаньем и т. п. Такие игры доступны и младшим и старшим дошкольникам.</w:t>
      </w:r>
    </w:p>
    <w:p w:rsidR="007C4E5E" w:rsidRPr="00B07723" w:rsidRDefault="007C4E5E" w:rsidP="007C4E5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C4E5E" w:rsidRPr="00B07723" w:rsidRDefault="007C4E5E" w:rsidP="007C4E5E">
      <w:pPr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>Первое требование, которым надо руководствоваться при отборе подвижных игр,- соответствие содержания игровых действий, правил возрастным особенностям детей, их представлениям, умениям, навыкам, знаниям об окружающем мире, их возможностям в познании нового.</w:t>
      </w:r>
    </w:p>
    <w:p w:rsidR="007C4E5E" w:rsidRPr="00B07723" w:rsidRDefault="007C4E5E" w:rsidP="007C4E5E">
      <w:pPr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 xml:space="preserve">Надо стремиться к тому, чтобы игровые образы были понятны и интересны детям. </w:t>
      </w:r>
      <w:proofErr w:type="gramStart"/>
      <w:r w:rsidRPr="00B07723">
        <w:rPr>
          <w:bCs/>
          <w:color w:val="000000"/>
          <w:sz w:val="28"/>
          <w:szCs w:val="28"/>
        </w:rPr>
        <w:t>Это могут быть уже знакомые образы (кот, птичка); с неизвестными персонажами малышей легко познакомить, используя картинку, игрушку, сказку, книжку (медведь, лиса, заяц и др.).</w:t>
      </w:r>
      <w:proofErr w:type="gramEnd"/>
      <w:r w:rsidRPr="00B07723">
        <w:rPr>
          <w:bCs/>
          <w:color w:val="000000"/>
          <w:sz w:val="28"/>
          <w:szCs w:val="28"/>
        </w:rPr>
        <w:t xml:space="preserve"> Важно, чтобы движения персонажей игр были разнообразны, но доступны для исполнения маленьким детям. Поэтому необходимо, чтобы им был хорошо знаком персонаж, которому они подражают.</w:t>
      </w:r>
    </w:p>
    <w:p w:rsidR="007C4E5E" w:rsidRPr="00B07723" w:rsidRDefault="007C4E5E" w:rsidP="007C4E5E">
      <w:pPr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>В работе с малышами рекомендуется использовать и игры с небольшим художественным текстом, который подсказывает детям движения и заменяет в игре правила («Зайка беленький сидит», «По ровненькой дорожке», и др.).</w:t>
      </w:r>
    </w:p>
    <w:p w:rsidR="007C4E5E" w:rsidRPr="00B07723" w:rsidRDefault="007C4E5E" w:rsidP="007C4E5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B07723">
        <w:rPr>
          <w:bCs/>
          <w:color w:val="000000"/>
          <w:sz w:val="28"/>
          <w:szCs w:val="28"/>
        </w:rPr>
        <w:t xml:space="preserve">Очень важно иметь в виду, что разнообразие двигательных заданий обеспечивается не только тем, что в каждой игре используется новое по характеру движение, но и тем, что в нескольких играх одно </w:t>
      </w:r>
      <w:proofErr w:type="gramStart"/>
      <w:r w:rsidRPr="00B07723">
        <w:rPr>
          <w:bCs/>
          <w:color w:val="000000"/>
          <w:sz w:val="28"/>
          <w:szCs w:val="28"/>
        </w:rPr>
        <w:t>и</w:t>
      </w:r>
      <w:proofErr w:type="gramEnd"/>
      <w:r w:rsidRPr="00B07723">
        <w:rPr>
          <w:bCs/>
          <w:color w:val="000000"/>
          <w:sz w:val="28"/>
          <w:szCs w:val="28"/>
        </w:rPr>
        <w:t xml:space="preserve"> то же движение выполняется при разном построении и в разных ситуациях. В одной игре дается ходьба группой, в другой - ходьба по кругу, взявшись за руки, в третьей игре детей приучают ходить парами или врассыпную. Так же можно разнообразить и бег. Дети могут бегать в одном направлении, врассыпную, убегать </w:t>
      </w:r>
      <w:proofErr w:type="gramStart"/>
      <w:r w:rsidRPr="00B07723">
        <w:rPr>
          <w:bCs/>
          <w:color w:val="000000"/>
          <w:sz w:val="28"/>
          <w:szCs w:val="28"/>
        </w:rPr>
        <w:t>от</w:t>
      </w:r>
      <w:proofErr w:type="gramEnd"/>
      <w:r w:rsidRPr="00B07723">
        <w:rPr>
          <w:bCs/>
          <w:color w:val="000000"/>
          <w:sz w:val="28"/>
          <w:szCs w:val="28"/>
        </w:rPr>
        <w:t xml:space="preserve"> ловящего на свои места. Выполнение движений в разных игровых ситуациях имеет большое значение для развития координации движений малышей, ориентировки их в пространстве, а также способствует воспитанию их активности и самостоятельности</w:t>
      </w:r>
      <w:r w:rsidRPr="00B07723">
        <w:rPr>
          <w:b/>
          <w:bCs/>
          <w:color w:val="000000"/>
          <w:sz w:val="28"/>
          <w:szCs w:val="28"/>
        </w:rPr>
        <w:t>.</w:t>
      </w:r>
    </w:p>
    <w:p w:rsidR="007C4E5E" w:rsidRPr="00B07723" w:rsidRDefault="007C4E5E" w:rsidP="007C4E5E">
      <w:pPr>
        <w:spacing w:line="240" w:lineRule="atLeast"/>
        <w:ind w:right="-131" w:firstLine="709"/>
        <w:contextualSpacing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Во время игры надо решать, кто будет водить. Для этого по всему миру дети говорят считалки. Загадывать при помощи чисел – очень древний обычай. В детских играх сохранились многие старые </w:t>
      </w:r>
      <w:proofErr w:type="spellStart"/>
      <w:r w:rsidRPr="00B07723">
        <w:rPr>
          <w:sz w:val="28"/>
          <w:szCs w:val="28"/>
        </w:rPr>
        <w:t>поверия</w:t>
      </w:r>
      <w:proofErr w:type="spellEnd"/>
      <w:r w:rsidRPr="00B07723">
        <w:rPr>
          <w:sz w:val="28"/>
          <w:szCs w:val="28"/>
        </w:rPr>
        <w:t xml:space="preserve"> и обряды. Используя данное пособие в своей практической работе по воспитанию детей, педагоги  разнообразят подвижные игры с детьми, смогут  дать первое представление о детях народов нашей страны. Движения в игровой форме помогают в решении общепедагогических задач, развивая у детей ловкость, находчивость, воображение, творческую инициативу и т.д.</w:t>
      </w:r>
    </w:p>
    <w:p w:rsidR="007C4E5E" w:rsidRPr="00B07723" w:rsidRDefault="007C4E5E" w:rsidP="007C4E5E">
      <w:pPr>
        <w:ind w:right="-131" w:firstLine="708"/>
        <w:jc w:val="both"/>
        <w:rPr>
          <w:sz w:val="28"/>
          <w:szCs w:val="28"/>
        </w:rPr>
      </w:pPr>
      <w:r w:rsidRPr="00B07723">
        <w:rPr>
          <w:sz w:val="28"/>
          <w:szCs w:val="28"/>
        </w:rPr>
        <w:lastRenderedPageBreak/>
        <w:t xml:space="preserve">Учитывая большое значение тематической основы игр, в сборнике помещен материал, разнообразный по тематике и доступный </w:t>
      </w:r>
      <w:proofErr w:type="gramStart"/>
      <w:r w:rsidRPr="00B07723">
        <w:rPr>
          <w:sz w:val="28"/>
          <w:szCs w:val="28"/>
        </w:rPr>
        <w:t>детскому</w:t>
      </w:r>
      <w:proofErr w:type="gramEnd"/>
      <w:r w:rsidRPr="00B07723">
        <w:rPr>
          <w:sz w:val="28"/>
          <w:szCs w:val="28"/>
        </w:rPr>
        <w:t xml:space="preserve"> понимаю. Игры, основанные на сказочном сюжете, способствуют развитию детской фантазии, дают простор для детской творческой выдумки. Игры с элементами соревнования закрепляют не только навыки ловкости, но и развивают сообразительность и наблюдательность. Игры познавательного характера знакомят детей с окружающей средой.</w:t>
      </w:r>
    </w:p>
    <w:p w:rsidR="007C4E5E" w:rsidRPr="00B07723" w:rsidRDefault="007C4E5E" w:rsidP="007C4E5E">
      <w:pPr>
        <w:ind w:right="-131" w:firstLine="708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Многие игры побуждают детей к согласованным коллективным действиям и в то же время оставляют простор для проявления индивидуальной инициативы.  </w:t>
      </w:r>
    </w:p>
    <w:p w:rsidR="007C4E5E" w:rsidRPr="00B07723" w:rsidRDefault="007C4E5E" w:rsidP="007C4E5E">
      <w:pPr>
        <w:ind w:right="-131" w:firstLine="708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Весь материал распределен с учетом возраста детей, с постепенным переходом от простых к более сложным и разнообразным по тематике играм в пределах требований программы по воспитательной образовательной работе. </w:t>
      </w:r>
    </w:p>
    <w:p w:rsidR="007C4E5E" w:rsidRPr="00B07723" w:rsidRDefault="007C4E5E" w:rsidP="007C4E5E">
      <w:pPr>
        <w:ind w:right="-131" w:firstLine="708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Все люди земли похожи друг на друга: они одинаково смеются, одинаково плачут. В сходстве национальных игр мы видим сходство человеческих сознаний. Играя в игры разных народов, мы будем не только узнавать друг друга в различных образах, но и будем учиться любить друг друга. Я сама играла бы в эти игры, если бы была моложе раза в четыре – пять. </w:t>
      </w: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Default="007C4E5E" w:rsidP="007C4E5E">
      <w:pPr>
        <w:ind w:right="-131"/>
        <w:jc w:val="center"/>
        <w:rPr>
          <w:sz w:val="28"/>
          <w:szCs w:val="28"/>
        </w:rPr>
      </w:pPr>
    </w:p>
    <w:p w:rsidR="007C4E5E" w:rsidRDefault="007C4E5E" w:rsidP="007C4E5E">
      <w:pPr>
        <w:ind w:right="-131" w:firstLine="708"/>
        <w:jc w:val="center"/>
        <w:rPr>
          <w:sz w:val="28"/>
          <w:szCs w:val="28"/>
        </w:rPr>
      </w:pPr>
    </w:p>
    <w:p w:rsidR="007C4E5E" w:rsidRPr="007A75E5" w:rsidRDefault="007C4E5E" w:rsidP="007C4E5E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  <w:r>
        <w:rPr>
          <w:rFonts w:ascii="Cambria" w:hAnsi="Cambria"/>
          <w:b/>
          <w:i/>
          <w:color w:val="FF0000"/>
          <w:sz w:val="40"/>
          <w:szCs w:val="40"/>
        </w:rPr>
        <w:t>р</w:t>
      </w:r>
      <w:r w:rsidRPr="003D17FD">
        <w:rPr>
          <w:rFonts w:ascii="Cambria" w:hAnsi="Cambria"/>
          <w:b/>
          <w:i/>
          <w:sz w:val="40"/>
          <w:szCs w:val="40"/>
        </w:rPr>
        <w:t>у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3D17FD">
        <w:rPr>
          <w:rFonts w:ascii="Cambria" w:hAnsi="Cambria"/>
          <w:b/>
          <w:i/>
          <w:sz w:val="40"/>
          <w:szCs w:val="40"/>
        </w:rPr>
        <w:t>с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к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н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3D17FD">
        <w:rPr>
          <w:rFonts w:ascii="Cambria" w:hAnsi="Cambria"/>
          <w:b/>
          <w:i/>
          <w:sz w:val="40"/>
          <w:szCs w:val="40"/>
        </w:rPr>
        <w:t>д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н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и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7C4E5E" w:rsidRDefault="007C4E5E" w:rsidP="007C4E5E">
      <w:pPr>
        <w:ind w:firstLine="709"/>
        <w:jc w:val="center"/>
        <w:rPr>
          <w:color w:val="8DB3E2"/>
          <w:sz w:val="28"/>
          <w:szCs w:val="28"/>
        </w:rPr>
      </w:pPr>
    </w:p>
    <w:p w:rsidR="007C4E5E" w:rsidRPr="008C4179" w:rsidRDefault="008C4179" w:rsidP="007C4E5E">
      <w:pPr>
        <w:ind w:firstLine="709"/>
        <w:jc w:val="center"/>
        <w:rPr>
          <w:b/>
          <w:color w:val="0070C0"/>
          <w:sz w:val="48"/>
          <w:szCs w:val="48"/>
        </w:rPr>
      </w:pPr>
      <w:r w:rsidRPr="008C4179">
        <w:rPr>
          <w:b/>
          <w:color w:val="0070C0"/>
          <w:sz w:val="48"/>
          <w:szCs w:val="48"/>
        </w:rPr>
        <w:t xml:space="preserve">У медведя </w:t>
      </w:r>
      <w:proofErr w:type="gramStart"/>
      <w:r w:rsidRPr="008C4179">
        <w:rPr>
          <w:b/>
          <w:color w:val="0070C0"/>
          <w:sz w:val="48"/>
          <w:szCs w:val="48"/>
        </w:rPr>
        <w:t>во</w:t>
      </w:r>
      <w:proofErr w:type="gramEnd"/>
      <w:r w:rsidRPr="008C4179">
        <w:rPr>
          <w:b/>
          <w:color w:val="0070C0"/>
          <w:sz w:val="48"/>
          <w:szCs w:val="48"/>
        </w:rPr>
        <w:t xml:space="preserve"> бору</w:t>
      </w:r>
    </w:p>
    <w:p w:rsidR="007C4E5E" w:rsidRDefault="007C4E5E" w:rsidP="007C4E5E">
      <w:pPr>
        <w:ind w:firstLine="709"/>
        <w:jc w:val="center"/>
        <w:rPr>
          <w:sz w:val="28"/>
          <w:szCs w:val="28"/>
        </w:rPr>
      </w:pP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B34D1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</w:t>
      </w:r>
      <w:r w:rsidRPr="003D17FD">
        <w:rPr>
          <w:sz w:val="28"/>
          <w:szCs w:val="28"/>
        </w:rPr>
        <w:t>ра</w:t>
      </w:r>
      <w:r w:rsidRPr="00B07723">
        <w:rPr>
          <w:sz w:val="28"/>
          <w:szCs w:val="28"/>
        </w:rPr>
        <w:t>звивать у детей выдержку, навык коллективного движения в определенном темпе.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B34D1A">
        <w:rPr>
          <w:b/>
          <w:sz w:val="28"/>
          <w:szCs w:val="28"/>
        </w:rPr>
        <w:t>Организация игры</w:t>
      </w:r>
      <w:r>
        <w:rPr>
          <w:sz w:val="28"/>
          <w:szCs w:val="28"/>
        </w:rPr>
        <w:t>:</w:t>
      </w:r>
      <w:r w:rsidRPr="00B07723">
        <w:rPr>
          <w:sz w:val="28"/>
          <w:szCs w:val="28"/>
        </w:rPr>
        <w:t xml:space="preserve"> Медведь, выбранный жеребьевкой, живет в лесу. Дети идут в лес за грибами, ягодами и напевают песенку:    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«У медведя </w:t>
      </w:r>
      <w:proofErr w:type="gramStart"/>
      <w:r w:rsidRPr="00B07723">
        <w:rPr>
          <w:sz w:val="28"/>
          <w:szCs w:val="28"/>
        </w:rPr>
        <w:t>во</w:t>
      </w:r>
      <w:proofErr w:type="gramEnd"/>
      <w:r w:rsidRPr="00B07723">
        <w:rPr>
          <w:sz w:val="28"/>
          <w:szCs w:val="28"/>
        </w:rPr>
        <w:t xml:space="preserve"> бору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t>Грибы, ягоды беру!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t>Медведь постыл,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t>На печи застыл!»</w:t>
      </w:r>
    </w:p>
    <w:p w:rsidR="007C4E5E" w:rsidRDefault="007C4E5E" w:rsidP="007C4E5E">
      <w:pPr>
        <w:ind w:firstLine="709"/>
        <w:jc w:val="both"/>
        <w:rPr>
          <w:sz w:val="28"/>
          <w:szCs w:val="28"/>
        </w:rPr>
      </w:pP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Когда играющие произнесли последние слова, медведь, до сих пор дремавший, начинает ворочаться, потягиваться и неохотно выходит из берлоги. Но медведь неожиданно бежит за игроками, и старается кого-нибудь поймать. Пойманный игрок становится медведем.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3D17FD">
        <w:rPr>
          <w:b/>
          <w:sz w:val="28"/>
          <w:szCs w:val="28"/>
        </w:rPr>
        <w:t>Методические приемы</w:t>
      </w:r>
      <w:r w:rsidRPr="00B07723">
        <w:rPr>
          <w:sz w:val="28"/>
          <w:szCs w:val="28"/>
        </w:rPr>
        <w:t>: использование музыкального сопровождения, которое соответствует характеру походки медведя.</w:t>
      </w:r>
    </w:p>
    <w:p w:rsidR="007C4E5E" w:rsidRDefault="007C4E5E" w:rsidP="007C4E5E">
      <w:pPr>
        <w:ind w:firstLine="709"/>
        <w:jc w:val="both"/>
        <w:rPr>
          <w:sz w:val="28"/>
          <w:szCs w:val="28"/>
        </w:rPr>
      </w:pPr>
      <w:r w:rsidRPr="003D17FD">
        <w:rPr>
          <w:b/>
          <w:sz w:val="28"/>
          <w:szCs w:val="28"/>
        </w:rPr>
        <w:t>Дополнительные рекомендации</w:t>
      </w:r>
      <w:r w:rsidRPr="00B07723">
        <w:rPr>
          <w:sz w:val="28"/>
          <w:szCs w:val="28"/>
        </w:rPr>
        <w:t>: медведь выходит из берлоги только после произнесения последних слов зачина. Дети в зависимости от поведения медведя могут не сразу бежать в свой дом, а подразнить его песней.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B34D1A">
        <w:rPr>
          <w:b/>
          <w:sz w:val="28"/>
          <w:szCs w:val="28"/>
        </w:rPr>
        <w:t>Материал</w:t>
      </w:r>
      <w:r w:rsidRPr="00B07723">
        <w:rPr>
          <w:sz w:val="28"/>
          <w:szCs w:val="28"/>
        </w:rPr>
        <w:t>: маска медведя.</w:t>
      </w:r>
    </w:p>
    <w:p w:rsidR="007C4E5E" w:rsidRDefault="007C4E5E" w:rsidP="007C4E5E">
      <w:pPr>
        <w:ind w:firstLine="709"/>
        <w:jc w:val="both"/>
        <w:rPr>
          <w:sz w:val="28"/>
          <w:szCs w:val="28"/>
        </w:rPr>
      </w:pPr>
    </w:p>
    <w:p w:rsidR="007C4E5E" w:rsidRDefault="007C4E5E" w:rsidP="007C4E5E">
      <w:pPr>
        <w:ind w:firstLine="709"/>
        <w:jc w:val="both"/>
        <w:rPr>
          <w:sz w:val="28"/>
          <w:szCs w:val="28"/>
        </w:rPr>
      </w:pPr>
    </w:p>
    <w:p w:rsidR="007C4E5E" w:rsidRPr="00B07723" w:rsidRDefault="007C4E5E" w:rsidP="007C4E5E">
      <w:pPr>
        <w:jc w:val="center"/>
        <w:rPr>
          <w:sz w:val="28"/>
          <w:szCs w:val="28"/>
        </w:rPr>
      </w:pPr>
    </w:p>
    <w:p w:rsidR="007C4E5E" w:rsidRPr="007A75E5" w:rsidRDefault="007C4E5E" w:rsidP="007C4E5E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  <w:r>
        <w:rPr>
          <w:rFonts w:ascii="Cambria" w:hAnsi="Cambria"/>
          <w:b/>
          <w:i/>
          <w:color w:val="FF0000"/>
          <w:sz w:val="40"/>
          <w:szCs w:val="40"/>
        </w:rPr>
        <w:br w:type="page"/>
      </w:r>
      <w:r>
        <w:rPr>
          <w:rFonts w:ascii="Cambria" w:hAnsi="Cambria"/>
          <w:b/>
          <w:i/>
          <w:color w:val="FF0000"/>
          <w:sz w:val="40"/>
          <w:szCs w:val="40"/>
        </w:rPr>
        <w:lastRenderedPageBreak/>
        <w:t>р</w:t>
      </w:r>
      <w:r w:rsidRPr="003D17FD">
        <w:rPr>
          <w:rFonts w:ascii="Cambria" w:hAnsi="Cambria"/>
          <w:b/>
          <w:i/>
          <w:sz w:val="40"/>
          <w:szCs w:val="40"/>
        </w:rPr>
        <w:t>у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3D17FD">
        <w:rPr>
          <w:rFonts w:ascii="Cambria" w:hAnsi="Cambria"/>
          <w:b/>
          <w:i/>
          <w:sz w:val="40"/>
          <w:szCs w:val="40"/>
        </w:rPr>
        <w:t>с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к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н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3D17FD">
        <w:rPr>
          <w:rFonts w:ascii="Cambria" w:hAnsi="Cambria"/>
          <w:b/>
          <w:i/>
          <w:sz w:val="40"/>
          <w:szCs w:val="40"/>
        </w:rPr>
        <w:t>д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н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и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</w:p>
    <w:p w:rsidR="007C4E5E" w:rsidRPr="008C4179" w:rsidRDefault="008C4179" w:rsidP="007C4E5E">
      <w:pPr>
        <w:ind w:firstLine="709"/>
        <w:jc w:val="center"/>
        <w:rPr>
          <w:b/>
          <w:color w:val="7030A0"/>
          <w:sz w:val="72"/>
          <w:szCs w:val="72"/>
        </w:rPr>
      </w:pPr>
      <w:r w:rsidRPr="008C4179">
        <w:rPr>
          <w:b/>
          <w:color w:val="7030A0"/>
          <w:sz w:val="72"/>
          <w:szCs w:val="72"/>
        </w:rPr>
        <w:t>Стадо</w:t>
      </w:r>
    </w:p>
    <w:p w:rsidR="007C4E5E" w:rsidRDefault="007C4E5E" w:rsidP="007C4E5E">
      <w:pPr>
        <w:ind w:firstLine="709"/>
        <w:jc w:val="center"/>
        <w:rPr>
          <w:sz w:val="28"/>
          <w:szCs w:val="28"/>
        </w:rPr>
      </w:pP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B34D1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</w:t>
      </w:r>
      <w:r>
        <w:rPr>
          <w:sz w:val="28"/>
          <w:szCs w:val="28"/>
        </w:rPr>
        <w:t xml:space="preserve">развивать умение детей </w:t>
      </w:r>
      <w:r w:rsidRPr="00B07723">
        <w:rPr>
          <w:sz w:val="28"/>
          <w:szCs w:val="28"/>
        </w:rPr>
        <w:t>произн</w:t>
      </w:r>
      <w:r>
        <w:rPr>
          <w:sz w:val="28"/>
          <w:szCs w:val="28"/>
        </w:rPr>
        <w:t>осить стихи хором в одном темпе.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CD0383">
        <w:rPr>
          <w:b/>
          <w:sz w:val="28"/>
          <w:szCs w:val="28"/>
        </w:rPr>
        <w:t>Организация  игры</w:t>
      </w:r>
      <w:r>
        <w:rPr>
          <w:b/>
          <w:sz w:val="28"/>
          <w:szCs w:val="28"/>
        </w:rPr>
        <w:t>:</w:t>
      </w:r>
      <w:r w:rsidRPr="00B07723">
        <w:rPr>
          <w:sz w:val="28"/>
          <w:szCs w:val="28"/>
        </w:rPr>
        <w:t xml:space="preserve"> 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   </w:t>
      </w:r>
    </w:p>
    <w:p w:rsidR="007C4E5E" w:rsidRDefault="007C4E5E" w:rsidP="007C4E5E">
      <w:pPr>
        <w:jc w:val="both"/>
        <w:rPr>
          <w:sz w:val="28"/>
          <w:szCs w:val="28"/>
        </w:rPr>
      </w:pP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t>«Пастушок, пастушок,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Заиграй </w:t>
      </w:r>
      <w:proofErr w:type="gramStart"/>
      <w:r w:rsidRPr="00B07723">
        <w:rPr>
          <w:sz w:val="28"/>
          <w:szCs w:val="28"/>
        </w:rPr>
        <w:t>во</w:t>
      </w:r>
      <w:proofErr w:type="gramEnd"/>
      <w:r w:rsidRPr="00B07723">
        <w:rPr>
          <w:sz w:val="28"/>
          <w:szCs w:val="28"/>
        </w:rPr>
        <w:t xml:space="preserve"> рожок!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t>Травка мягкая,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t>Роса сладкая,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t>Гони стадо в поле,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B07723">
        <w:rPr>
          <w:sz w:val="28"/>
          <w:szCs w:val="28"/>
        </w:rPr>
        <w:t>Погулять на воле!»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Пастух выгоняет овец на луг, они ходят, бегают, прыгают, щиплют травку. По сигналу пастуха: «Волк!» - все овцы бегут в дом на противоположную сторону площадки. Пастух встает на пути волка, защищает овец. Все, кого поймал волк, выходят из игры.</w:t>
      </w:r>
    </w:p>
    <w:p w:rsidR="007C4E5E" w:rsidRDefault="007C4E5E" w:rsidP="007C4E5E">
      <w:pPr>
        <w:ind w:firstLine="708"/>
        <w:jc w:val="both"/>
        <w:rPr>
          <w:sz w:val="28"/>
          <w:szCs w:val="28"/>
        </w:rPr>
      </w:pPr>
      <w:r w:rsidRPr="00CD0383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CD0383">
        <w:rPr>
          <w:b/>
          <w:sz w:val="28"/>
          <w:szCs w:val="28"/>
        </w:rPr>
        <w:t xml:space="preserve">загадка: </w:t>
      </w:r>
      <w:r>
        <w:rPr>
          <w:sz w:val="28"/>
          <w:szCs w:val="28"/>
        </w:rPr>
        <w:t>«П</w:t>
      </w:r>
      <w:r w:rsidRPr="00B07723">
        <w:rPr>
          <w:sz w:val="28"/>
          <w:szCs w:val="28"/>
        </w:rPr>
        <w:t>о горам, по долам ходит шуба да кафтан</w:t>
      </w:r>
      <w:r>
        <w:rPr>
          <w:sz w:val="28"/>
          <w:szCs w:val="28"/>
        </w:rPr>
        <w:t>»</w:t>
      </w:r>
      <w:r w:rsidRPr="00B07723">
        <w:rPr>
          <w:sz w:val="28"/>
          <w:szCs w:val="28"/>
        </w:rPr>
        <w:t>.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CD0383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во время перебежки овцам нельзя возвращаться в тот дом, из которого они вышли. Волк овец не ловит, а салит рукой. Пастух может только заслонять овец от волка, но не должен задерживать его руками.</w:t>
      </w:r>
    </w:p>
    <w:p w:rsidR="007C4E5E" w:rsidRPr="00B07723" w:rsidRDefault="007C4E5E" w:rsidP="007C4E5E">
      <w:pPr>
        <w:ind w:firstLine="708"/>
        <w:jc w:val="both"/>
        <w:rPr>
          <w:sz w:val="28"/>
          <w:szCs w:val="28"/>
        </w:rPr>
      </w:pPr>
      <w:r w:rsidRPr="00CD0383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маска волка, рожок для пастушка.</w:t>
      </w:r>
    </w:p>
    <w:p w:rsidR="007C4E5E" w:rsidRPr="00B07723" w:rsidRDefault="007C4E5E" w:rsidP="007C4E5E">
      <w:pPr>
        <w:rPr>
          <w:sz w:val="28"/>
          <w:szCs w:val="28"/>
        </w:rPr>
      </w:pPr>
    </w:p>
    <w:p w:rsidR="007C4E5E" w:rsidRPr="00B07723" w:rsidRDefault="007C4E5E" w:rsidP="007C4E5E">
      <w:pPr>
        <w:jc w:val="center"/>
        <w:rPr>
          <w:sz w:val="28"/>
          <w:szCs w:val="28"/>
        </w:rPr>
      </w:pPr>
    </w:p>
    <w:p w:rsidR="007C4E5E" w:rsidRDefault="007C4E5E" w:rsidP="007C4E5E">
      <w:pPr>
        <w:ind w:firstLine="709"/>
        <w:jc w:val="center"/>
        <w:rPr>
          <w:sz w:val="28"/>
          <w:szCs w:val="28"/>
        </w:rPr>
      </w:pPr>
    </w:p>
    <w:p w:rsidR="007C4E5E" w:rsidRPr="007A75E5" w:rsidRDefault="007C4E5E" w:rsidP="007C4E5E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  <w:r>
        <w:rPr>
          <w:rFonts w:ascii="Cambria" w:hAnsi="Cambria"/>
          <w:b/>
          <w:i/>
          <w:color w:val="FF0000"/>
          <w:sz w:val="40"/>
          <w:szCs w:val="40"/>
        </w:rPr>
        <w:br w:type="page"/>
      </w:r>
      <w:r>
        <w:rPr>
          <w:rFonts w:ascii="Cambria" w:hAnsi="Cambria"/>
          <w:b/>
          <w:i/>
          <w:color w:val="FF0000"/>
          <w:sz w:val="40"/>
          <w:szCs w:val="40"/>
        </w:rPr>
        <w:lastRenderedPageBreak/>
        <w:t>р</w:t>
      </w:r>
      <w:r w:rsidRPr="003D17FD">
        <w:rPr>
          <w:rFonts w:ascii="Cambria" w:hAnsi="Cambria"/>
          <w:b/>
          <w:i/>
          <w:sz w:val="40"/>
          <w:szCs w:val="40"/>
        </w:rPr>
        <w:t>у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3D17FD">
        <w:rPr>
          <w:rFonts w:ascii="Cambria" w:hAnsi="Cambria"/>
          <w:b/>
          <w:i/>
          <w:sz w:val="40"/>
          <w:szCs w:val="40"/>
        </w:rPr>
        <w:t>с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к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н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3D17FD">
        <w:rPr>
          <w:rFonts w:ascii="Cambria" w:hAnsi="Cambria"/>
          <w:b/>
          <w:i/>
          <w:sz w:val="40"/>
          <w:szCs w:val="40"/>
        </w:rPr>
        <w:t>д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н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и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7C4E5E" w:rsidRDefault="007C4E5E" w:rsidP="007C4E5E">
      <w:pPr>
        <w:ind w:firstLine="709"/>
        <w:jc w:val="center"/>
        <w:rPr>
          <w:sz w:val="28"/>
          <w:szCs w:val="28"/>
        </w:rPr>
      </w:pPr>
    </w:p>
    <w:p w:rsidR="007C4E5E" w:rsidRPr="008C4179" w:rsidRDefault="008C4179" w:rsidP="008C4179">
      <w:pPr>
        <w:ind w:firstLine="709"/>
        <w:jc w:val="center"/>
        <w:rPr>
          <w:b/>
          <w:color w:val="00B0F0"/>
          <w:sz w:val="72"/>
          <w:szCs w:val="72"/>
        </w:rPr>
      </w:pPr>
      <w:r w:rsidRPr="008C4179">
        <w:rPr>
          <w:b/>
          <w:color w:val="00B0F0"/>
          <w:sz w:val="72"/>
          <w:szCs w:val="72"/>
        </w:rPr>
        <w:t>пчелки и ласточка</w:t>
      </w:r>
    </w:p>
    <w:p w:rsidR="007C4E5E" w:rsidRPr="00B07723" w:rsidRDefault="007C4E5E" w:rsidP="007C4E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B34D1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 </w:t>
      </w:r>
      <w:r>
        <w:rPr>
          <w:sz w:val="28"/>
          <w:szCs w:val="28"/>
        </w:rPr>
        <w:t>р</w:t>
      </w:r>
      <w:r w:rsidRPr="00B07723">
        <w:rPr>
          <w:sz w:val="28"/>
          <w:szCs w:val="28"/>
        </w:rPr>
        <w:t>азвивать умение действовать по сигналу.</w:t>
      </w:r>
    </w:p>
    <w:p w:rsidR="007C4E5E" w:rsidRDefault="007C4E5E" w:rsidP="007C4E5E">
      <w:pPr>
        <w:ind w:firstLine="709"/>
        <w:jc w:val="both"/>
        <w:rPr>
          <w:sz w:val="28"/>
          <w:szCs w:val="28"/>
        </w:rPr>
      </w:pP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Организация игры</w:t>
      </w:r>
      <w:r>
        <w:rPr>
          <w:b/>
          <w:sz w:val="28"/>
          <w:szCs w:val="28"/>
        </w:rPr>
        <w:t>:</w:t>
      </w:r>
      <w:r w:rsidRPr="00B07723">
        <w:rPr>
          <w:sz w:val="28"/>
          <w:szCs w:val="28"/>
        </w:rPr>
        <w:t xml:space="preserve"> Играющие – пчелы – летают по поляне и напевают: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« Пчелки летают,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Медок собирают!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</w:t>
      </w:r>
      <w:proofErr w:type="spellStart"/>
      <w:r w:rsidRPr="00B07723">
        <w:rPr>
          <w:sz w:val="28"/>
          <w:szCs w:val="28"/>
        </w:rPr>
        <w:t>Зум</w:t>
      </w:r>
      <w:proofErr w:type="spellEnd"/>
      <w:r w:rsidRPr="00B07723">
        <w:rPr>
          <w:sz w:val="28"/>
          <w:szCs w:val="28"/>
        </w:rPr>
        <w:t xml:space="preserve">, </w:t>
      </w:r>
      <w:proofErr w:type="spellStart"/>
      <w:r w:rsidRPr="00B07723">
        <w:rPr>
          <w:sz w:val="28"/>
          <w:szCs w:val="28"/>
        </w:rPr>
        <w:t>зум</w:t>
      </w:r>
      <w:proofErr w:type="spellEnd"/>
      <w:r w:rsidRPr="00B07723">
        <w:rPr>
          <w:sz w:val="28"/>
          <w:szCs w:val="28"/>
        </w:rPr>
        <w:t xml:space="preserve">, </w:t>
      </w:r>
      <w:proofErr w:type="spellStart"/>
      <w:r w:rsidRPr="00B07723">
        <w:rPr>
          <w:sz w:val="28"/>
          <w:szCs w:val="28"/>
        </w:rPr>
        <w:t>зум</w:t>
      </w:r>
      <w:proofErr w:type="spellEnd"/>
      <w:r w:rsidRPr="00B07723">
        <w:rPr>
          <w:sz w:val="28"/>
          <w:szCs w:val="28"/>
        </w:rPr>
        <w:t>!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  </w:t>
      </w:r>
      <w:proofErr w:type="spellStart"/>
      <w:r w:rsidRPr="00B07723">
        <w:rPr>
          <w:sz w:val="28"/>
          <w:szCs w:val="28"/>
        </w:rPr>
        <w:t>Зум</w:t>
      </w:r>
      <w:proofErr w:type="spellEnd"/>
      <w:r w:rsidRPr="00B07723">
        <w:rPr>
          <w:sz w:val="28"/>
          <w:szCs w:val="28"/>
        </w:rPr>
        <w:t xml:space="preserve">, </w:t>
      </w:r>
      <w:proofErr w:type="spellStart"/>
      <w:r w:rsidRPr="00B07723">
        <w:rPr>
          <w:sz w:val="28"/>
          <w:szCs w:val="28"/>
        </w:rPr>
        <w:t>зум</w:t>
      </w:r>
      <w:proofErr w:type="spellEnd"/>
      <w:r w:rsidRPr="00B07723">
        <w:rPr>
          <w:sz w:val="28"/>
          <w:szCs w:val="28"/>
        </w:rPr>
        <w:t xml:space="preserve">, </w:t>
      </w:r>
      <w:proofErr w:type="spellStart"/>
      <w:r w:rsidRPr="00B07723">
        <w:rPr>
          <w:sz w:val="28"/>
          <w:szCs w:val="28"/>
        </w:rPr>
        <w:t>зум</w:t>
      </w:r>
      <w:proofErr w:type="spellEnd"/>
      <w:r w:rsidRPr="00B07723">
        <w:rPr>
          <w:sz w:val="28"/>
          <w:szCs w:val="28"/>
        </w:rPr>
        <w:t>!»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Ласточка сидит в своем гнезде и слушает их песенку. По окончании песни ласточка говорит: 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«Ласточка встанет, пчелку поймает».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С последним словом она вылетает из гнезда и ловит пчел. Пойманный играющий становится ласточкой, игра повторяется.</w:t>
      </w:r>
    </w:p>
    <w:p w:rsidR="007C4E5E" w:rsidRDefault="007C4E5E" w:rsidP="007C4E5E">
      <w:pPr>
        <w:ind w:firstLine="709"/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</w:t>
      </w:r>
    </w:p>
    <w:p w:rsidR="007C4E5E" w:rsidRPr="00B07723" w:rsidRDefault="007C4E5E" w:rsidP="007C4E5E">
      <w:pPr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загадка:</w:t>
      </w:r>
      <w:r w:rsidRPr="00B07723">
        <w:rPr>
          <w:sz w:val="28"/>
          <w:szCs w:val="28"/>
        </w:rPr>
        <w:t xml:space="preserve"> «Гудит </w:t>
      </w:r>
      <w:proofErr w:type="gramStart"/>
      <w:r w:rsidRPr="00B07723">
        <w:rPr>
          <w:sz w:val="28"/>
          <w:szCs w:val="28"/>
        </w:rPr>
        <w:t>мохнатенький</w:t>
      </w:r>
      <w:proofErr w:type="gramEnd"/>
      <w:r w:rsidRPr="00B07723">
        <w:rPr>
          <w:sz w:val="28"/>
          <w:szCs w:val="28"/>
        </w:rPr>
        <w:t>, летит за сладеньким» (пчела)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пчелам следует летать по всей площадке. Гнездо ласточки должно быть на возвышении.</w:t>
      </w:r>
    </w:p>
    <w:p w:rsidR="007C4E5E" w:rsidRPr="00B07723" w:rsidRDefault="007C4E5E" w:rsidP="007C4E5E">
      <w:pPr>
        <w:ind w:firstLine="709"/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маска ласточки.</w:t>
      </w:r>
    </w:p>
    <w:p w:rsidR="007C4E5E" w:rsidRPr="00B07723" w:rsidRDefault="007C4E5E" w:rsidP="007C4E5E">
      <w:pPr>
        <w:jc w:val="center"/>
        <w:rPr>
          <w:sz w:val="28"/>
          <w:szCs w:val="28"/>
        </w:rPr>
      </w:pPr>
    </w:p>
    <w:p w:rsidR="007C4E5E" w:rsidRPr="00B07723" w:rsidRDefault="007C4E5E" w:rsidP="007C4E5E">
      <w:pPr>
        <w:jc w:val="center"/>
        <w:rPr>
          <w:sz w:val="28"/>
          <w:szCs w:val="28"/>
        </w:rPr>
      </w:pPr>
    </w:p>
    <w:p w:rsidR="008C4179" w:rsidRPr="007A75E5" w:rsidRDefault="007C4E5E" w:rsidP="008C4179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  <w:r>
        <w:rPr>
          <w:rFonts w:ascii="Cambria" w:hAnsi="Cambria"/>
          <w:b/>
          <w:i/>
          <w:color w:val="FF0000"/>
          <w:sz w:val="40"/>
          <w:szCs w:val="40"/>
        </w:rPr>
        <w:br w:type="page"/>
      </w:r>
      <w:r w:rsidR="008C4179">
        <w:rPr>
          <w:rFonts w:ascii="Cambria" w:hAnsi="Cambria"/>
          <w:b/>
          <w:i/>
          <w:color w:val="FF0000"/>
          <w:sz w:val="40"/>
          <w:szCs w:val="40"/>
        </w:rPr>
        <w:lastRenderedPageBreak/>
        <w:t>р</w:t>
      </w:r>
      <w:r w:rsidR="008C4179" w:rsidRPr="003D17FD">
        <w:rPr>
          <w:rFonts w:ascii="Cambria" w:hAnsi="Cambria"/>
          <w:b/>
          <w:i/>
          <w:sz w:val="40"/>
          <w:szCs w:val="40"/>
        </w:rPr>
        <w:t>у</w:t>
      </w:r>
      <w:r w:rsidR="008C4179" w:rsidRPr="007A75E5">
        <w:rPr>
          <w:rFonts w:ascii="Cambria" w:hAnsi="Cambria"/>
          <w:b/>
          <w:i/>
          <w:color w:val="FF0000"/>
          <w:sz w:val="40"/>
          <w:szCs w:val="40"/>
        </w:rPr>
        <w:t>с</w:t>
      </w:r>
      <w:r w:rsidR="008C4179" w:rsidRPr="003D17FD">
        <w:rPr>
          <w:rFonts w:ascii="Cambria" w:hAnsi="Cambria"/>
          <w:b/>
          <w:i/>
          <w:sz w:val="40"/>
          <w:szCs w:val="40"/>
        </w:rPr>
        <w:t>с</w:t>
      </w:r>
      <w:r w:rsidR="008C4179" w:rsidRPr="007A75E5">
        <w:rPr>
          <w:rFonts w:ascii="Cambria" w:hAnsi="Cambria"/>
          <w:b/>
          <w:i/>
          <w:color w:val="FF0000"/>
          <w:sz w:val="40"/>
          <w:szCs w:val="40"/>
        </w:rPr>
        <w:t>к</w:t>
      </w:r>
      <w:r w:rsidR="008C4179" w:rsidRPr="003D17FD">
        <w:rPr>
          <w:rFonts w:ascii="Cambria" w:hAnsi="Cambria"/>
          <w:b/>
          <w:i/>
          <w:sz w:val="40"/>
          <w:szCs w:val="40"/>
        </w:rPr>
        <w:t>а</w:t>
      </w:r>
      <w:r w:rsidR="008C4179"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="008C4179" w:rsidRPr="003D17FD">
        <w:rPr>
          <w:rFonts w:ascii="Cambria" w:hAnsi="Cambria"/>
          <w:b/>
          <w:i/>
          <w:sz w:val="40"/>
          <w:szCs w:val="40"/>
        </w:rPr>
        <w:t>н</w:t>
      </w:r>
      <w:r w:rsidR="008C4179"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  <w:r w:rsidR="008C4179" w:rsidRPr="003D17FD">
        <w:rPr>
          <w:rFonts w:ascii="Cambria" w:hAnsi="Cambria"/>
          <w:b/>
          <w:i/>
          <w:sz w:val="40"/>
          <w:szCs w:val="40"/>
        </w:rPr>
        <w:t>р</w:t>
      </w:r>
      <w:r w:rsidR="008C4179" w:rsidRPr="007A75E5">
        <w:rPr>
          <w:rFonts w:ascii="Cambria" w:hAnsi="Cambria"/>
          <w:b/>
          <w:i/>
          <w:color w:val="FF0000"/>
          <w:sz w:val="40"/>
          <w:szCs w:val="40"/>
        </w:rPr>
        <w:t>о</w:t>
      </w:r>
      <w:r w:rsidR="008C4179" w:rsidRPr="003D17FD">
        <w:rPr>
          <w:rFonts w:ascii="Cambria" w:hAnsi="Cambria"/>
          <w:b/>
          <w:i/>
          <w:sz w:val="40"/>
          <w:szCs w:val="40"/>
        </w:rPr>
        <w:t>д</w:t>
      </w:r>
      <w:r w:rsidR="008C4179" w:rsidRPr="007A75E5">
        <w:rPr>
          <w:rFonts w:ascii="Cambria" w:hAnsi="Cambria"/>
          <w:b/>
          <w:i/>
          <w:color w:val="FF0000"/>
          <w:sz w:val="40"/>
          <w:szCs w:val="40"/>
        </w:rPr>
        <w:t>н</w:t>
      </w:r>
      <w:r w:rsidR="008C4179" w:rsidRPr="003D17FD">
        <w:rPr>
          <w:rFonts w:ascii="Cambria" w:hAnsi="Cambria"/>
          <w:b/>
          <w:i/>
          <w:sz w:val="40"/>
          <w:szCs w:val="40"/>
        </w:rPr>
        <w:t>а</w:t>
      </w:r>
      <w:r w:rsidR="008C4179"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="008C4179" w:rsidRPr="003D17FD">
        <w:rPr>
          <w:rFonts w:ascii="Cambria" w:hAnsi="Cambria"/>
          <w:b/>
          <w:i/>
          <w:sz w:val="40"/>
          <w:szCs w:val="40"/>
        </w:rPr>
        <w:t>и</w:t>
      </w:r>
      <w:r w:rsidR="008C4179" w:rsidRPr="007A75E5">
        <w:rPr>
          <w:rFonts w:ascii="Cambria" w:hAnsi="Cambria"/>
          <w:b/>
          <w:i/>
          <w:color w:val="FF0000"/>
          <w:sz w:val="40"/>
          <w:szCs w:val="40"/>
        </w:rPr>
        <w:t>г</w:t>
      </w:r>
      <w:r w:rsidR="008C4179" w:rsidRPr="003D17FD">
        <w:rPr>
          <w:rFonts w:ascii="Cambria" w:hAnsi="Cambria"/>
          <w:b/>
          <w:i/>
          <w:sz w:val="40"/>
          <w:szCs w:val="40"/>
        </w:rPr>
        <w:t>р</w:t>
      </w:r>
      <w:r w:rsidR="008C4179"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8C4179" w:rsidRDefault="008C4179" w:rsidP="008C4179">
      <w:pPr>
        <w:ind w:firstLine="709"/>
        <w:jc w:val="center"/>
        <w:rPr>
          <w:sz w:val="28"/>
          <w:szCs w:val="28"/>
        </w:rPr>
      </w:pPr>
    </w:p>
    <w:p w:rsidR="008C4179" w:rsidRPr="008C4179" w:rsidRDefault="008C4179" w:rsidP="008C4179">
      <w:pPr>
        <w:ind w:firstLine="709"/>
        <w:jc w:val="center"/>
        <w:rPr>
          <w:b/>
          <w:color w:val="00B0F0"/>
          <w:sz w:val="96"/>
          <w:szCs w:val="96"/>
        </w:rPr>
      </w:pPr>
      <w:r w:rsidRPr="008C4179">
        <w:rPr>
          <w:b/>
          <w:color w:val="00B0F0"/>
          <w:sz w:val="96"/>
          <w:szCs w:val="96"/>
        </w:rPr>
        <w:t>Мяч по кругу</w:t>
      </w:r>
    </w:p>
    <w:p w:rsidR="008C4179" w:rsidRPr="00B07723" w:rsidRDefault="008C4179" w:rsidP="008C417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F73740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</w:t>
      </w:r>
      <w:r>
        <w:rPr>
          <w:sz w:val="28"/>
          <w:szCs w:val="28"/>
        </w:rPr>
        <w:t>р</w:t>
      </w:r>
      <w:r w:rsidRPr="00B07723">
        <w:rPr>
          <w:sz w:val="28"/>
          <w:szCs w:val="28"/>
        </w:rPr>
        <w:t xml:space="preserve">азвивать умение действовать по сигналу. </w:t>
      </w:r>
      <w:r>
        <w:rPr>
          <w:sz w:val="28"/>
          <w:szCs w:val="28"/>
        </w:rPr>
        <w:t xml:space="preserve">   </w:t>
      </w:r>
      <w:r w:rsidRPr="00B07723">
        <w:rPr>
          <w:sz w:val="28"/>
          <w:szCs w:val="28"/>
        </w:rPr>
        <w:t>Упражнять в бросании мяча с поворотом.</w:t>
      </w:r>
    </w:p>
    <w:p w:rsidR="008C4179" w:rsidRPr="00B07723" w:rsidRDefault="008C4179" w:rsidP="008C4179">
      <w:pPr>
        <w:ind w:firstLine="709"/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Организация игры</w:t>
      </w:r>
      <w:r>
        <w:rPr>
          <w:b/>
          <w:sz w:val="28"/>
          <w:szCs w:val="28"/>
        </w:rPr>
        <w:t>:</w:t>
      </w:r>
      <w:r w:rsidRPr="00B07723">
        <w:rPr>
          <w:sz w:val="28"/>
          <w:szCs w:val="28"/>
        </w:rPr>
        <w:t xml:space="preserve"> </w:t>
      </w:r>
      <w:proofErr w:type="gramStart"/>
      <w:r w:rsidRPr="00B07723">
        <w:rPr>
          <w:sz w:val="28"/>
          <w:szCs w:val="28"/>
        </w:rPr>
        <w:t>Играющие</w:t>
      </w:r>
      <w:proofErr w:type="gramEnd"/>
      <w:r w:rsidRPr="00B07723">
        <w:rPr>
          <w:sz w:val="28"/>
          <w:szCs w:val="28"/>
        </w:rPr>
        <w:t>, образуя круг, садятся.  Водящий стоит за кругом с мячом, диаметр которого 15-</w:t>
      </w:r>
      <w:smartTag w:uri="urn:schemas-microsoft-com:office:smarttags" w:element="metricconverter">
        <w:smartTagPr>
          <w:attr w:name="ProductID" w:val="25 см"/>
        </w:smartTagPr>
        <w:r w:rsidRPr="00B07723">
          <w:rPr>
            <w:sz w:val="28"/>
            <w:szCs w:val="28"/>
          </w:rPr>
          <w:t>25 см</w:t>
        </w:r>
      </w:smartTag>
      <w:r w:rsidRPr="00B07723">
        <w:rPr>
          <w:sz w:val="28"/>
          <w:szCs w:val="28"/>
        </w:rPr>
        <w:t>. по сигналу водящий бросает мяч одному из игроков, сидящих в кругу, а сам отходит. В это время мяч начинают перебрасывать по кругу от одного игрока к другому. Водящий бежит за мячом и старается поймать его на лету. Водящим становится тот игрок, от кого был пойман мяч.</w:t>
      </w:r>
    </w:p>
    <w:p w:rsidR="008C4179" w:rsidRDefault="008C4179" w:rsidP="008C4179">
      <w:pPr>
        <w:ind w:firstLine="709"/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</w:t>
      </w:r>
    </w:p>
    <w:p w:rsidR="008C4179" w:rsidRDefault="008C4179" w:rsidP="008C4179">
      <w:pPr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загадка:</w:t>
      </w:r>
      <w:r w:rsidRPr="00B07723">
        <w:rPr>
          <w:sz w:val="28"/>
          <w:szCs w:val="28"/>
        </w:rPr>
        <w:t xml:space="preserve"> «Ростом </w:t>
      </w:r>
      <w:proofErr w:type="gramStart"/>
      <w:r w:rsidRPr="00B07723">
        <w:rPr>
          <w:sz w:val="28"/>
          <w:szCs w:val="28"/>
        </w:rPr>
        <w:t>мал</w:t>
      </w:r>
      <w:proofErr w:type="gramEnd"/>
      <w:r w:rsidRPr="00B07723">
        <w:rPr>
          <w:sz w:val="28"/>
          <w:szCs w:val="28"/>
        </w:rPr>
        <w:t xml:space="preserve">, да удал,                                             </w:t>
      </w:r>
    </w:p>
    <w:p w:rsidR="008C4179" w:rsidRDefault="008C4179" w:rsidP="008C4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07723">
        <w:rPr>
          <w:sz w:val="28"/>
          <w:szCs w:val="28"/>
        </w:rPr>
        <w:t xml:space="preserve">От меня ускакал. Хоть надут он всегда – </w:t>
      </w:r>
    </w:p>
    <w:p w:rsidR="008C4179" w:rsidRPr="00B07723" w:rsidRDefault="008C4179" w:rsidP="008C4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07723">
        <w:rPr>
          <w:sz w:val="28"/>
          <w:szCs w:val="28"/>
        </w:rPr>
        <w:t xml:space="preserve"> С ним не скучно никогда»     (мяч)</w:t>
      </w:r>
    </w:p>
    <w:p w:rsidR="008C4179" w:rsidRPr="00B07723" w:rsidRDefault="008C4179" w:rsidP="008C4179">
      <w:pPr>
        <w:ind w:firstLine="709"/>
        <w:jc w:val="both"/>
        <w:rPr>
          <w:sz w:val="28"/>
          <w:szCs w:val="28"/>
        </w:rPr>
      </w:pPr>
      <w:r w:rsidRPr="00A6529C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передача мяча выполняется путем броска с поворотом.  Ловящий должен быть готов к приему мяча. При повторении игры мяч передается тому, кто остался вне игры.</w:t>
      </w:r>
    </w:p>
    <w:p w:rsidR="008C4179" w:rsidRPr="00B07723" w:rsidRDefault="008C4179" w:rsidP="008C4179">
      <w:pPr>
        <w:ind w:firstLine="709"/>
        <w:jc w:val="both"/>
        <w:rPr>
          <w:sz w:val="28"/>
          <w:szCs w:val="28"/>
        </w:rPr>
      </w:pPr>
      <w:r w:rsidRPr="00F73740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мяч.</w:t>
      </w:r>
    </w:p>
    <w:p w:rsidR="008C4179" w:rsidRPr="00B07723" w:rsidRDefault="008C4179" w:rsidP="008C4179">
      <w:pPr>
        <w:jc w:val="center"/>
        <w:rPr>
          <w:sz w:val="28"/>
          <w:szCs w:val="28"/>
        </w:rPr>
      </w:pPr>
    </w:p>
    <w:p w:rsidR="008C4179" w:rsidRPr="00B07723" w:rsidRDefault="008C4179" w:rsidP="008C4179">
      <w:pPr>
        <w:jc w:val="center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jc w:val="center"/>
        <w:rPr>
          <w:sz w:val="28"/>
          <w:szCs w:val="28"/>
        </w:rPr>
      </w:pPr>
    </w:p>
    <w:p w:rsidR="008C4179" w:rsidRDefault="008C4179" w:rsidP="008C4179">
      <w:pPr>
        <w:pStyle w:val="a6"/>
        <w:spacing w:after="0"/>
        <w:jc w:val="center"/>
        <w:rPr>
          <w:sz w:val="28"/>
          <w:szCs w:val="28"/>
        </w:rPr>
      </w:pPr>
    </w:p>
    <w:p w:rsidR="008C4179" w:rsidRDefault="008C4179" w:rsidP="008C4179">
      <w:pPr>
        <w:pStyle w:val="a6"/>
        <w:spacing w:after="0"/>
        <w:jc w:val="center"/>
        <w:rPr>
          <w:sz w:val="28"/>
          <w:szCs w:val="28"/>
        </w:rPr>
      </w:pPr>
    </w:p>
    <w:p w:rsidR="008C4179" w:rsidRDefault="008C4179" w:rsidP="008C4179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4179" w:rsidRPr="007A75E5" w:rsidRDefault="008C4179" w:rsidP="008C4179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  <w:r>
        <w:rPr>
          <w:rFonts w:ascii="Cambria" w:hAnsi="Cambria"/>
          <w:b/>
          <w:i/>
          <w:color w:val="FF0000"/>
          <w:sz w:val="40"/>
          <w:szCs w:val="40"/>
        </w:rPr>
        <w:lastRenderedPageBreak/>
        <w:t>р</w:t>
      </w:r>
      <w:r w:rsidRPr="003D17FD">
        <w:rPr>
          <w:rFonts w:ascii="Cambria" w:hAnsi="Cambria"/>
          <w:b/>
          <w:i/>
          <w:sz w:val="40"/>
          <w:szCs w:val="40"/>
        </w:rPr>
        <w:t>у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3D17FD">
        <w:rPr>
          <w:rFonts w:ascii="Cambria" w:hAnsi="Cambria"/>
          <w:b/>
          <w:i/>
          <w:sz w:val="40"/>
          <w:szCs w:val="40"/>
        </w:rPr>
        <w:t>с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к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н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3D17FD">
        <w:rPr>
          <w:rFonts w:ascii="Cambria" w:hAnsi="Cambria"/>
          <w:b/>
          <w:i/>
          <w:sz w:val="40"/>
          <w:szCs w:val="40"/>
        </w:rPr>
        <w:t>д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н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и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8C4179" w:rsidRDefault="008C4179" w:rsidP="008C4179">
      <w:pPr>
        <w:pStyle w:val="a6"/>
        <w:spacing w:after="0"/>
        <w:jc w:val="center"/>
        <w:rPr>
          <w:sz w:val="28"/>
          <w:szCs w:val="28"/>
        </w:rPr>
      </w:pPr>
    </w:p>
    <w:p w:rsidR="008C4179" w:rsidRPr="008C4179" w:rsidRDefault="008C4179" w:rsidP="008C4179">
      <w:pPr>
        <w:pStyle w:val="a6"/>
        <w:spacing w:after="0"/>
        <w:jc w:val="center"/>
        <w:rPr>
          <w:b/>
          <w:color w:val="00B0F0"/>
          <w:sz w:val="72"/>
          <w:szCs w:val="72"/>
        </w:rPr>
      </w:pPr>
      <w:r w:rsidRPr="008C4179">
        <w:rPr>
          <w:b/>
          <w:color w:val="00B0F0"/>
          <w:sz w:val="72"/>
          <w:szCs w:val="72"/>
        </w:rPr>
        <w:t>Салки</w:t>
      </w:r>
    </w:p>
    <w:p w:rsidR="008C4179" w:rsidRDefault="008C4179" w:rsidP="008C4179">
      <w:pPr>
        <w:pStyle w:val="a6"/>
        <w:spacing w:after="0"/>
        <w:ind w:firstLine="708"/>
        <w:jc w:val="both"/>
        <w:rPr>
          <w:b/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A6529C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а: </w:t>
      </w:r>
      <w:r>
        <w:rPr>
          <w:sz w:val="28"/>
          <w:szCs w:val="28"/>
        </w:rPr>
        <w:t>развивать у</w:t>
      </w:r>
      <w:r w:rsidRPr="00B07723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умение</w:t>
      </w:r>
      <w:r w:rsidRPr="00B07723">
        <w:rPr>
          <w:sz w:val="28"/>
          <w:szCs w:val="28"/>
        </w:rPr>
        <w:t xml:space="preserve"> бегать по всей площадке</w:t>
      </w:r>
      <w:r>
        <w:rPr>
          <w:sz w:val="28"/>
          <w:szCs w:val="28"/>
        </w:rPr>
        <w:t xml:space="preserve">, не наталкиваясь друг на друга; развивать </w:t>
      </w:r>
      <w:r w:rsidRPr="00B07723">
        <w:rPr>
          <w:sz w:val="28"/>
          <w:szCs w:val="28"/>
        </w:rPr>
        <w:t>ловкость, координацию, силу.</w:t>
      </w:r>
    </w:p>
    <w:p w:rsidR="008C4179" w:rsidRPr="00B07723" w:rsidRDefault="008C4179" w:rsidP="008C4179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6529C">
        <w:rPr>
          <w:b/>
          <w:sz w:val="28"/>
          <w:szCs w:val="28"/>
        </w:rPr>
        <w:t>Организация игры</w:t>
      </w:r>
      <w:r>
        <w:rPr>
          <w:b/>
          <w:sz w:val="28"/>
          <w:szCs w:val="28"/>
        </w:rPr>
        <w:t>:</w:t>
      </w:r>
      <w:r w:rsidRPr="00B07723">
        <w:rPr>
          <w:sz w:val="28"/>
          <w:szCs w:val="28"/>
        </w:rPr>
        <w:t xml:space="preserve"> Выбирается один водящий, который должен догнать и осалить разбежавшихся по площадке игроков. Тот, кого осалили, становится водящим. </w:t>
      </w:r>
    </w:p>
    <w:p w:rsidR="008C4179" w:rsidRPr="00B07723" w:rsidRDefault="008C4179" w:rsidP="008C4179">
      <w:pPr>
        <w:ind w:firstLine="708"/>
        <w:jc w:val="both"/>
        <w:rPr>
          <w:sz w:val="28"/>
          <w:szCs w:val="28"/>
        </w:rPr>
      </w:pPr>
      <w:r w:rsidRPr="00B07723">
        <w:rPr>
          <w:sz w:val="28"/>
          <w:szCs w:val="28"/>
        </w:rPr>
        <w:t xml:space="preserve"> Но у этой игры есть несколько усложняющих ее правила вариантов. Осаленный игрок становится водящим, при этом он должен бегать, держась рукой за ту часть тела, за которую его осалили.</w:t>
      </w:r>
    </w:p>
    <w:p w:rsidR="008C4179" w:rsidRPr="00B07723" w:rsidRDefault="008C4179" w:rsidP="008C4179">
      <w:pPr>
        <w:ind w:firstLine="708"/>
        <w:jc w:val="both"/>
        <w:rPr>
          <w:sz w:val="28"/>
          <w:szCs w:val="28"/>
        </w:rPr>
      </w:pPr>
      <w:r w:rsidRPr="00A6529C">
        <w:rPr>
          <w:b/>
          <w:sz w:val="28"/>
          <w:szCs w:val="28"/>
        </w:rPr>
        <w:t>Место проведения:</w:t>
      </w:r>
      <w:r w:rsidRPr="00B07723">
        <w:rPr>
          <w:sz w:val="28"/>
          <w:szCs w:val="28"/>
        </w:rPr>
        <w:t xml:space="preserve"> спортивная площадка.</w:t>
      </w:r>
    </w:p>
    <w:p w:rsidR="008C4179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7A75E5" w:rsidRDefault="008C4179" w:rsidP="008C4179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  <w:r>
        <w:rPr>
          <w:rFonts w:ascii="Cambria" w:hAnsi="Cambria"/>
          <w:b/>
          <w:i/>
          <w:color w:val="FF0000"/>
          <w:sz w:val="40"/>
          <w:szCs w:val="40"/>
        </w:rPr>
        <w:br w:type="page"/>
      </w:r>
      <w:r>
        <w:rPr>
          <w:rFonts w:ascii="Cambria" w:hAnsi="Cambria"/>
          <w:b/>
          <w:i/>
          <w:color w:val="FF0000"/>
          <w:sz w:val="40"/>
          <w:szCs w:val="40"/>
        </w:rPr>
        <w:lastRenderedPageBreak/>
        <w:t>р</w:t>
      </w:r>
      <w:r w:rsidRPr="003D17FD">
        <w:rPr>
          <w:rFonts w:ascii="Cambria" w:hAnsi="Cambria"/>
          <w:b/>
          <w:i/>
          <w:sz w:val="40"/>
          <w:szCs w:val="40"/>
        </w:rPr>
        <w:t>у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3D17FD">
        <w:rPr>
          <w:rFonts w:ascii="Cambria" w:hAnsi="Cambria"/>
          <w:b/>
          <w:i/>
          <w:sz w:val="40"/>
          <w:szCs w:val="40"/>
        </w:rPr>
        <w:t>с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к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н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3D17FD">
        <w:rPr>
          <w:rFonts w:ascii="Cambria" w:hAnsi="Cambria"/>
          <w:b/>
          <w:i/>
          <w:sz w:val="40"/>
          <w:szCs w:val="40"/>
        </w:rPr>
        <w:t>д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н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и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8C4179" w:rsidRDefault="008C4179" w:rsidP="008C4179">
      <w:pPr>
        <w:pStyle w:val="a6"/>
        <w:spacing w:after="0"/>
        <w:ind w:firstLine="708"/>
        <w:jc w:val="center"/>
        <w:rPr>
          <w:b/>
          <w:color w:val="00B0F0"/>
          <w:sz w:val="96"/>
          <w:szCs w:val="96"/>
        </w:rPr>
      </w:pPr>
      <w:r w:rsidRPr="008C4179">
        <w:rPr>
          <w:b/>
          <w:color w:val="00B0F0"/>
          <w:sz w:val="96"/>
          <w:szCs w:val="96"/>
        </w:rPr>
        <w:t>Невод</w:t>
      </w:r>
    </w:p>
    <w:p w:rsidR="008C4179" w:rsidRPr="00B07723" w:rsidRDefault="008C4179" w:rsidP="008C4179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A47D6C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а:</w:t>
      </w:r>
      <w:r>
        <w:rPr>
          <w:sz w:val="28"/>
          <w:szCs w:val="28"/>
        </w:rPr>
        <w:t xml:space="preserve"> развивать у</w:t>
      </w:r>
      <w:r w:rsidRPr="00B07723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умение</w:t>
      </w:r>
      <w:r w:rsidRPr="00B07723">
        <w:rPr>
          <w:sz w:val="28"/>
          <w:szCs w:val="28"/>
        </w:rPr>
        <w:t xml:space="preserve"> бегать по всей площадке</w:t>
      </w:r>
      <w:r>
        <w:rPr>
          <w:sz w:val="28"/>
          <w:szCs w:val="28"/>
        </w:rPr>
        <w:t xml:space="preserve">, не наталкиваясь друг на друга; развивать </w:t>
      </w:r>
      <w:r w:rsidRPr="00B07723">
        <w:rPr>
          <w:sz w:val="28"/>
          <w:szCs w:val="28"/>
        </w:rPr>
        <w:t>ловкость, координацию, силу.</w:t>
      </w:r>
    </w:p>
    <w:p w:rsidR="008C4179" w:rsidRPr="00B07723" w:rsidRDefault="008C4179" w:rsidP="008C4179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47D6C">
        <w:rPr>
          <w:b/>
          <w:sz w:val="28"/>
          <w:szCs w:val="28"/>
        </w:rPr>
        <w:t>Организация игры.</w:t>
      </w:r>
      <w:r w:rsidRPr="00B07723">
        <w:rPr>
          <w:sz w:val="28"/>
          <w:szCs w:val="28"/>
        </w:rPr>
        <w:t xml:space="preserve"> Выбираются двое водящих. Это - «рыбаки». Остальные игроки - «рыбки». «Рыбаки», взявшись за руки, ловят «рыбок», окружая их свободными руками. Пойманные «рыбки» присоединяются к «рыбакам» и «невод» увеличивается. Ловля «рыбок» продолжается до тех пор, пока не останутся две-три не пойманные «рыбки».</w:t>
      </w: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  <w:r w:rsidRPr="00A47D6C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перед началом игры прочитать произведение А.С.Пушкина «Сказка о рыбаке и рыбке».</w:t>
      </w:r>
    </w:p>
    <w:p w:rsidR="008C4179" w:rsidRPr="00B07723" w:rsidRDefault="008C4179" w:rsidP="008C4179">
      <w:pPr>
        <w:ind w:firstLine="708"/>
        <w:jc w:val="both"/>
        <w:rPr>
          <w:sz w:val="28"/>
          <w:szCs w:val="28"/>
        </w:rPr>
      </w:pPr>
      <w:r w:rsidRPr="00A47D6C">
        <w:rPr>
          <w:b/>
          <w:sz w:val="28"/>
          <w:szCs w:val="28"/>
        </w:rPr>
        <w:t>Место проведения:</w:t>
      </w:r>
      <w:r w:rsidRPr="00B07723">
        <w:rPr>
          <w:sz w:val="28"/>
          <w:szCs w:val="28"/>
        </w:rPr>
        <w:t xml:space="preserve"> спортивная площадка.</w:t>
      </w:r>
    </w:p>
    <w:p w:rsidR="008C4179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jc w:val="center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4179" w:rsidRPr="007A75E5" w:rsidRDefault="008C4179" w:rsidP="008C4179">
      <w:pPr>
        <w:jc w:val="right"/>
        <w:rPr>
          <w:rFonts w:ascii="Cambria" w:hAnsi="Cambria"/>
          <w:b/>
          <w:i/>
          <w:color w:val="FF0000"/>
          <w:sz w:val="40"/>
          <w:szCs w:val="40"/>
        </w:rPr>
      </w:pPr>
      <w:r>
        <w:rPr>
          <w:rFonts w:ascii="Cambria" w:hAnsi="Cambria"/>
          <w:b/>
          <w:i/>
          <w:color w:val="FF0000"/>
          <w:sz w:val="40"/>
          <w:szCs w:val="40"/>
        </w:rPr>
        <w:lastRenderedPageBreak/>
        <w:t>р</w:t>
      </w:r>
      <w:r w:rsidRPr="003D17FD">
        <w:rPr>
          <w:rFonts w:ascii="Cambria" w:hAnsi="Cambria"/>
          <w:b/>
          <w:i/>
          <w:sz w:val="40"/>
          <w:szCs w:val="40"/>
        </w:rPr>
        <w:t>у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с</w:t>
      </w:r>
      <w:r w:rsidRPr="003D17FD">
        <w:rPr>
          <w:rFonts w:ascii="Cambria" w:hAnsi="Cambria"/>
          <w:b/>
          <w:i/>
          <w:sz w:val="40"/>
          <w:szCs w:val="40"/>
        </w:rPr>
        <w:t>с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к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н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о</w:t>
      </w:r>
      <w:r w:rsidRPr="003D17FD">
        <w:rPr>
          <w:rFonts w:ascii="Cambria" w:hAnsi="Cambria"/>
          <w:b/>
          <w:i/>
          <w:sz w:val="40"/>
          <w:szCs w:val="40"/>
        </w:rPr>
        <w:t>д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н</w:t>
      </w:r>
      <w:r w:rsidRPr="003D17FD">
        <w:rPr>
          <w:rFonts w:ascii="Cambria" w:hAnsi="Cambria"/>
          <w:b/>
          <w:i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sz w:val="40"/>
          <w:szCs w:val="40"/>
        </w:rPr>
        <w:t>и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г</w:t>
      </w:r>
      <w:r w:rsidRPr="003D17FD">
        <w:rPr>
          <w:rFonts w:ascii="Cambria" w:hAnsi="Cambria"/>
          <w:b/>
          <w:i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FF0000"/>
          <w:sz w:val="40"/>
          <w:szCs w:val="40"/>
        </w:rPr>
        <w:t>а</w:t>
      </w: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8C4179" w:rsidRDefault="008C4179" w:rsidP="008C4179">
      <w:pPr>
        <w:pStyle w:val="a6"/>
        <w:spacing w:after="0"/>
        <w:ind w:firstLine="708"/>
        <w:jc w:val="center"/>
        <w:rPr>
          <w:b/>
          <w:color w:val="00B050"/>
          <w:sz w:val="96"/>
          <w:szCs w:val="96"/>
        </w:rPr>
      </w:pPr>
      <w:r w:rsidRPr="008C4179">
        <w:rPr>
          <w:b/>
          <w:color w:val="00B050"/>
          <w:sz w:val="96"/>
          <w:szCs w:val="96"/>
        </w:rPr>
        <w:t>заяц без дома</w:t>
      </w:r>
    </w:p>
    <w:p w:rsidR="008C4179" w:rsidRPr="00B07723" w:rsidRDefault="008C4179" w:rsidP="008C4179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A47D6C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а:</w:t>
      </w:r>
      <w:r w:rsidRPr="00B0772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у</w:t>
      </w:r>
      <w:r w:rsidRPr="00B07723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умение</w:t>
      </w:r>
      <w:r w:rsidRPr="00B07723">
        <w:rPr>
          <w:sz w:val="28"/>
          <w:szCs w:val="28"/>
        </w:rPr>
        <w:t xml:space="preserve"> бегать по всей площадке</w:t>
      </w:r>
      <w:r>
        <w:rPr>
          <w:sz w:val="28"/>
          <w:szCs w:val="28"/>
        </w:rPr>
        <w:t xml:space="preserve">, не наталкиваясь друг на друга; развивать </w:t>
      </w:r>
      <w:r w:rsidRPr="00B07723">
        <w:rPr>
          <w:sz w:val="28"/>
          <w:szCs w:val="28"/>
        </w:rPr>
        <w:t>ловкость, координацию, силу.</w:t>
      </w:r>
      <w:r w:rsidRPr="005E30DB">
        <w:rPr>
          <w:rFonts w:ascii="Arial" w:hAnsi="Arial" w:cs="Arial"/>
          <w:color w:val="110EA7"/>
          <w:sz w:val="19"/>
          <w:szCs w:val="19"/>
        </w:rPr>
        <w:t xml:space="preserve"> </w:t>
      </w:r>
    </w:p>
    <w:p w:rsidR="008C4179" w:rsidRPr="00B07723" w:rsidRDefault="008C4179" w:rsidP="008C4179">
      <w:pPr>
        <w:pStyle w:val="a6"/>
        <w:spacing w:after="0"/>
        <w:ind w:firstLine="708"/>
        <w:jc w:val="both"/>
        <w:rPr>
          <w:sz w:val="28"/>
          <w:szCs w:val="28"/>
        </w:rPr>
      </w:pPr>
      <w:r w:rsidRPr="00A47D6C">
        <w:rPr>
          <w:b/>
          <w:sz w:val="28"/>
          <w:szCs w:val="28"/>
        </w:rPr>
        <w:t>Организация игры</w:t>
      </w:r>
      <w:r>
        <w:rPr>
          <w:b/>
          <w:sz w:val="28"/>
          <w:szCs w:val="28"/>
        </w:rPr>
        <w:t>:</w:t>
      </w:r>
      <w:r w:rsidRPr="00B07723">
        <w:rPr>
          <w:sz w:val="28"/>
          <w:szCs w:val="28"/>
        </w:rPr>
        <w:t xml:space="preserve"> Выбирается двое водящих. Остальные играющие становятся парами лицом друг к другу и берутся за руки. Между парами становится третий - «зайчик». Один из водящих - «заяц», другой - «охотник». «Заяц» убегает от охотника. Спасаясь от преследования, он  становится в середину пары, вытесняя находящегося там «зайчика».</w:t>
      </w:r>
    </w:p>
    <w:p w:rsidR="008C4179" w:rsidRPr="00B07723" w:rsidRDefault="008C4179" w:rsidP="008C4179">
      <w:pPr>
        <w:ind w:firstLine="708"/>
        <w:jc w:val="both"/>
        <w:rPr>
          <w:sz w:val="28"/>
          <w:szCs w:val="28"/>
        </w:rPr>
      </w:pPr>
      <w:r w:rsidRPr="00A47D6C">
        <w:rPr>
          <w:b/>
          <w:sz w:val="28"/>
          <w:szCs w:val="28"/>
        </w:rPr>
        <w:t>Место проведения:</w:t>
      </w:r>
      <w:r w:rsidRPr="00B07723">
        <w:rPr>
          <w:sz w:val="28"/>
          <w:szCs w:val="28"/>
        </w:rPr>
        <w:t xml:space="preserve"> спортивная площадка.</w:t>
      </w: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  <w:r w:rsidRPr="00A47D6C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маски зайчиков, костюм охотника.</w:t>
      </w:r>
    </w:p>
    <w:p w:rsidR="008C4179" w:rsidRPr="00B07723" w:rsidRDefault="008C4179" w:rsidP="008C4179">
      <w:pPr>
        <w:jc w:val="both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jc w:val="center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Pr="00B07723" w:rsidRDefault="008C4179" w:rsidP="008C4179">
      <w:pPr>
        <w:pStyle w:val="a6"/>
        <w:spacing w:after="0"/>
        <w:ind w:firstLine="708"/>
        <w:rPr>
          <w:sz w:val="28"/>
          <w:szCs w:val="28"/>
        </w:rPr>
      </w:pPr>
    </w:p>
    <w:p w:rsidR="008C4179" w:rsidRDefault="008C4179" w:rsidP="008C4179">
      <w:pPr>
        <w:pStyle w:val="a6"/>
        <w:spacing w:after="0"/>
        <w:ind w:firstLine="708"/>
        <w:jc w:val="center"/>
        <w:rPr>
          <w:rFonts w:ascii="Cambria" w:hAnsi="Cambria"/>
          <w:b/>
          <w:i/>
          <w:color w:val="00B050"/>
          <w:sz w:val="40"/>
          <w:szCs w:val="40"/>
        </w:rPr>
      </w:pPr>
    </w:p>
    <w:p w:rsidR="008C4179" w:rsidRDefault="008C4179" w:rsidP="008C4179">
      <w:pPr>
        <w:pStyle w:val="a6"/>
        <w:spacing w:after="0"/>
        <w:ind w:firstLine="708"/>
        <w:jc w:val="center"/>
        <w:rPr>
          <w:rFonts w:ascii="Cambria" w:hAnsi="Cambria"/>
          <w:b/>
          <w:i/>
          <w:color w:val="00B050"/>
          <w:sz w:val="40"/>
          <w:szCs w:val="40"/>
        </w:rPr>
      </w:pPr>
    </w:p>
    <w:p w:rsidR="008C4179" w:rsidRDefault="008C4179" w:rsidP="008C4179">
      <w:pPr>
        <w:pStyle w:val="a6"/>
        <w:spacing w:after="0"/>
        <w:ind w:firstLine="708"/>
        <w:jc w:val="center"/>
        <w:rPr>
          <w:rFonts w:ascii="Cambria" w:hAnsi="Cambria"/>
          <w:b/>
          <w:i/>
          <w:color w:val="00B050"/>
          <w:sz w:val="40"/>
          <w:szCs w:val="40"/>
        </w:rPr>
      </w:pPr>
    </w:p>
    <w:p w:rsidR="008C4179" w:rsidRPr="006029FF" w:rsidRDefault="008C4179" w:rsidP="008C4179">
      <w:pPr>
        <w:pStyle w:val="a6"/>
        <w:spacing w:after="0"/>
        <w:ind w:firstLine="708"/>
        <w:jc w:val="center"/>
        <w:rPr>
          <w:rFonts w:ascii="Cambria" w:hAnsi="Cambria"/>
          <w:b/>
          <w:i/>
          <w:color w:val="00B050"/>
          <w:sz w:val="40"/>
          <w:szCs w:val="40"/>
        </w:rPr>
      </w:pPr>
      <w:r>
        <w:rPr>
          <w:rFonts w:ascii="Cambria" w:hAnsi="Cambria"/>
          <w:b/>
          <w:i/>
          <w:color w:val="00B050"/>
          <w:sz w:val="40"/>
          <w:szCs w:val="40"/>
        </w:rPr>
        <w:br w:type="page"/>
      </w:r>
    </w:p>
    <w:p w:rsidR="008C4179" w:rsidRPr="007A75E5" w:rsidRDefault="008C4179" w:rsidP="008C4179">
      <w:pPr>
        <w:pStyle w:val="a6"/>
        <w:spacing w:after="0"/>
        <w:ind w:firstLine="708"/>
        <w:jc w:val="right"/>
        <w:rPr>
          <w:rFonts w:ascii="Cambria" w:hAnsi="Cambria"/>
          <w:b/>
          <w:i/>
          <w:color w:val="00B050"/>
          <w:sz w:val="40"/>
          <w:szCs w:val="40"/>
        </w:rPr>
      </w:pPr>
      <w:r w:rsidRPr="003D17FD">
        <w:rPr>
          <w:rFonts w:ascii="Cambria" w:hAnsi="Cambria"/>
          <w:b/>
          <w:i/>
          <w:color w:val="00B050"/>
          <w:sz w:val="40"/>
          <w:szCs w:val="40"/>
        </w:rPr>
        <w:lastRenderedPageBreak/>
        <w:t>т</w:t>
      </w:r>
      <w:r w:rsidRPr="003D17FD">
        <w:rPr>
          <w:rFonts w:ascii="Cambria" w:hAnsi="Cambria"/>
          <w:b/>
          <w:i/>
          <w:color w:val="FFCC00"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00B050"/>
          <w:sz w:val="40"/>
          <w:szCs w:val="40"/>
        </w:rPr>
        <w:t>т</w:t>
      </w:r>
      <w:r w:rsidRPr="003D17FD">
        <w:rPr>
          <w:rFonts w:ascii="Cambria" w:hAnsi="Cambria"/>
          <w:b/>
          <w:i/>
          <w:color w:val="FFCC00"/>
          <w:sz w:val="40"/>
          <w:szCs w:val="40"/>
        </w:rPr>
        <w:t>а</w:t>
      </w:r>
      <w:r w:rsidRPr="007A75E5">
        <w:rPr>
          <w:rFonts w:ascii="Cambria" w:hAnsi="Cambria"/>
          <w:b/>
          <w:i/>
          <w:color w:val="00B050"/>
          <w:sz w:val="40"/>
          <w:szCs w:val="40"/>
        </w:rPr>
        <w:t>р</w:t>
      </w:r>
      <w:r w:rsidRPr="003D17FD">
        <w:rPr>
          <w:rFonts w:ascii="Cambria" w:hAnsi="Cambria"/>
          <w:b/>
          <w:i/>
          <w:color w:val="FFCC00"/>
          <w:sz w:val="40"/>
          <w:szCs w:val="40"/>
        </w:rPr>
        <w:t>с</w:t>
      </w:r>
      <w:r w:rsidRPr="007A75E5">
        <w:rPr>
          <w:rFonts w:ascii="Cambria" w:hAnsi="Cambria"/>
          <w:b/>
          <w:i/>
          <w:color w:val="00B050"/>
          <w:sz w:val="40"/>
          <w:szCs w:val="40"/>
        </w:rPr>
        <w:t>к</w:t>
      </w:r>
      <w:r w:rsidRPr="002A6743">
        <w:rPr>
          <w:rFonts w:ascii="Cambria" w:hAnsi="Cambria"/>
          <w:b/>
          <w:i/>
          <w:color w:val="FFFF00"/>
          <w:sz w:val="40"/>
          <w:szCs w:val="40"/>
        </w:rPr>
        <w:t>а</w:t>
      </w:r>
      <w:r>
        <w:rPr>
          <w:rFonts w:ascii="Cambria" w:hAnsi="Cambria"/>
          <w:b/>
          <w:i/>
          <w:color w:val="00B050"/>
          <w:sz w:val="40"/>
          <w:szCs w:val="40"/>
        </w:rPr>
        <w:t>я</w:t>
      </w:r>
      <w:r w:rsidRPr="007A75E5">
        <w:rPr>
          <w:rFonts w:ascii="Cambria" w:hAnsi="Cambria"/>
          <w:b/>
          <w:i/>
          <w:color w:val="00B050"/>
          <w:sz w:val="40"/>
          <w:szCs w:val="40"/>
        </w:rPr>
        <w:t xml:space="preserve">  </w:t>
      </w:r>
      <w:r w:rsidRPr="003D17FD">
        <w:rPr>
          <w:rFonts w:ascii="Cambria" w:hAnsi="Cambria"/>
          <w:b/>
          <w:i/>
          <w:color w:val="FFCC00"/>
          <w:sz w:val="40"/>
          <w:szCs w:val="40"/>
        </w:rPr>
        <w:t>н</w:t>
      </w:r>
      <w:r w:rsidRPr="007A75E5">
        <w:rPr>
          <w:rFonts w:ascii="Cambria" w:hAnsi="Cambria"/>
          <w:b/>
          <w:i/>
          <w:color w:val="00B050"/>
          <w:sz w:val="40"/>
          <w:szCs w:val="40"/>
        </w:rPr>
        <w:t>а</w:t>
      </w:r>
      <w:r w:rsidRPr="003D17FD">
        <w:rPr>
          <w:rFonts w:ascii="Cambria" w:hAnsi="Cambria"/>
          <w:b/>
          <w:i/>
          <w:color w:val="FFCC00"/>
          <w:sz w:val="40"/>
          <w:szCs w:val="40"/>
        </w:rPr>
        <w:t>р</w:t>
      </w:r>
      <w:r w:rsidRPr="007A75E5">
        <w:rPr>
          <w:rFonts w:ascii="Cambria" w:hAnsi="Cambria"/>
          <w:b/>
          <w:i/>
          <w:color w:val="00B050"/>
          <w:sz w:val="40"/>
          <w:szCs w:val="40"/>
        </w:rPr>
        <w:t>о</w:t>
      </w:r>
      <w:r w:rsidRPr="003D17FD">
        <w:rPr>
          <w:rFonts w:ascii="Cambria" w:hAnsi="Cambria"/>
          <w:b/>
          <w:i/>
          <w:color w:val="FFCC00"/>
          <w:sz w:val="40"/>
          <w:szCs w:val="40"/>
        </w:rPr>
        <w:t>д</w:t>
      </w:r>
      <w:r w:rsidRPr="007A75E5">
        <w:rPr>
          <w:rFonts w:ascii="Cambria" w:hAnsi="Cambria"/>
          <w:b/>
          <w:i/>
          <w:color w:val="00B050"/>
          <w:sz w:val="40"/>
          <w:szCs w:val="40"/>
        </w:rPr>
        <w:t>н</w:t>
      </w:r>
      <w:r>
        <w:rPr>
          <w:rFonts w:ascii="Cambria" w:hAnsi="Cambria"/>
          <w:b/>
          <w:i/>
          <w:color w:val="FFCC00"/>
          <w:sz w:val="40"/>
          <w:szCs w:val="40"/>
        </w:rPr>
        <w:t>а</w:t>
      </w:r>
      <w:r w:rsidRPr="002A6743">
        <w:rPr>
          <w:rFonts w:ascii="Cambria" w:hAnsi="Cambria"/>
          <w:b/>
          <w:i/>
          <w:color w:val="00B050"/>
          <w:sz w:val="40"/>
          <w:szCs w:val="40"/>
        </w:rPr>
        <w:t xml:space="preserve">я </w:t>
      </w:r>
      <w:r w:rsidRPr="003D17FD">
        <w:rPr>
          <w:rFonts w:ascii="Cambria" w:hAnsi="Cambria"/>
          <w:b/>
          <w:i/>
          <w:color w:val="FFCC00"/>
          <w:sz w:val="40"/>
          <w:szCs w:val="40"/>
        </w:rPr>
        <w:t>и</w:t>
      </w:r>
      <w:r w:rsidRPr="007A75E5">
        <w:rPr>
          <w:rFonts w:ascii="Cambria" w:hAnsi="Cambria"/>
          <w:b/>
          <w:i/>
          <w:color w:val="00B050"/>
          <w:sz w:val="40"/>
          <w:szCs w:val="40"/>
        </w:rPr>
        <w:t>г</w:t>
      </w:r>
      <w:r w:rsidRPr="003D17FD">
        <w:rPr>
          <w:rFonts w:ascii="Cambria" w:hAnsi="Cambria"/>
          <w:b/>
          <w:i/>
          <w:color w:val="FFCC00"/>
          <w:sz w:val="40"/>
          <w:szCs w:val="40"/>
        </w:rPr>
        <w:t>р</w:t>
      </w:r>
      <w:r>
        <w:rPr>
          <w:rFonts w:ascii="Cambria" w:hAnsi="Cambria"/>
          <w:b/>
          <w:i/>
          <w:color w:val="00B050"/>
          <w:sz w:val="40"/>
          <w:szCs w:val="40"/>
        </w:rPr>
        <w:t>а</w:t>
      </w:r>
    </w:p>
    <w:p w:rsidR="008C4179" w:rsidRPr="002A6743" w:rsidRDefault="008C4179" w:rsidP="008C4179">
      <w:pPr>
        <w:ind w:firstLine="709"/>
        <w:jc w:val="right"/>
        <w:rPr>
          <w:color w:val="00B050"/>
          <w:sz w:val="28"/>
          <w:szCs w:val="28"/>
        </w:rPr>
      </w:pPr>
    </w:p>
    <w:p w:rsidR="008C4179" w:rsidRPr="008C4179" w:rsidRDefault="008C4179" w:rsidP="008C4179">
      <w:pPr>
        <w:ind w:firstLine="709"/>
        <w:jc w:val="center"/>
        <w:rPr>
          <w:b/>
          <w:sz w:val="72"/>
          <w:szCs w:val="72"/>
        </w:rPr>
      </w:pPr>
      <w:r w:rsidRPr="008C4179">
        <w:rPr>
          <w:b/>
          <w:color w:val="FF0000"/>
          <w:sz w:val="72"/>
          <w:szCs w:val="72"/>
        </w:rPr>
        <w:t xml:space="preserve">Лисичка и </w:t>
      </w:r>
      <w:proofErr w:type="spellStart"/>
      <w:r w:rsidRPr="008C4179">
        <w:rPr>
          <w:b/>
          <w:color w:val="FF0000"/>
          <w:sz w:val="72"/>
          <w:szCs w:val="72"/>
        </w:rPr>
        <w:t>куроска</w:t>
      </w:r>
      <w:proofErr w:type="spellEnd"/>
      <w:r w:rsidRPr="008C4179">
        <w:rPr>
          <w:b/>
          <w:color w:val="FF0000"/>
          <w:sz w:val="72"/>
          <w:szCs w:val="72"/>
        </w:rPr>
        <w:t>.</w:t>
      </w:r>
    </w:p>
    <w:p w:rsidR="008C4179" w:rsidRDefault="008C4179" w:rsidP="008C4179">
      <w:pPr>
        <w:ind w:firstLine="709"/>
        <w:jc w:val="both"/>
        <w:rPr>
          <w:sz w:val="28"/>
          <w:szCs w:val="28"/>
        </w:rPr>
      </w:pPr>
    </w:p>
    <w:p w:rsidR="008C4179" w:rsidRPr="00B07723" w:rsidRDefault="008C4179" w:rsidP="008C417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з</w:t>
      </w:r>
      <w:r w:rsidRPr="00A47D6C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а: р</w:t>
      </w:r>
      <w:r w:rsidRPr="00B07723">
        <w:rPr>
          <w:sz w:val="28"/>
          <w:szCs w:val="28"/>
        </w:rPr>
        <w:t>азвивать ориентировку в пространстве, упражнять в беге, в умении увертываться.</w:t>
      </w:r>
    </w:p>
    <w:p w:rsidR="008C4179" w:rsidRPr="00B07723" w:rsidRDefault="008C4179" w:rsidP="008C4179">
      <w:pPr>
        <w:ind w:firstLine="709"/>
        <w:jc w:val="both"/>
        <w:rPr>
          <w:sz w:val="28"/>
          <w:szCs w:val="28"/>
        </w:rPr>
      </w:pPr>
      <w:r w:rsidRPr="00A47D6C">
        <w:rPr>
          <w:b/>
          <w:sz w:val="28"/>
          <w:szCs w:val="28"/>
        </w:rPr>
        <w:t>Организация игры</w:t>
      </w:r>
      <w:r>
        <w:rPr>
          <w:b/>
          <w:sz w:val="28"/>
          <w:szCs w:val="28"/>
        </w:rPr>
        <w:t xml:space="preserve">: </w:t>
      </w:r>
      <w:r w:rsidRPr="00B07723">
        <w:rPr>
          <w:sz w:val="28"/>
          <w:szCs w:val="28"/>
        </w:rPr>
        <w:t xml:space="preserve">На одном конце площадки находятся в курятнике куры и петухи, </w:t>
      </w:r>
      <w:proofErr w:type="gramStart"/>
      <w:r w:rsidRPr="00B07723">
        <w:rPr>
          <w:sz w:val="28"/>
          <w:szCs w:val="28"/>
        </w:rPr>
        <w:t>на</w:t>
      </w:r>
      <w:proofErr w:type="gramEnd"/>
      <w:r w:rsidRPr="00B07723">
        <w:rPr>
          <w:sz w:val="28"/>
          <w:szCs w:val="28"/>
        </w:rPr>
        <w:t xml:space="preserve"> противоположном – стоит лисичка.</w:t>
      </w:r>
    </w:p>
    <w:p w:rsidR="008C4179" w:rsidRPr="00B07723" w:rsidRDefault="008C4179" w:rsidP="008C4179">
      <w:pPr>
        <w:ind w:firstLine="709"/>
        <w:jc w:val="both"/>
        <w:rPr>
          <w:sz w:val="28"/>
          <w:szCs w:val="28"/>
        </w:rPr>
      </w:pPr>
      <w:r w:rsidRPr="00B07723">
        <w:rPr>
          <w:sz w:val="28"/>
          <w:szCs w:val="28"/>
        </w:rPr>
        <w:t>Курочки и петухи (от трех до пяти игроков) ходят по площадке, делая вид, что клюют различных насекомых, зерна и т.д. Когда к ним подкрадывается лисичка, петухи кричат: «Ку-ка-ре-ку!» По этому сигналу все бегут в курятник, за ними бросается лисичка, которая старается запятнать любого из игроков, то он снова водит.</w:t>
      </w:r>
    </w:p>
    <w:p w:rsidR="008C4179" w:rsidRPr="00B07723" w:rsidRDefault="008C4179" w:rsidP="008C4179">
      <w:pPr>
        <w:ind w:firstLine="709"/>
        <w:jc w:val="both"/>
        <w:rPr>
          <w:sz w:val="28"/>
          <w:szCs w:val="28"/>
        </w:rPr>
      </w:pPr>
      <w:r w:rsidRPr="00A47D6C">
        <w:rPr>
          <w:b/>
          <w:sz w:val="28"/>
          <w:szCs w:val="28"/>
        </w:rPr>
        <w:t>Методические приемы:</w:t>
      </w:r>
      <w:r w:rsidRPr="00B07723">
        <w:rPr>
          <w:sz w:val="28"/>
          <w:szCs w:val="28"/>
        </w:rPr>
        <w:t xml:space="preserve">  загадка:  хвост пушистый, мех золотистый, в лесу живет, в деревне кур крадет   (лиса)</w:t>
      </w:r>
    </w:p>
    <w:p w:rsidR="008C4179" w:rsidRPr="00B07723" w:rsidRDefault="008C4179" w:rsidP="008C4179">
      <w:pPr>
        <w:ind w:firstLine="709"/>
        <w:jc w:val="both"/>
        <w:rPr>
          <w:sz w:val="28"/>
          <w:szCs w:val="28"/>
        </w:rPr>
      </w:pPr>
      <w:r w:rsidRPr="00760CCE">
        <w:rPr>
          <w:b/>
          <w:sz w:val="28"/>
          <w:szCs w:val="28"/>
        </w:rPr>
        <w:t>Дополнительные рекомендации:</w:t>
      </w:r>
      <w:r w:rsidRPr="00B07723">
        <w:rPr>
          <w:sz w:val="28"/>
          <w:szCs w:val="28"/>
        </w:rPr>
        <w:t xml:space="preserve"> курочки начинают бег от лисички только после сигнала петушка.</w:t>
      </w:r>
    </w:p>
    <w:p w:rsidR="008C4179" w:rsidRDefault="008C4179" w:rsidP="008C4179">
      <w:r w:rsidRPr="00A47D6C">
        <w:rPr>
          <w:b/>
          <w:sz w:val="28"/>
          <w:szCs w:val="28"/>
        </w:rPr>
        <w:t>Материал:</w:t>
      </w:r>
      <w:r w:rsidRPr="00B07723">
        <w:rPr>
          <w:sz w:val="28"/>
          <w:szCs w:val="28"/>
        </w:rPr>
        <w:t xml:space="preserve"> маска лисички и маски курочек</w:t>
      </w:r>
    </w:p>
    <w:p w:rsidR="00604657" w:rsidRDefault="00604657" w:rsidP="007C4E5E"/>
    <w:sectPr w:rsidR="00604657" w:rsidSect="006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A5" w:rsidRDefault="007B14A5" w:rsidP="00DE1B65">
      <w:r>
        <w:separator/>
      </w:r>
    </w:p>
  </w:endnote>
  <w:endnote w:type="continuationSeparator" w:id="0">
    <w:p w:rsidR="007B14A5" w:rsidRDefault="007B14A5" w:rsidP="00DE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FF" w:rsidRDefault="00E816B6" w:rsidP="00AE31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E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4FF" w:rsidRDefault="007B14A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FF" w:rsidRDefault="00E816B6" w:rsidP="00AE31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E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4179">
      <w:rPr>
        <w:rStyle w:val="a5"/>
        <w:noProof/>
      </w:rPr>
      <w:t>6</w:t>
    </w:r>
    <w:r>
      <w:rPr>
        <w:rStyle w:val="a5"/>
      </w:rPr>
      <w:fldChar w:fldCharType="end"/>
    </w:r>
  </w:p>
  <w:p w:rsidR="00B014FF" w:rsidRDefault="007B14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A5" w:rsidRDefault="007B14A5" w:rsidP="00DE1B65">
      <w:r>
        <w:separator/>
      </w:r>
    </w:p>
  </w:footnote>
  <w:footnote w:type="continuationSeparator" w:id="0">
    <w:p w:rsidR="007B14A5" w:rsidRDefault="007B14A5" w:rsidP="00DE1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E5E"/>
    <w:rsid w:val="00012115"/>
    <w:rsid w:val="00177810"/>
    <w:rsid w:val="002B6168"/>
    <w:rsid w:val="005A1FAB"/>
    <w:rsid w:val="00604657"/>
    <w:rsid w:val="007B14A5"/>
    <w:rsid w:val="007C4E5E"/>
    <w:rsid w:val="008C4179"/>
    <w:rsid w:val="00B21A38"/>
    <w:rsid w:val="00C728F9"/>
    <w:rsid w:val="00DE1B65"/>
    <w:rsid w:val="00E8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4E5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C4E5E"/>
    <w:rPr>
      <w:rFonts w:ascii="Calibri" w:eastAsia="Calibri" w:hAnsi="Calibri" w:cs="Times New Roman"/>
    </w:rPr>
  </w:style>
  <w:style w:type="character" w:styleId="a5">
    <w:name w:val="page number"/>
    <w:basedOn w:val="a0"/>
    <w:rsid w:val="007C4E5E"/>
  </w:style>
  <w:style w:type="paragraph" w:styleId="a6">
    <w:name w:val="Normal (Web)"/>
    <w:basedOn w:val="a"/>
    <w:rsid w:val="008C417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1993</Words>
  <Characters>11362</Characters>
  <Application>Microsoft Office Word</Application>
  <DocSecurity>0</DocSecurity>
  <Lines>94</Lines>
  <Paragraphs>26</Paragraphs>
  <ScaleCrop>false</ScaleCrop>
  <Company>ErgoNismo.od.ua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Разакова</dc:creator>
  <cp:keywords/>
  <dc:description/>
  <cp:lastModifiedBy>Разакова</cp:lastModifiedBy>
  <cp:revision>7</cp:revision>
  <dcterms:created xsi:type="dcterms:W3CDTF">2014-11-03T07:18:00Z</dcterms:created>
  <dcterms:modified xsi:type="dcterms:W3CDTF">2014-11-03T07:53:00Z</dcterms:modified>
</cp:coreProperties>
</file>