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45" w:rsidRDefault="00854245" w:rsidP="00854245">
      <w:pPr>
        <w:jc w:val="right"/>
      </w:pPr>
    </w:p>
    <w:p w:rsidR="00854245" w:rsidRDefault="00AD62F4" w:rsidP="00AD6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педагогических работников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икель</w:t>
      </w:r>
      <w:proofErr w:type="spellEnd"/>
    </w:p>
    <w:p w:rsidR="00AD62F4" w:rsidRDefault="00490228" w:rsidP="00AD6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«Социально-личностное развитие детей в ДОУ»</w:t>
      </w:r>
      <w:r w:rsidR="00AD62F4">
        <w:rPr>
          <w:sz w:val="28"/>
          <w:szCs w:val="28"/>
        </w:rPr>
        <w:t>»</w:t>
      </w:r>
    </w:p>
    <w:p w:rsidR="00AD62F4" w:rsidRDefault="00AD62F4" w:rsidP="004902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МБДОУ детский сад № 12</w:t>
      </w:r>
    </w:p>
    <w:p w:rsidR="00AD62F4" w:rsidRDefault="00490228" w:rsidP="00AD62F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10 апреля 2013 г.</w:t>
      </w:r>
    </w:p>
    <w:p w:rsidR="00AD62F4" w:rsidRDefault="00AD62F4" w:rsidP="00AD62F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Кузьмина Анастасия Сергеевна</w:t>
      </w:r>
    </w:p>
    <w:p w:rsidR="00AD62F4" w:rsidRDefault="00AD62F4" w:rsidP="00AD62F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физкультуре</w:t>
      </w:r>
    </w:p>
    <w:p w:rsidR="00AD62F4" w:rsidRPr="00AD62F4" w:rsidRDefault="00AD62F4" w:rsidP="00AD62F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№ 9</w:t>
      </w:r>
    </w:p>
    <w:p w:rsidR="00AD62F4" w:rsidRDefault="00DA5382" w:rsidP="00AD62F4">
      <w:pPr>
        <w:spacing w:line="360" w:lineRule="auto"/>
        <w:jc w:val="both"/>
        <w:rPr>
          <w:sz w:val="28"/>
          <w:szCs w:val="28"/>
        </w:rPr>
      </w:pPr>
      <w:r w:rsidRPr="00AD62F4">
        <w:rPr>
          <w:b/>
          <w:i/>
          <w:sz w:val="28"/>
          <w:szCs w:val="28"/>
        </w:rPr>
        <w:t xml:space="preserve"> </w:t>
      </w:r>
      <w:r w:rsidR="00AD62F4" w:rsidRPr="00AD62F4">
        <w:rPr>
          <w:b/>
          <w:i/>
          <w:sz w:val="28"/>
          <w:szCs w:val="28"/>
        </w:rPr>
        <w:t>«Подвижные игры как средство гармоничного развития ребёнка»</w:t>
      </w:r>
      <w:r w:rsidR="00854245" w:rsidRPr="00AD62F4">
        <w:rPr>
          <w:sz w:val="28"/>
          <w:szCs w:val="28"/>
        </w:rPr>
        <w:t xml:space="preserve"> </w:t>
      </w:r>
    </w:p>
    <w:p w:rsidR="00854245" w:rsidRPr="00AD62F4" w:rsidRDefault="00AD62F4" w:rsidP="00AD6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сезонная </w:t>
      </w:r>
      <w:r w:rsidR="00854245" w:rsidRPr="00AD62F4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 использования  подвижных  игр).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Подвижные  </w:t>
      </w:r>
      <w:r w:rsidR="0067519F">
        <w:rPr>
          <w:sz w:val="28"/>
          <w:szCs w:val="28"/>
        </w:rPr>
        <w:t>игры, как  и  другие  виды  игр</w:t>
      </w:r>
      <w:r w:rsidRPr="00AD62F4">
        <w:rPr>
          <w:sz w:val="28"/>
          <w:szCs w:val="28"/>
        </w:rPr>
        <w:t>,</w:t>
      </w:r>
      <w:r w:rsidR="0066656A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 xml:space="preserve">являются  формой   организации  жизни детей,  имеют большое  значение  в  воспитании  взаимоотношений. В  этих  играх   чаще  всего  участвуют  группы  детей, объединенных  общими  интересами.  </w:t>
      </w:r>
    </w:p>
    <w:p w:rsidR="00AD62F4" w:rsidRDefault="00AD62F4" w:rsidP="004902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 способствуют воспитанию </w:t>
      </w:r>
      <w:r w:rsidR="00854245" w:rsidRPr="00AD62F4">
        <w:rPr>
          <w:sz w:val="28"/>
          <w:szCs w:val="28"/>
        </w:rPr>
        <w:t>сообразительности,</w:t>
      </w:r>
      <w:r>
        <w:rPr>
          <w:sz w:val="28"/>
          <w:szCs w:val="28"/>
        </w:rPr>
        <w:t xml:space="preserve"> наблюдательности,</w:t>
      </w:r>
      <w:r w:rsidR="0067519F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 w:rsidR="00675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воображения, </w:t>
      </w:r>
      <w:r w:rsidR="00854245" w:rsidRPr="00AD62F4">
        <w:rPr>
          <w:sz w:val="28"/>
          <w:szCs w:val="28"/>
        </w:rPr>
        <w:t xml:space="preserve">развитию  </w:t>
      </w:r>
      <w:r w:rsidR="0067519F">
        <w:rPr>
          <w:sz w:val="28"/>
          <w:szCs w:val="28"/>
        </w:rPr>
        <w:t>п</w:t>
      </w:r>
      <w:r w:rsidR="00854245" w:rsidRPr="00AD62F4">
        <w:rPr>
          <w:sz w:val="28"/>
          <w:szCs w:val="28"/>
        </w:rPr>
        <w:t>о</w:t>
      </w:r>
      <w:r w:rsidR="0067519F">
        <w:rPr>
          <w:sz w:val="28"/>
          <w:szCs w:val="28"/>
        </w:rPr>
        <w:t>ло</w:t>
      </w:r>
      <w:r w:rsidR="00854245" w:rsidRPr="00AD62F4">
        <w:rPr>
          <w:sz w:val="28"/>
          <w:szCs w:val="28"/>
        </w:rPr>
        <w:t xml:space="preserve">жительных  чувств.  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При  использовании  подвижных  игр  необходимо  соблюдать </w:t>
      </w:r>
      <w:r w:rsidR="00AD62F4">
        <w:rPr>
          <w:sz w:val="28"/>
          <w:szCs w:val="28"/>
        </w:rPr>
        <w:t xml:space="preserve">дидактические принципы: </w:t>
      </w:r>
      <w:r w:rsidRPr="00AD62F4">
        <w:rPr>
          <w:sz w:val="28"/>
          <w:szCs w:val="28"/>
        </w:rPr>
        <w:t xml:space="preserve">доступность, систематичность,  последовательность, активность, сознательность и др. </w:t>
      </w:r>
    </w:p>
    <w:p w:rsidR="00854245" w:rsidRPr="00AD62F4" w:rsidRDefault="00854245" w:rsidP="00490228">
      <w:pPr>
        <w:spacing w:line="360" w:lineRule="auto"/>
        <w:ind w:firstLine="567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Воспитател</w:t>
      </w:r>
      <w:r w:rsidR="00AD62F4">
        <w:rPr>
          <w:sz w:val="28"/>
          <w:szCs w:val="28"/>
        </w:rPr>
        <w:t xml:space="preserve">ьное  воздействие  </w:t>
      </w:r>
      <w:r w:rsidR="00DA5382">
        <w:rPr>
          <w:sz w:val="28"/>
          <w:szCs w:val="28"/>
        </w:rPr>
        <w:t>подвижных  игр  в  больше</w:t>
      </w:r>
      <w:r w:rsidRPr="00AD62F4">
        <w:rPr>
          <w:sz w:val="28"/>
          <w:szCs w:val="28"/>
        </w:rPr>
        <w:t xml:space="preserve">й  мере  зависит  от  посильности  игровой  задачи  и  степени  </w:t>
      </w:r>
      <w:r w:rsidR="0067519F">
        <w:rPr>
          <w:sz w:val="28"/>
          <w:szCs w:val="28"/>
        </w:rPr>
        <w:t xml:space="preserve">физической  нагрузки. </w:t>
      </w:r>
      <w:r w:rsidR="00DA5382">
        <w:rPr>
          <w:sz w:val="28"/>
          <w:szCs w:val="28"/>
        </w:rPr>
        <w:t xml:space="preserve"> </w:t>
      </w:r>
      <w:r w:rsidR="0067519F">
        <w:rPr>
          <w:sz w:val="28"/>
          <w:szCs w:val="28"/>
        </w:rPr>
        <w:t xml:space="preserve">Несмотря </w:t>
      </w:r>
      <w:r w:rsidRPr="00AD62F4">
        <w:rPr>
          <w:sz w:val="28"/>
          <w:szCs w:val="28"/>
        </w:rPr>
        <w:t>на то</w:t>
      </w:r>
      <w:r w:rsidR="00AD62F4">
        <w:rPr>
          <w:sz w:val="28"/>
          <w:szCs w:val="28"/>
        </w:rPr>
        <w:t>,</w:t>
      </w:r>
      <w:r w:rsidR="0067519F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>что  игры  требуют  большой  затраты  энергии  и  побуждают  организм  ребенка  к  усиленной  работе,  они  обычно  сопровожд</w:t>
      </w:r>
      <w:r w:rsidR="00DA5382">
        <w:rPr>
          <w:sz w:val="28"/>
          <w:szCs w:val="28"/>
        </w:rPr>
        <w:t xml:space="preserve">аются радостным  настроением. </w:t>
      </w:r>
      <w:r w:rsidRPr="00AD62F4">
        <w:rPr>
          <w:sz w:val="28"/>
          <w:szCs w:val="28"/>
        </w:rPr>
        <w:t>Однако  радостное  возбуждение  будет  способствовать  правильному  развитию  ребенка  только в т</w:t>
      </w:r>
      <w:r w:rsidR="00DA5382">
        <w:rPr>
          <w:sz w:val="28"/>
          <w:szCs w:val="28"/>
        </w:rPr>
        <w:t>ом  случае, ког</w:t>
      </w:r>
      <w:r w:rsidRPr="00AD62F4">
        <w:rPr>
          <w:sz w:val="28"/>
          <w:szCs w:val="28"/>
        </w:rPr>
        <w:t>да  перед  ним  поставлена  задача,  требующая  известного  напряжения, но  вполне  для  него  доступная.  Перевозбуждение  является  признаками  физической</w:t>
      </w:r>
      <w:r w:rsidR="00DA5382">
        <w:rPr>
          <w:sz w:val="28"/>
          <w:szCs w:val="28"/>
        </w:rPr>
        <w:t xml:space="preserve"> перегрузки. </w:t>
      </w:r>
      <w:r w:rsidRPr="00AD62F4">
        <w:rPr>
          <w:sz w:val="28"/>
          <w:szCs w:val="28"/>
        </w:rPr>
        <w:t xml:space="preserve">Всякая  деятельность  детей  должна  доставлять  им  </w:t>
      </w:r>
      <w:r w:rsidR="00AD62F4" w:rsidRPr="00AD62F4">
        <w:rPr>
          <w:sz w:val="28"/>
          <w:szCs w:val="28"/>
        </w:rPr>
        <w:t>радость,</w:t>
      </w:r>
      <w:r w:rsidRPr="00AD62F4">
        <w:rPr>
          <w:sz w:val="28"/>
          <w:szCs w:val="28"/>
        </w:rPr>
        <w:t xml:space="preserve">  как  от  самого  </w:t>
      </w:r>
      <w:r w:rsidRPr="00AD62F4">
        <w:rPr>
          <w:sz w:val="28"/>
          <w:szCs w:val="28"/>
        </w:rPr>
        <w:lastRenderedPageBreak/>
        <w:t>процесса, так  и  от  его  результата,  от  совместных  действий  и  переживаний.  Особенно  это  относится  к  подвижн</w:t>
      </w:r>
      <w:r w:rsidR="0066656A">
        <w:rPr>
          <w:sz w:val="28"/>
          <w:szCs w:val="28"/>
        </w:rPr>
        <w:t xml:space="preserve">ым  играм,  так  как  уже  </w:t>
      </w:r>
      <w:proofErr w:type="gramStart"/>
      <w:r w:rsidR="0066656A">
        <w:rPr>
          <w:sz w:val="28"/>
          <w:szCs w:val="28"/>
        </w:rPr>
        <w:t>само</w:t>
      </w:r>
      <w:r w:rsidRPr="00AD62F4">
        <w:rPr>
          <w:sz w:val="28"/>
          <w:szCs w:val="28"/>
        </w:rPr>
        <w:t xml:space="preserve"> движение</w:t>
      </w:r>
      <w:proofErr w:type="gramEnd"/>
      <w:r w:rsidRPr="00AD62F4">
        <w:rPr>
          <w:sz w:val="28"/>
          <w:szCs w:val="28"/>
        </w:rPr>
        <w:t xml:space="preserve">  доставляет  детям  удовольствие.  Эмоциональная  же  насыщенность  игры  повышает  и  двигательную  активность, поэтому  необходимо,  чтобы  игра  вызывала  у  детей  интерес.  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Подвижные  игры,  которые  будут  использоваться  в  работе  с  детьми, воспитатель  обязан  хорошо  знать,  чтобы  ясно  рассказать  содержание,  правила,  суметь  правильно  и  четко  выполнять  движен</w:t>
      </w:r>
      <w:r w:rsidR="00AD62F4">
        <w:rPr>
          <w:sz w:val="28"/>
          <w:szCs w:val="28"/>
        </w:rPr>
        <w:t>ия,  входящие  в  игру.  При</w:t>
      </w:r>
      <w:r w:rsidRPr="00AD62F4">
        <w:rPr>
          <w:sz w:val="28"/>
          <w:szCs w:val="28"/>
        </w:rPr>
        <w:t xml:space="preserve">  проведении  </w:t>
      </w:r>
      <w:r w:rsidR="0067519F" w:rsidRPr="00AD62F4">
        <w:rPr>
          <w:sz w:val="28"/>
          <w:szCs w:val="28"/>
        </w:rPr>
        <w:t>игр,</w:t>
      </w:r>
      <w:r w:rsidRPr="00AD62F4">
        <w:rPr>
          <w:sz w:val="28"/>
          <w:szCs w:val="28"/>
        </w:rPr>
        <w:t xml:space="preserve">  как  в  помещении,  так  и  на  воздухе</w:t>
      </w:r>
      <w:r w:rsidR="00AD62F4">
        <w:rPr>
          <w:sz w:val="28"/>
          <w:szCs w:val="28"/>
        </w:rPr>
        <w:t xml:space="preserve">  необходимо чередовать  игры,</w:t>
      </w:r>
      <w:r w:rsidR="0067519F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 xml:space="preserve">требующие интенсивности  движения, с  более  </w:t>
      </w:r>
      <w:proofErr w:type="gramStart"/>
      <w:r w:rsidRPr="00AD62F4">
        <w:rPr>
          <w:sz w:val="28"/>
          <w:szCs w:val="28"/>
        </w:rPr>
        <w:t>спокой</w:t>
      </w:r>
      <w:r w:rsidR="0067519F">
        <w:rPr>
          <w:sz w:val="28"/>
          <w:szCs w:val="28"/>
        </w:rPr>
        <w:t>ными</w:t>
      </w:r>
      <w:proofErr w:type="gramEnd"/>
      <w:r w:rsidR="0067519F">
        <w:rPr>
          <w:sz w:val="28"/>
          <w:szCs w:val="28"/>
        </w:rPr>
        <w:t xml:space="preserve">. </w:t>
      </w:r>
      <w:r w:rsidR="00AD62F4">
        <w:rPr>
          <w:sz w:val="28"/>
          <w:szCs w:val="28"/>
        </w:rPr>
        <w:t>Летом,</w:t>
      </w:r>
      <w:r w:rsidR="0067519F">
        <w:rPr>
          <w:sz w:val="28"/>
          <w:szCs w:val="28"/>
        </w:rPr>
        <w:t xml:space="preserve"> </w:t>
      </w:r>
      <w:r w:rsidR="00AD62F4">
        <w:rPr>
          <w:sz w:val="28"/>
          <w:szCs w:val="28"/>
        </w:rPr>
        <w:t xml:space="preserve">в жаркие </w:t>
      </w:r>
      <w:r w:rsidR="0067519F">
        <w:rPr>
          <w:sz w:val="28"/>
          <w:szCs w:val="28"/>
        </w:rPr>
        <w:t>дни</w:t>
      </w:r>
      <w:r w:rsidR="00AD62F4">
        <w:rPr>
          <w:sz w:val="28"/>
          <w:szCs w:val="28"/>
        </w:rPr>
        <w:t>,</w:t>
      </w:r>
      <w:r w:rsidR="0067519F">
        <w:rPr>
          <w:sz w:val="28"/>
          <w:szCs w:val="28"/>
        </w:rPr>
        <w:t xml:space="preserve"> подвижные</w:t>
      </w:r>
      <w:r w:rsidRPr="00AD62F4">
        <w:rPr>
          <w:sz w:val="28"/>
          <w:szCs w:val="28"/>
        </w:rPr>
        <w:t xml:space="preserve">  игры  проводятся  в  прохладн</w:t>
      </w:r>
      <w:r w:rsidR="00AD62F4">
        <w:rPr>
          <w:sz w:val="28"/>
          <w:szCs w:val="28"/>
        </w:rPr>
        <w:t xml:space="preserve">ом  затененном  месте  участка. </w:t>
      </w:r>
      <w:r w:rsidRPr="00AD62F4">
        <w:rPr>
          <w:sz w:val="28"/>
          <w:szCs w:val="28"/>
        </w:rPr>
        <w:t>Зимой  во  время прогулки  нужно  всяч</w:t>
      </w:r>
      <w:r w:rsidR="00AD62F4">
        <w:rPr>
          <w:sz w:val="28"/>
          <w:szCs w:val="28"/>
        </w:rPr>
        <w:t>ески  стимулировать  движения,</w:t>
      </w:r>
      <w:r w:rsidR="0067519F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>организ</w:t>
      </w:r>
      <w:r w:rsidR="0067519F">
        <w:rPr>
          <w:sz w:val="28"/>
          <w:szCs w:val="28"/>
        </w:rPr>
        <w:t>ация  игры  с  бегом, прыжками:</w:t>
      </w:r>
      <w:r w:rsidRPr="00AD62F4">
        <w:rPr>
          <w:sz w:val="28"/>
          <w:szCs w:val="28"/>
        </w:rPr>
        <w:t xml:space="preserve"> </w:t>
      </w:r>
      <w:r w:rsidR="0067519F">
        <w:rPr>
          <w:sz w:val="28"/>
          <w:szCs w:val="28"/>
        </w:rPr>
        <w:t xml:space="preserve">   «</w:t>
      </w:r>
      <w:r w:rsidRPr="00AD62F4">
        <w:rPr>
          <w:sz w:val="28"/>
          <w:szCs w:val="28"/>
        </w:rPr>
        <w:t>Пое</w:t>
      </w:r>
      <w:r w:rsidR="0067519F">
        <w:rPr>
          <w:sz w:val="28"/>
          <w:szCs w:val="28"/>
        </w:rPr>
        <w:t>з</w:t>
      </w:r>
      <w:r w:rsidRPr="00AD62F4">
        <w:rPr>
          <w:sz w:val="28"/>
          <w:szCs w:val="28"/>
        </w:rPr>
        <w:t>д»,  « Воробушки  и  автомобиль», « Пятнашки»,  «Снежные  круг</w:t>
      </w:r>
      <w:r w:rsidR="00DA5382">
        <w:rPr>
          <w:sz w:val="28"/>
          <w:szCs w:val="28"/>
        </w:rPr>
        <w:t>и»,  «Загони  льдинку», и др.</w:t>
      </w:r>
      <w:r w:rsidRPr="00AD62F4">
        <w:rPr>
          <w:sz w:val="28"/>
          <w:szCs w:val="28"/>
        </w:rPr>
        <w:t xml:space="preserve"> Но  и  зимой  надо  чередовать  движения  с  отдыхом, не  допускать, чтобы  дети  перегревались.  Во  всех  возрастных  группах подвижные  игры, организуются  воспитателем  или  инструктором  по  физической  культуре,  должны  быть  интересны  для  детей,  проходить  живо,  эмоционально,  непринужденно.  Только  в  этом  случае они  будут  эффективным  средством  воспитания  детей.  Для  того  чтобы в каждой  группе  эта  работа  была  систематичной,  чтобы  ни  один  ребенок  н</w:t>
      </w:r>
      <w:r w:rsidR="00DA5382">
        <w:rPr>
          <w:sz w:val="28"/>
          <w:szCs w:val="28"/>
        </w:rPr>
        <w:t xml:space="preserve">е  выпал  из  поля   внимания, </w:t>
      </w:r>
      <w:r w:rsidRPr="00AD62F4">
        <w:rPr>
          <w:sz w:val="28"/>
          <w:szCs w:val="28"/>
        </w:rPr>
        <w:t>подвижные  игры  должны  быть    предусмотрены  в  плане  организованной  деятельности  детей  на  каждый  день.  Воспитатель  намечает,  какие  подвижные  игры  будут  проведены  со  всей  группой,  какие  игры  он  организует  с  группой  детей,  какие  предложит  отдельным  детям  в  календарном  плане</w:t>
      </w:r>
      <w:proofErr w:type="gramStart"/>
      <w:r w:rsidRPr="00AD62F4">
        <w:rPr>
          <w:sz w:val="28"/>
          <w:szCs w:val="28"/>
        </w:rPr>
        <w:t xml:space="preserve"> ,</w:t>
      </w:r>
      <w:proofErr w:type="gramEnd"/>
      <w:r w:rsidRPr="00AD62F4">
        <w:rPr>
          <w:sz w:val="28"/>
          <w:szCs w:val="28"/>
        </w:rPr>
        <w:t xml:space="preserve">  делает  себе  вывод  в  отдельных  успехах  детей  в  зависимости  от  них  будут  решаться  новые  задачи,  предусмотренные  программой  воспитания  и  обучения  детей  в  детском  саду  по  каждой  возрастной  группе.    </w:t>
      </w:r>
    </w:p>
    <w:p w:rsidR="00854245" w:rsidRPr="00AD62F4" w:rsidRDefault="00DA5382" w:rsidP="004902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Мне </w:t>
      </w:r>
      <w:r w:rsidR="00854245" w:rsidRPr="00AD62F4">
        <w:rPr>
          <w:sz w:val="28"/>
          <w:szCs w:val="28"/>
        </w:rPr>
        <w:t>хочется  поделиться опытом  проведения  с детьми  игр  и  упражне</w:t>
      </w:r>
      <w:r w:rsidR="0067519F">
        <w:rPr>
          <w:sz w:val="28"/>
          <w:szCs w:val="28"/>
        </w:rPr>
        <w:t>ний</w:t>
      </w:r>
      <w:proofErr w:type="gramStart"/>
      <w:r w:rsidR="0067519F">
        <w:rPr>
          <w:sz w:val="28"/>
          <w:szCs w:val="28"/>
        </w:rPr>
        <w:t xml:space="preserve"> ,</w:t>
      </w:r>
      <w:proofErr w:type="gramEnd"/>
      <w:r w:rsidR="0067519F">
        <w:rPr>
          <w:sz w:val="28"/>
          <w:szCs w:val="28"/>
        </w:rPr>
        <w:t>которые  хорошо  себя  за</w:t>
      </w:r>
      <w:r w:rsidR="00854245" w:rsidRPr="00AD62F4">
        <w:rPr>
          <w:sz w:val="28"/>
          <w:szCs w:val="28"/>
        </w:rPr>
        <w:t xml:space="preserve">рекомендовали,  помогли  в  воспитании  целого  ряда  положительных  двигательных  и  морально – волевых </w:t>
      </w:r>
      <w:r>
        <w:rPr>
          <w:sz w:val="28"/>
          <w:szCs w:val="28"/>
        </w:rPr>
        <w:t xml:space="preserve"> качеств  детей.  Эту  систему  подвижных  игр  уже  использую</w:t>
      </w:r>
      <w:r w:rsidR="00854245" w:rsidRPr="00AD62F4">
        <w:rPr>
          <w:sz w:val="28"/>
          <w:szCs w:val="28"/>
        </w:rPr>
        <w:t xml:space="preserve">  третий  год</w:t>
      </w:r>
      <w:r>
        <w:rPr>
          <w:sz w:val="28"/>
          <w:szCs w:val="28"/>
        </w:rPr>
        <w:t xml:space="preserve"> </w:t>
      </w:r>
      <w:r w:rsidR="00854245" w:rsidRPr="00AD62F4">
        <w:rPr>
          <w:sz w:val="28"/>
          <w:szCs w:val="28"/>
        </w:rPr>
        <w:t xml:space="preserve"> в  своей  работе</w:t>
      </w:r>
      <w:r>
        <w:rPr>
          <w:sz w:val="28"/>
          <w:szCs w:val="28"/>
        </w:rPr>
        <w:t>. Было выявлено, ч</w:t>
      </w:r>
      <w:r w:rsidR="00854245" w:rsidRPr="00AD62F4">
        <w:rPr>
          <w:sz w:val="28"/>
          <w:szCs w:val="28"/>
        </w:rPr>
        <w:t xml:space="preserve">то  все  воспитатели используют  игры  указанные  в «Программе  воспитания  и  обучения в  детском  саду», но  их  бывает  недостаточно, даже  для  проведения  непосредственной  образовательной  деятельности  по  развитию  движений,  прогулок, а  между  тем  надо, чтобы  дети  играли  ежедневно  как  на  воздухе, так и в  помещении в  свободное  от  занятий  время. Поэтому в  этой  работе  внесены  и  дополнительные  игры, руководствуясь  требованиями  программы. В  процессе  работы  вносила  коррективы  в  существующие  правила  общеизвестных  игр, изменяла  методические  приемы.  </w:t>
      </w:r>
    </w:p>
    <w:p w:rsidR="00854245" w:rsidRPr="00AD62F4" w:rsidRDefault="00854245" w:rsidP="00490228">
      <w:pPr>
        <w:spacing w:line="360" w:lineRule="auto"/>
        <w:ind w:firstLine="708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В  результате была  составлена  картотека  игр  используемых  не  только  на  непосредственной  образовательной  деятельности  по  физической  культуре,  на  прогулках, а  также составлена  возрастная (от 3 – до 7 лет) по</w:t>
      </w:r>
      <w:r w:rsidR="0067519F">
        <w:rPr>
          <w:sz w:val="28"/>
          <w:szCs w:val="28"/>
        </w:rPr>
        <w:t>месячная, по сезонная   системная  таблица</w:t>
      </w:r>
      <w:r w:rsidRPr="00AD62F4">
        <w:rPr>
          <w:sz w:val="28"/>
          <w:szCs w:val="28"/>
        </w:rPr>
        <w:t xml:space="preserve">  подвижных  игр  с  учетом  основных  видов  движений ( ходьбы, бега,  прыжки</w:t>
      </w:r>
      <w:proofErr w:type="gramStart"/>
      <w:r w:rsidRPr="00AD62F4">
        <w:rPr>
          <w:sz w:val="28"/>
          <w:szCs w:val="28"/>
        </w:rPr>
        <w:t xml:space="preserve">  ,</w:t>
      </w:r>
      <w:proofErr w:type="gramEnd"/>
      <w:r w:rsidRPr="00AD62F4">
        <w:rPr>
          <w:sz w:val="28"/>
          <w:szCs w:val="28"/>
        </w:rPr>
        <w:t xml:space="preserve"> метание, лазанье, равновесие, ИМП, спортивные  игры ), которыми  с  успехом</w:t>
      </w:r>
      <w:r w:rsidR="0013245C">
        <w:rPr>
          <w:sz w:val="28"/>
          <w:szCs w:val="28"/>
        </w:rPr>
        <w:t xml:space="preserve">  использую </w:t>
      </w:r>
      <w:r w:rsidRPr="00AD62F4">
        <w:rPr>
          <w:sz w:val="28"/>
          <w:szCs w:val="28"/>
        </w:rPr>
        <w:t xml:space="preserve"> при  проведении  подвижных  игр  на  непосредственной  образователь</w:t>
      </w:r>
      <w:r w:rsidR="0013245C">
        <w:rPr>
          <w:sz w:val="28"/>
          <w:szCs w:val="28"/>
        </w:rPr>
        <w:t>ной  деятельности</w:t>
      </w:r>
      <w:r w:rsidRPr="00AD62F4">
        <w:rPr>
          <w:sz w:val="28"/>
          <w:szCs w:val="28"/>
        </w:rPr>
        <w:t xml:space="preserve">. </w:t>
      </w:r>
      <w:r w:rsidR="0013245C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>В ней  подобраны  игры  по  принципу  общепринятой  физической  нагрузки:</w:t>
      </w:r>
    </w:p>
    <w:p w:rsidR="0067519F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1. Активизирующая  игра  для  детей, повышающая  общий  тонус («Чье  зв</w:t>
      </w:r>
      <w:r w:rsidR="0067519F">
        <w:rPr>
          <w:sz w:val="28"/>
          <w:szCs w:val="28"/>
        </w:rPr>
        <w:t>ено  скорее  соберется»).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2. Игра</w:t>
      </w:r>
      <w:proofErr w:type="gramStart"/>
      <w:r w:rsidRPr="00AD62F4">
        <w:rPr>
          <w:sz w:val="28"/>
          <w:szCs w:val="28"/>
        </w:rPr>
        <w:t xml:space="preserve"> ,</w:t>
      </w:r>
      <w:proofErr w:type="gramEnd"/>
      <w:r w:rsidRPr="00AD62F4">
        <w:rPr>
          <w:sz w:val="28"/>
          <w:szCs w:val="28"/>
        </w:rPr>
        <w:t xml:space="preserve"> развивающая  отдельные  группы  мышц( « Ровным  кругом»);                                                                                                      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3. Игры, совершенствующие  навыки  основных видов  движения («Пчелы  и  медвежата»);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4. Успокаивающие  дыхание  и  работу  сердца  ребенка игры («Найди  медвежонка»).</w:t>
      </w:r>
    </w:p>
    <w:p w:rsidR="0067519F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lastRenderedPageBreak/>
        <w:t xml:space="preserve">На  воздухе  непосредственную  образовательную  деятельность  по  физической культуре я  </w:t>
      </w:r>
      <w:proofErr w:type="gramStart"/>
      <w:r w:rsidRPr="00AD62F4">
        <w:rPr>
          <w:sz w:val="28"/>
          <w:szCs w:val="28"/>
        </w:rPr>
        <w:t>провожу</w:t>
      </w:r>
      <w:proofErr w:type="gramEnd"/>
      <w:r w:rsidRPr="00AD62F4">
        <w:rPr>
          <w:sz w:val="28"/>
          <w:szCs w:val="28"/>
        </w:rPr>
        <w:t xml:space="preserve">  используя  подв</w:t>
      </w:r>
      <w:r w:rsidR="0013245C">
        <w:rPr>
          <w:sz w:val="28"/>
          <w:szCs w:val="28"/>
        </w:rPr>
        <w:t>ижные  игры, подбирая  их  так</w:t>
      </w:r>
      <w:r w:rsidRPr="00AD62F4">
        <w:rPr>
          <w:sz w:val="28"/>
          <w:szCs w:val="28"/>
        </w:rPr>
        <w:t xml:space="preserve">, чтобы  был  новый  материал   и повторение, закрепление. В результате  дети  стали </w:t>
      </w:r>
      <w:r w:rsidR="0067519F">
        <w:rPr>
          <w:sz w:val="28"/>
          <w:szCs w:val="28"/>
        </w:rPr>
        <w:t xml:space="preserve"> знать  много  игр,  их  правил</w:t>
      </w:r>
      <w:r w:rsidRPr="00AD62F4">
        <w:rPr>
          <w:sz w:val="28"/>
          <w:szCs w:val="28"/>
        </w:rPr>
        <w:t xml:space="preserve">, название  игр  и  часто  используют  в  самостоятельной деятельности. 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t>Дети  уже  не  играют  по  одному, а  играют  вместе  всей  группой, в  резуль</w:t>
      </w:r>
      <w:r w:rsidR="0067519F">
        <w:rPr>
          <w:sz w:val="28"/>
          <w:szCs w:val="28"/>
        </w:rPr>
        <w:t xml:space="preserve">тате  чего  дети  сплачиваются, становятся дружелюбными, активным, </w:t>
      </w:r>
      <w:r w:rsidR="0013245C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 xml:space="preserve">дисциплинированными. </w:t>
      </w:r>
    </w:p>
    <w:p w:rsidR="00854245" w:rsidRPr="00AD62F4" w:rsidRDefault="00854245" w:rsidP="00490228">
      <w:pPr>
        <w:spacing w:line="360" w:lineRule="auto"/>
        <w:ind w:firstLine="708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Подвижная  игра  является  незаменимым  средством  развития  движений  детей.  Выбор  той  или  иной  игры  зависит  не  только  от  ее  содержания  и  особенностей, но и от  возраста. </w:t>
      </w:r>
    </w:p>
    <w:p w:rsidR="00854245" w:rsidRPr="00AD62F4" w:rsidRDefault="00854245" w:rsidP="00490228">
      <w:pPr>
        <w:spacing w:line="360" w:lineRule="auto"/>
        <w:ind w:firstLine="708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Для  детей третьего  года  жизни   рекомендуется  выбирать  игры  несложные  по  сюжету; содержание  их  должно  быть  взято  из  хорошо  знакомой  детям  окружающей  жизни. Правила  должны  быть  простыми,  смысл  их  понятен  детям,  количество  правил – незначительно. Подвижная  игра  в  младшей  группе  не  должна требовать  таких  движений, которые не  под  силу  ребенка  или  связаны  с  большим  напряжением.  В  играх  младшей  группы  инструктор  по  физической  культуре  и  воспитатель  берут  на  себя  роль,  помогают, подсказывают  отдельным  детям, робких  иногда  ведет  за  руку и т.д. </w:t>
      </w:r>
    </w:p>
    <w:p w:rsidR="00854245" w:rsidRPr="00AD62F4" w:rsidRDefault="00854245" w:rsidP="00490228">
      <w:pPr>
        <w:spacing w:line="360" w:lineRule="auto"/>
        <w:ind w:firstLine="708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Для  детей  четвертого   года  жизни  имеет  большое  значение  воображаемая  ситуация. В этом  возрасте  необходимо  добиваться  от  детей  точного  выполнения  правил  игры. </w:t>
      </w:r>
      <w:r w:rsidR="0013245C">
        <w:rPr>
          <w:sz w:val="28"/>
          <w:szCs w:val="28"/>
        </w:rPr>
        <w:t xml:space="preserve"> </w:t>
      </w:r>
      <w:r w:rsidRPr="00AD62F4">
        <w:rPr>
          <w:sz w:val="28"/>
          <w:szCs w:val="28"/>
        </w:rPr>
        <w:t xml:space="preserve">В связи с тем, что  кругозор  детей  значительно  расширился, движения  </w:t>
      </w:r>
      <w:proofErr w:type="gramStart"/>
      <w:r w:rsidRPr="00AD62F4">
        <w:rPr>
          <w:sz w:val="28"/>
          <w:szCs w:val="28"/>
        </w:rPr>
        <w:t>стали</w:t>
      </w:r>
      <w:proofErr w:type="gramEnd"/>
      <w:r w:rsidRPr="00AD62F4">
        <w:rPr>
          <w:sz w:val="28"/>
          <w:szCs w:val="28"/>
        </w:rPr>
        <w:t xml:space="preserve">  более  координированные и двигательные,  задания  можно  давать  более  сложные. </w:t>
      </w:r>
    </w:p>
    <w:p w:rsidR="00854245" w:rsidRPr="00AD62F4" w:rsidRDefault="00854245" w:rsidP="00490228">
      <w:pPr>
        <w:spacing w:line="360" w:lineRule="auto"/>
        <w:ind w:firstLine="708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Для   детей  шестого  года  жизни  необходимо  подбирать  игры с  усложняющейся  тематикой. Инструктор  по  физической культуре и  воспитатель  должен  внимательно следить  за  ходом  игры, по  мере  возможности предоставлять  больше самостоятельности детям в  </w:t>
      </w:r>
      <w:r w:rsidRPr="00AD62F4">
        <w:rPr>
          <w:sz w:val="28"/>
          <w:szCs w:val="28"/>
        </w:rPr>
        <w:lastRenderedPageBreak/>
        <w:t xml:space="preserve">распределении ролей,  проведении  игры, контролем  над  соблюдением правил и  решения  возникающих конфликтов.  Необходимо  гибко  сочетать  групповую  и индивидуальную организацию  детей. В старшей  группе  инструктор  и  воспитатель  дают  объяснения  не  только  по  ходу  игры.  О ее  содержании  и  правилах  рассказывается  детям  непосредственно  перед  игрой.   Всегда  следует  помнить, что  успех  во  многом  зависит  от  того, как  дети  поймут  правила.       Детей  этого  возраста  интересует  процесс  игры, и  ее  результат.  </w:t>
      </w:r>
    </w:p>
    <w:p w:rsidR="00854245" w:rsidRPr="00AD62F4" w:rsidRDefault="00854245" w:rsidP="00490228">
      <w:pPr>
        <w:spacing w:line="360" w:lineRule="auto"/>
        <w:ind w:firstLine="708"/>
        <w:jc w:val="both"/>
        <w:rPr>
          <w:sz w:val="28"/>
          <w:szCs w:val="28"/>
        </w:rPr>
      </w:pPr>
      <w:r w:rsidRPr="00AD62F4">
        <w:rPr>
          <w:sz w:val="28"/>
          <w:szCs w:val="28"/>
        </w:rPr>
        <w:t xml:space="preserve">Дети седьмого года  жизни  проявляют  высокую  организованность  при  проведении подвижных  игр, им  необходимо с целью  воспитания организаторских  способностей  поручать  проведение  игр  сначала с двумя – тремя сверстниками, а потом со всей  группой. Для  этой  возрастной  группы  желательно  предлагать  игры, требующие  большого  напряжения  сил, большей  сосредоточенности, смелости, находчивости и работоспособности. Во всех  возрастных  группах  могут  </w:t>
      </w:r>
      <w:bookmarkStart w:id="0" w:name="_GoBack"/>
      <w:bookmarkEnd w:id="0"/>
      <w:r w:rsidRPr="00AD62F4">
        <w:rPr>
          <w:sz w:val="28"/>
          <w:szCs w:val="28"/>
        </w:rPr>
        <w:t xml:space="preserve">оказаться  дети  замкнутые  и  робкие,  быстро  утомляющимися и легко  возбудимые.  Застенчивые  и  робкие  </w:t>
      </w:r>
      <w:proofErr w:type="gramStart"/>
      <w:r w:rsidRPr="00AD62F4">
        <w:rPr>
          <w:sz w:val="28"/>
          <w:szCs w:val="28"/>
        </w:rPr>
        <w:t>в начале</w:t>
      </w:r>
      <w:proofErr w:type="gramEnd"/>
      <w:r w:rsidRPr="00AD62F4">
        <w:rPr>
          <w:sz w:val="28"/>
          <w:szCs w:val="28"/>
        </w:rPr>
        <w:t xml:space="preserve">  вовлекаются в игры с небольшой  группой,  требуемые  действия  инструктор  по  физической  культуре и  воспитатель небольшой  группой,  требуемые  действия  инструктора по  физической культуре  и  воспитатель  выполняет  вместе с ними,  поддерживая и  поощряя  в них веру в свои  силы. Постепенно  опека  ослабляется, предоставляется  большая  самостоятельность.   Для </w:t>
      </w:r>
      <w:proofErr w:type="gramStart"/>
      <w:r w:rsidRPr="00AD62F4">
        <w:rPr>
          <w:sz w:val="28"/>
          <w:szCs w:val="28"/>
        </w:rPr>
        <w:t>легко возбудимых</w:t>
      </w:r>
      <w:proofErr w:type="gramEnd"/>
      <w:r w:rsidRPr="00AD62F4">
        <w:rPr>
          <w:sz w:val="28"/>
          <w:szCs w:val="28"/>
        </w:rPr>
        <w:t xml:space="preserve">  детей  желательно  предлагать  нешумные, по возможности  спокойные игры;  при распределении ролей  поручать  действия, требующие  сосредоточенности. Основными предпосылками  плодотворности  воздействия игры на  развитие  </w:t>
      </w:r>
      <w:proofErr w:type="gramStart"/>
      <w:r w:rsidRPr="00AD62F4">
        <w:rPr>
          <w:sz w:val="28"/>
          <w:szCs w:val="28"/>
        </w:rPr>
        <w:t>играющих</w:t>
      </w:r>
      <w:proofErr w:type="gramEnd"/>
      <w:r w:rsidRPr="00AD62F4">
        <w:rPr>
          <w:sz w:val="28"/>
          <w:szCs w:val="28"/>
        </w:rPr>
        <w:t xml:space="preserve">  являются: добросовестная  подготовка к игре  самого  воспитателя, инструктора, его  умение в понятной и увлекательной  форме  передать  детям  ее  содержание.                                                </w:t>
      </w:r>
    </w:p>
    <w:p w:rsidR="00854245" w:rsidRPr="00AD62F4" w:rsidRDefault="00490228" w:rsidP="004902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Подвижная игра – незаменимое средство пополнения ребёнком знаний и представлений об окружающем мире; развития мышления, смекалки, ловкости, сноровки, ценных морально-волевых качеств. При проведении подвижной игры появляются неограниченные возможности  комплексного использования разнообразных методов, направленных на формирование личности ребёнка.</w:t>
      </w:r>
      <w:r w:rsidR="00DA5382">
        <w:rPr>
          <w:sz w:val="28"/>
          <w:szCs w:val="28"/>
        </w:rPr>
        <w:t xml:space="preserve"> В процессе игры происходит не только упражнение в уже имеющихся двигательных навыках, их закрепление и совершенствование, но и формирование их качеств личности.</w:t>
      </w:r>
      <w:r>
        <w:rPr>
          <w:sz w:val="28"/>
          <w:szCs w:val="28"/>
        </w:rPr>
        <w:t xml:space="preserve"> Таким образом, играя и реализуя различные формы активности, дети познают окружающий мир, себя, свои возможности, изобретают, творят, при этом развиваясь гармонично и целостно.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66656A" w:rsidRDefault="0066656A" w:rsidP="00490228">
      <w:pPr>
        <w:spacing w:line="360" w:lineRule="auto"/>
        <w:jc w:val="both"/>
        <w:rPr>
          <w:sz w:val="28"/>
          <w:szCs w:val="28"/>
        </w:rPr>
      </w:pPr>
    </w:p>
    <w:p w:rsidR="0013245C" w:rsidRDefault="0013245C" w:rsidP="00490228">
      <w:pPr>
        <w:spacing w:line="360" w:lineRule="auto"/>
        <w:jc w:val="both"/>
        <w:rPr>
          <w:sz w:val="28"/>
          <w:szCs w:val="28"/>
        </w:rPr>
      </w:pPr>
    </w:p>
    <w:p w:rsidR="0013245C" w:rsidRDefault="0013245C" w:rsidP="00490228">
      <w:pPr>
        <w:spacing w:line="360" w:lineRule="auto"/>
        <w:jc w:val="both"/>
        <w:rPr>
          <w:sz w:val="28"/>
          <w:szCs w:val="28"/>
        </w:rPr>
      </w:pPr>
    </w:p>
    <w:p w:rsidR="0013245C" w:rsidRDefault="0013245C" w:rsidP="00490228">
      <w:pPr>
        <w:spacing w:line="360" w:lineRule="auto"/>
        <w:jc w:val="both"/>
        <w:rPr>
          <w:sz w:val="28"/>
          <w:szCs w:val="28"/>
        </w:rPr>
      </w:pPr>
    </w:p>
    <w:p w:rsidR="0013245C" w:rsidRDefault="0013245C" w:rsidP="00490228">
      <w:pPr>
        <w:spacing w:line="360" w:lineRule="auto"/>
        <w:jc w:val="both"/>
        <w:rPr>
          <w:sz w:val="28"/>
          <w:szCs w:val="28"/>
        </w:rPr>
      </w:pPr>
    </w:p>
    <w:p w:rsidR="0013245C" w:rsidRDefault="0013245C" w:rsidP="00490228">
      <w:pPr>
        <w:spacing w:line="360" w:lineRule="auto"/>
        <w:jc w:val="both"/>
        <w:rPr>
          <w:sz w:val="28"/>
          <w:szCs w:val="28"/>
        </w:rPr>
      </w:pPr>
    </w:p>
    <w:p w:rsidR="0013245C" w:rsidRDefault="0013245C" w:rsidP="00490228">
      <w:pPr>
        <w:spacing w:line="360" w:lineRule="auto"/>
        <w:jc w:val="both"/>
        <w:rPr>
          <w:sz w:val="28"/>
          <w:szCs w:val="28"/>
        </w:rPr>
      </w:pP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  <w:r w:rsidRPr="00AD62F4">
        <w:rPr>
          <w:sz w:val="28"/>
          <w:szCs w:val="28"/>
        </w:rPr>
        <w:lastRenderedPageBreak/>
        <w:t xml:space="preserve">ЛИТЕРАТУРА :  «Подвижные  игры» автор В. Т, Коротков, «Занимательная  физкультура  в  детском  саду»  для  детей  5-7  лет  автор К. К.  Утробина,  « Играйте  на  здоровье « автор  Л. Н. Волошина» Спортивные  игры  и  упражнения  для  детей  дошкольного  возраста» автор  Т. И. Дмитриенко, « Физкультурные  игры  и  занятия, упражнения  на  прогулке  автор В. Г. Фролов». Игры  для  детей» автор В. П. Яковлев, «Школа  мяча»  Н. И. Николаева.                         </w:t>
      </w: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854245" w:rsidRPr="00AD62F4" w:rsidRDefault="00854245" w:rsidP="00490228">
      <w:pPr>
        <w:spacing w:line="360" w:lineRule="auto"/>
        <w:jc w:val="both"/>
        <w:rPr>
          <w:sz w:val="28"/>
          <w:szCs w:val="28"/>
        </w:rPr>
      </w:pPr>
    </w:p>
    <w:p w:rsidR="00854245" w:rsidRDefault="00854245" w:rsidP="00490228">
      <w:pPr>
        <w:spacing w:line="360" w:lineRule="auto"/>
        <w:jc w:val="both"/>
      </w:pPr>
    </w:p>
    <w:p w:rsidR="00854245" w:rsidRDefault="00854245" w:rsidP="00854245">
      <w:pPr>
        <w:spacing w:line="360" w:lineRule="auto"/>
      </w:pPr>
    </w:p>
    <w:p w:rsidR="00854245" w:rsidRDefault="00854245" w:rsidP="00854245">
      <w:pPr>
        <w:rPr>
          <w:sz w:val="36"/>
          <w:szCs w:val="36"/>
        </w:rPr>
        <w:sectPr w:rsidR="00854245" w:rsidSect="00490228">
          <w:pgSz w:w="11906" w:h="16838"/>
          <w:pgMar w:top="1134" w:right="1134" w:bottom="1134" w:left="1701" w:header="708" w:footer="708" w:gutter="0"/>
          <w:cols w:space="720"/>
          <w:docGrid w:linePitch="326"/>
        </w:sectPr>
      </w:pPr>
    </w:p>
    <w:p w:rsidR="00854245" w:rsidRDefault="008E3474" w:rsidP="008E347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</w:t>
      </w:r>
      <w:r w:rsidR="00854245">
        <w:rPr>
          <w:sz w:val="36"/>
          <w:szCs w:val="36"/>
        </w:rPr>
        <w:t>МЛАДШАЯ ГРУППА</w:t>
      </w:r>
    </w:p>
    <w:p w:rsidR="00854245" w:rsidRDefault="00854245" w:rsidP="00854245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horzAnchor="margin" w:tblpY="1091"/>
        <w:tblW w:w="5000" w:type="pct"/>
        <w:tblLook w:val="01E0" w:firstRow="1" w:lastRow="1" w:firstColumn="1" w:lastColumn="1" w:noHBand="0" w:noVBand="0"/>
      </w:tblPr>
      <w:tblGrid>
        <w:gridCol w:w="1489"/>
        <w:gridCol w:w="1329"/>
        <w:gridCol w:w="1329"/>
        <w:gridCol w:w="1329"/>
        <w:gridCol w:w="1329"/>
        <w:gridCol w:w="1329"/>
        <w:gridCol w:w="1328"/>
        <w:gridCol w:w="1328"/>
        <w:gridCol w:w="1328"/>
        <w:gridCol w:w="1334"/>
        <w:gridCol w:w="1334"/>
      </w:tblGrid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Виды движений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Сентябрь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Октябрь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Ноябрь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Декабрь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Январь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Февраль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Март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Апрель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Июнь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Ходьба и Бег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гости к мишке»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«Пойдем гулять»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«Ножки по дорожке»,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«Пузырь»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«Поезд»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свой домик»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«Лохматый пес»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 гости к </w:t>
            </w:r>
            <w:proofErr w:type="gramStart"/>
            <w:r>
              <w:rPr>
                <w:sz w:val="18"/>
                <w:szCs w:val="18"/>
              </w:rPr>
              <w:t>зверятам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флажок»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«Мамы и дети»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Прыжки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«Мой веселый….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ровненькой дорожке»</w:t>
            </w:r>
          </w:p>
          <w:p w:rsidR="00854245" w:rsidRDefault="00854245">
            <w:pPr>
              <w:jc w:val="center"/>
              <w:rPr>
                <w:sz w:val="18"/>
                <w:szCs w:val="18"/>
              </w:rPr>
            </w:pPr>
          </w:p>
          <w:p w:rsidR="00854245" w:rsidRDefault="00854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«Зайка серый умывается»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«Зайка беленький сидит»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«Достань погремушку»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«Воробушки и кот»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ручеек»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«Лягушки»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«Кони«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«Поймай комара»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Метание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«Прокати мяч»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в кругу»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«Попади в ворота»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«Лови мяч»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«Лови-бросай»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«Прокати мяч, обруч</w:t>
            </w:r>
            <w:proofErr w:type="gramStart"/>
            <w:r>
              <w:rPr>
                <w:sz w:val="18"/>
                <w:szCs w:val="18"/>
              </w:rPr>
              <w:t>,,,»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в корзину»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«Кегли»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«Обруч прокати»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«Вратарь»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Лазанье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«Доползи до мишки»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«Воротники»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горку и с горки»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«Будь осторожен»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«Паучки»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препятствия»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«Птички в гнездах»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«Обезьянки»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«Мыши в кладовой»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   Наседка и цыплята»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Равновесие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дорожке дети шли»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лес за грибами»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«Смело шагай»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«Снежные дорожки»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 горку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 xml:space="preserve"> горки»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ручеек»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мостику-По мостику»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узенькой дорожке»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лес гулять идем»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 </w:t>
            </w:r>
            <w:proofErr w:type="spellStart"/>
            <w:r>
              <w:rPr>
                <w:sz w:val="18"/>
                <w:szCs w:val="18"/>
              </w:rPr>
              <w:t>мосточке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И.М.П.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«Нади цыпленка»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мешочек»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Угадай</w:t>
            </w:r>
            <w:proofErr w:type="gramEnd"/>
            <w:r>
              <w:rPr>
                <w:sz w:val="18"/>
                <w:szCs w:val="18"/>
              </w:rPr>
              <w:t xml:space="preserve"> кто кричит?»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кролика»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«Где мышка?»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«Где позвонили?»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котенка»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«Где клубочки?»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«Добрая собачка»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след»</w:t>
            </w:r>
          </w:p>
        </w:tc>
      </w:tr>
      <w:tr w:rsidR="00854245" w:rsidTr="00854245">
        <w:trPr>
          <w:trHeight w:val="104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Спортивные игры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в ворота»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дальше бросит?»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быстрей до флажка?»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«Дорожка препятствий»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«Санки с горки»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«Ходьба на лыжах»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«Перебежки»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дальше прыгнет?»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«Лучший бегун»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«Эстафета с кубиками»</w:t>
            </w:r>
          </w:p>
        </w:tc>
      </w:tr>
    </w:tbl>
    <w:p w:rsidR="00854245" w:rsidRDefault="00854245" w:rsidP="0085424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СРЕДНЯЯ ГРУППА</w:t>
      </w:r>
    </w:p>
    <w:tbl>
      <w:tblPr>
        <w:tblStyle w:val="a3"/>
        <w:tblpPr w:leftFromText="180" w:rightFromText="180" w:horzAnchor="margin" w:tblpY="1091"/>
        <w:tblW w:w="5000" w:type="pct"/>
        <w:tblLook w:val="01E0" w:firstRow="1" w:lastRow="1" w:firstColumn="1" w:lastColumn="1" w:noHBand="0" w:noVBand="0"/>
      </w:tblPr>
      <w:tblGrid>
        <w:gridCol w:w="1284"/>
        <w:gridCol w:w="1450"/>
        <w:gridCol w:w="1284"/>
        <w:gridCol w:w="1337"/>
        <w:gridCol w:w="1502"/>
        <w:gridCol w:w="1257"/>
        <w:gridCol w:w="1258"/>
        <w:gridCol w:w="1416"/>
        <w:gridCol w:w="1284"/>
        <w:gridCol w:w="1287"/>
        <w:gridCol w:w="1427"/>
      </w:tblGrid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Виды движений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Сентябрь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Октябрь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Ноябрь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Декабрь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Январь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Февраль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Март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Апрель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Июнь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74" w:rsidRDefault="008E3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 мишке в гости»,</w:t>
            </w:r>
          </w:p>
          <w:p w:rsidR="00854245" w:rsidRDefault="008E3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854245">
              <w:rPr>
                <w:sz w:val="18"/>
                <w:szCs w:val="18"/>
              </w:rPr>
              <w:t>Цветные автомобили»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74" w:rsidRDefault="008E3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осеннем лесу»,</w:t>
            </w:r>
          </w:p>
          <w:p w:rsidR="00854245" w:rsidRDefault="008E3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854245">
              <w:rPr>
                <w:sz w:val="18"/>
                <w:szCs w:val="18"/>
              </w:rPr>
              <w:t>Найди себе пару»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«Цепочкой</w:t>
            </w:r>
            <w:proofErr w:type="gramStart"/>
            <w:r>
              <w:rPr>
                <w:sz w:val="18"/>
                <w:szCs w:val="18"/>
              </w:rPr>
              <w:t>»,,»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внимательный?»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«Поезд»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свой домик»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«Скворечники»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по следу»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дорожке дети шли»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«Пешие переходы»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«Мой веселый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мяч»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«Воробышки  и кот»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«Зайцы и волк»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«Наседка и цыплята»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«Лиса в курятнике»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«Зайка серый умывается»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дальше через ручеек?»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«Поймай бабочку»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«Лягушки и комары»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ровненькой дорожке»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«Прокати по мостику»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«Подбрось-поймай»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«Сбей булаву, кубик</w:t>
            </w:r>
            <w:proofErr w:type="gramStart"/>
            <w:r>
              <w:rPr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«Попади в кольцо»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«Достань погремушку»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лови»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«Лунки»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через сетку»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самый меткий?»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Кольцебросы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Лазанье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«Кролики»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«Наседка и щенята»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«Перелет птиц»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«Котята и щенята»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«Обезьянки»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«Мыши в кладовой»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«Пожарные на учении»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«Пролезь в обруч»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«Пастух и стадо»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«Пчелы и медведь»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Равновесие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мост перейти»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прогулку в лес идем»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препятствия»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узенькой дорожке»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«Снежные дорожки»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ледяной дорожке»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ручеек»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«Тигры в клетке»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«Козлики»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горам по долам»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И.М.П.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«Иголка и нитка»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«Раздувайся пузырь»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«Улитка»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кролика»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«Где позвонили?»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«Течет ручей»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след»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ушел?2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«Где позвонили?»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Угадай</w:t>
            </w:r>
            <w:proofErr w:type="gramEnd"/>
            <w:r>
              <w:rPr>
                <w:sz w:val="18"/>
                <w:szCs w:val="18"/>
              </w:rPr>
              <w:t xml:space="preserve"> чей голосок?»</w:t>
            </w:r>
          </w:p>
        </w:tc>
      </w:tr>
      <w:tr w:rsidR="00854245" w:rsidTr="00854245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«Гонка на велосипедах»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«Веселые старты»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скорее к флажку?»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«Забей   шайбу»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«Гонка на лыжах»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 горы на санках»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«Эстафета с мячом»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«Лучший бегун»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«Гона на самокатах»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через сетку»</w:t>
            </w:r>
          </w:p>
        </w:tc>
      </w:tr>
    </w:tbl>
    <w:p w:rsidR="00854245" w:rsidRDefault="00854245" w:rsidP="00854245">
      <w:pPr>
        <w:jc w:val="center"/>
        <w:rPr>
          <w:sz w:val="18"/>
          <w:szCs w:val="18"/>
        </w:rPr>
      </w:pPr>
    </w:p>
    <w:p w:rsidR="00854245" w:rsidRDefault="00854245" w:rsidP="00854245">
      <w:pPr>
        <w:rPr>
          <w:sz w:val="36"/>
          <w:szCs w:val="36"/>
        </w:rPr>
      </w:pPr>
    </w:p>
    <w:p w:rsidR="00854245" w:rsidRDefault="00854245" w:rsidP="00854245">
      <w:pPr>
        <w:rPr>
          <w:sz w:val="36"/>
          <w:szCs w:val="36"/>
        </w:rPr>
      </w:pPr>
    </w:p>
    <w:p w:rsidR="00854245" w:rsidRDefault="00854245" w:rsidP="00854245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horzAnchor="margin" w:tblpY="1091"/>
        <w:tblW w:w="5000" w:type="pct"/>
        <w:tblLook w:val="01E0" w:firstRow="1" w:lastRow="1" w:firstColumn="1" w:lastColumn="1" w:noHBand="0" w:noVBand="0"/>
      </w:tblPr>
      <w:tblGrid>
        <w:gridCol w:w="1488"/>
        <w:gridCol w:w="1271"/>
        <w:gridCol w:w="1688"/>
        <w:gridCol w:w="1346"/>
        <w:gridCol w:w="1323"/>
        <w:gridCol w:w="1219"/>
        <w:gridCol w:w="1271"/>
        <w:gridCol w:w="1358"/>
        <w:gridCol w:w="1272"/>
        <w:gridCol w:w="1285"/>
        <w:gridCol w:w="1265"/>
      </w:tblGrid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Виды движений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Сентябрь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Октябрь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Ноябрь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Декабрь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Январь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Февраль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Март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Апрель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Июнь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Ходьба и Бег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 медведя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бору»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«Ловушки»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«Парные перебежки»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«Чья команда быстрее»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«Перемени предмет»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«Два Мороза»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«Коршун и наседка»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«Пятнашки»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«Пустое место»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«Экскурсия за пределы детского сада»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Прыжки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9F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скорее»</w:t>
            </w:r>
          </w:p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(скакалки)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«Зайцы и волк»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«Перебежки»»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«Пастух и стадо»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«Прыгаем по кругу»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«Удочка»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 оставайся на полу»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«Волк во рву»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«Дорожка препятствий»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«Классы»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Метание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«Чья команда самая смелая»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«Сбей кегли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шахматный порядок)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дальше мяч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стоя на коленях)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«Забрось в кольцо»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«Загони льдинку в лунку»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«Нагрузи санки»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«Чья команда самая меткая?»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9F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по круг</w:t>
            </w:r>
            <w:r w:rsidR="0067519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»</w:t>
            </w:r>
          </w:p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7519F">
              <w:rPr>
                <w:sz w:val="18"/>
                <w:szCs w:val="18"/>
              </w:rPr>
              <w:t>устое место»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«Охотники и утки»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67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Передай</w:t>
            </w:r>
            <w:r w:rsidR="00854245">
              <w:rPr>
                <w:sz w:val="18"/>
                <w:szCs w:val="18"/>
              </w:rPr>
              <w:t>-садись</w:t>
            </w:r>
            <w:proofErr w:type="gramEnd"/>
            <w:r w:rsidR="00854245">
              <w:rPr>
                <w:sz w:val="18"/>
                <w:szCs w:val="18"/>
              </w:rPr>
              <w:t>»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Лазанье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«Котята и щенята»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«Наседка и цыплята»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быстрее до флажка?»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«Разведчик»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«Медведи и пчелы»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«Быстро возьми»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«Мышеловка»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«Пожарные на учении»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«Караси и щука»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«Белки в лесу»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Равновесие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мост перейти</w:t>
            </w:r>
            <w:proofErr w:type="gramStart"/>
            <w:r>
              <w:rPr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лес осенний мы идем»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«Бездомный заяц»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«Чья команда быстрее?»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«Волшебные елочки»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«Выше ноги от земли»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«Заморожу»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«Разойдись на мостике»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«Следопыты»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«Цапля»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И.М.П.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«Улитка»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«Пустое место»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ушел?»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«Путешествие за кладом»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«Угадай по голосу»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«Сделай фигуру»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«Найди клад»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«Добрые слова»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«Необычный художник»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«Змея»</w:t>
            </w:r>
          </w:p>
        </w:tc>
      </w:tr>
      <w:tr w:rsidR="00854245" w:rsidTr="00854245">
        <w:trPr>
          <w:trHeight w:val="9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Спортивные игры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«Лучший бегун»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«Гонки на велосипедах»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«Эстафета с мячами»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67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«Забей шайб</w:t>
            </w:r>
            <w:r w:rsidR="00854245">
              <w:rPr>
                <w:sz w:val="18"/>
                <w:szCs w:val="18"/>
              </w:rPr>
              <w:t>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«Гонки на лыжах»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 горы на санках»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«Веселые соревнования»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«Дорожка препятствий»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через сетку»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«Бадминтон»</w:t>
            </w:r>
          </w:p>
        </w:tc>
      </w:tr>
    </w:tbl>
    <w:p w:rsidR="00854245" w:rsidRDefault="00854245" w:rsidP="00854245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СТАРШАЯ ГРУППА</w:t>
      </w:r>
    </w:p>
    <w:p w:rsidR="00854245" w:rsidRDefault="00854245" w:rsidP="00854245">
      <w:pPr>
        <w:jc w:val="center"/>
        <w:rPr>
          <w:sz w:val="36"/>
          <w:szCs w:val="36"/>
        </w:rPr>
      </w:pPr>
    </w:p>
    <w:p w:rsidR="00854245" w:rsidRDefault="00854245" w:rsidP="0085424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ПОДГОТОВИТЕЛЬНАЯ ГРУППА</w:t>
      </w:r>
    </w:p>
    <w:p w:rsidR="00854245" w:rsidRDefault="00854245" w:rsidP="00854245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horzAnchor="margin" w:tblpY="1091"/>
        <w:tblW w:w="5000" w:type="pct"/>
        <w:tblLook w:val="01E0" w:firstRow="1" w:lastRow="1" w:firstColumn="1" w:lastColumn="1" w:noHBand="0" w:noVBand="0"/>
      </w:tblPr>
      <w:tblGrid>
        <w:gridCol w:w="1488"/>
        <w:gridCol w:w="1300"/>
        <w:gridCol w:w="1300"/>
        <w:gridCol w:w="1300"/>
        <w:gridCol w:w="1301"/>
        <w:gridCol w:w="1301"/>
        <w:gridCol w:w="1586"/>
        <w:gridCol w:w="1301"/>
        <w:gridCol w:w="1301"/>
        <w:gridCol w:w="1304"/>
        <w:gridCol w:w="1304"/>
      </w:tblGrid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Виды движений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Сентябрь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Октябрь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Ноябрь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Декабрь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Январь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Февраль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Март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Апрель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Май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</w:pPr>
            <w:r>
              <w:t>Июнь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Ходьба и Бег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 веселые ребята»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«Хитрая лиса»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«Перемени предмет»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«Краски»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«Два Мороза»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«Совушка»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Ловишка</w:t>
            </w:r>
            <w:proofErr w:type="spellEnd"/>
            <w:r>
              <w:rPr>
                <w:sz w:val="18"/>
                <w:szCs w:val="18"/>
              </w:rPr>
              <w:t xml:space="preserve"> лови ленту»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«Горелки»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«Коршун и наседка»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«Жмурки»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Прыжки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«Скакалки»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«Удочка»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 оставайся на полу»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«Волк во рву»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«Охотники и зайцы»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выше прыгнет?»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дальше прыгнет?»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ручеек»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«Классы»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«Лягушки»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Метание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Ловишка</w:t>
            </w:r>
            <w:proofErr w:type="spellEnd"/>
            <w:r>
              <w:rPr>
                <w:sz w:val="18"/>
                <w:szCs w:val="18"/>
              </w:rPr>
              <w:t xml:space="preserve"> с мячом»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«Кого </w:t>
            </w:r>
            <w:proofErr w:type="spellStart"/>
            <w:r>
              <w:rPr>
                <w:sz w:val="18"/>
                <w:szCs w:val="18"/>
              </w:rPr>
              <w:t>назвали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ловит»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самый меткий?»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«Охотники и звери»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«Загони льдинку в ворота»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«Меткий стрелок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снежки)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«Лови-не урони»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водящему»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«Мяч через сетку»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«Городки»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Лазанье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«Перелет птиц»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«Котята и щенята»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«Медведь и пчелы»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«Дорожка препятствий»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«Перелезь через снежный вал»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«Лиса в курятнике»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«Пожарные на учении»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«Ловля обезьян»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«Караси и щука»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«Совушка»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Равновесие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пройдет дальше?»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«Построй пирамиду»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мост перейти»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«Снежные дорожки»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ледяной дорожке»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«Тигры в клетке»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«Через ручеек»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«Козлики»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горам по долам»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«Цапля»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И.М.П.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Тихо-громко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«Иголка и нитка»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 урони мяч»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«Кто ушел?»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«Добрые слова»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«Тик-так»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«Гусиная прогулка»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«Птицелов»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«Щука»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«Мышка»</w:t>
            </w:r>
          </w:p>
        </w:tc>
      </w:tr>
      <w:tr w:rsidR="00854245" w:rsidTr="00854245">
        <w:trPr>
          <w:trHeight w:val="10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r>
              <w:t>Спортивные игры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«Веселые старты»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«Гонки на велосипедах»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«Дорожка препятствий»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«Шайбу в ворота»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«Гонка на лыжах»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«Санки с горки»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«Дорожка препятствий»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«Лучший бегун»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«Гонки на самокатах»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5" w:rsidRDefault="00854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«Городки»</w:t>
            </w:r>
          </w:p>
        </w:tc>
      </w:tr>
    </w:tbl>
    <w:p w:rsidR="00854245" w:rsidRDefault="00854245" w:rsidP="00854245">
      <w:pPr>
        <w:rPr>
          <w:sz w:val="36"/>
          <w:szCs w:val="36"/>
        </w:rPr>
      </w:pPr>
    </w:p>
    <w:p w:rsidR="00211542" w:rsidRPr="00854245" w:rsidRDefault="00CB4ED5">
      <w:pPr>
        <w:rPr>
          <w:sz w:val="28"/>
          <w:szCs w:val="28"/>
        </w:rPr>
      </w:pPr>
    </w:p>
    <w:sectPr w:rsidR="00211542" w:rsidRPr="00854245" w:rsidSect="00854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2"/>
    <w:rsid w:val="0013245C"/>
    <w:rsid w:val="00490228"/>
    <w:rsid w:val="004A4112"/>
    <w:rsid w:val="005105AA"/>
    <w:rsid w:val="0066656A"/>
    <w:rsid w:val="0067519F"/>
    <w:rsid w:val="00854245"/>
    <w:rsid w:val="008E3474"/>
    <w:rsid w:val="00AD62F4"/>
    <w:rsid w:val="00CB4ED5"/>
    <w:rsid w:val="00D5057F"/>
    <w:rsid w:val="00D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</cp:revision>
  <cp:lastPrinted>2013-04-09T12:14:00Z</cp:lastPrinted>
  <dcterms:created xsi:type="dcterms:W3CDTF">2013-04-04T03:38:00Z</dcterms:created>
  <dcterms:modified xsi:type="dcterms:W3CDTF">2013-04-10T04:07:00Z</dcterms:modified>
</cp:coreProperties>
</file>