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E2" w:rsidRDefault="00A664E2" w:rsidP="002F6ADE">
      <w:pPr>
        <w:spacing w:line="360" w:lineRule="auto"/>
        <w:rPr>
          <w:rFonts w:eastAsia="Calibri"/>
          <w:sz w:val="32"/>
          <w:szCs w:val="32"/>
        </w:rPr>
      </w:pPr>
    </w:p>
    <w:p w:rsidR="00A664E2" w:rsidRDefault="00A664E2" w:rsidP="002F6ADE">
      <w:pPr>
        <w:spacing w:line="360" w:lineRule="auto"/>
        <w:rPr>
          <w:rFonts w:eastAsia="Calibri"/>
          <w:sz w:val="32"/>
          <w:szCs w:val="32"/>
        </w:rPr>
      </w:pPr>
    </w:p>
    <w:p w:rsidR="00A664E2" w:rsidRDefault="00A664E2" w:rsidP="002F6ADE">
      <w:pPr>
        <w:spacing w:line="360" w:lineRule="auto"/>
        <w:rPr>
          <w:rFonts w:eastAsia="Calibri"/>
          <w:sz w:val="32"/>
          <w:szCs w:val="32"/>
        </w:rPr>
      </w:pPr>
    </w:p>
    <w:p w:rsidR="00A664E2" w:rsidRDefault="00A664E2" w:rsidP="002F6ADE">
      <w:pPr>
        <w:spacing w:line="360" w:lineRule="auto"/>
        <w:rPr>
          <w:rFonts w:eastAsia="Calibri"/>
          <w:sz w:val="32"/>
          <w:szCs w:val="32"/>
        </w:rPr>
      </w:pPr>
    </w:p>
    <w:p w:rsidR="00A664E2" w:rsidRPr="00A77CD3" w:rsidRDefault="00A664E2" w:rsidP="00A77CD3">
      <w:pPr>
        <w:spacing w:line="360" w:lineRule="auto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jc w:val="center"/>
        <w:rPr>
          <w:rFonts w:eastAsia="Calibri"/>
          <w:sz w:val="28"/>
          <w:szCs w:val="28"/>
        </w:rPr>
      </w:pPr>
      <w:r w:rsidRPr="00A77CD3">
        <w:rPr>
          <w:rFonts w:eastAsia="Calibri"/>
          <w:b/>
          <w:sz w:val="28"/>
          <w:szCs w:val="28"/>
        </w:rPr>
        <w:t xml:space="preserve">  </w:t>
      </w:r>
      <w:r w:rsidR="00A664E2" w:rsidRPr="00A77CD3">
        <w:rPr>
          <w:rFonts w:eastAsia="Calibri"/>
          <w:sz w:val="28"/>
          <w:szCs w:val="28"/>
        </w:rPr>
        <w:t>Э</w:t>
      </w:r>
      <w:r w:rsidRPr="00A77CD3">
        <w:rPr>
          <w:rFonts w:eastAsia="Calibri"/>
          <w:sz w:val="28"/>
          <w:szCs w:val="28"/>
        </w:rPr>
        <w:t>кзистенциальн</w:t>
      </w:r>
      <w:r w:rsidR="00A664E2" w:rsidRPr="00A77CD3">
        <w:rPr>
          <w:rFonts w:eastAsia="Calibri"/>
          <w:sz w:val="28"/>
          <w:szCs w:val="28"/>
        </w:rPr>
        <w:t>ая</w:t>
      </w:r>
      <w:r w:rsidRPr="00A77CD3">
        <w:rPr>
          <w:rFonts w:eastAsia="Calibri"/>
          <w:sz w:val="28"/>
          <w:szCs w:val="28"/>
        </w:rPr>
        <w:t xml:space="preserve">   сказк</w:t>
      </w:r>
      <w:r w:rsidR="00A664E2" w:rsidRPr="00A77CD3">
        <w:rPr>
          <w:rFonts w:eastAsia="Calibri"/>
          <w:sz w:val="28"/>
          <w:szCs w:val="28"/>
        </w:rPr>
        <w:t>а</w:t>
      </w:r>
      <w:r w:rsidRPr="00A77CD3">
        <w:rPr>
          <w:rFonts w:eastAsia="Calibri"/>
          <w:sz w:val="28"/>
          <w:szCs w:val="28"/>
        </w:rPr>
        <w:t>.</w:t>
      </w:r>
    </w:p>
    <w:p w:rsidR="002F6ADE" w:rsidRPr="00A77CD3" w:rsidRDefault="002F6ADE" w:rsidP="00A77CD3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A77CD3" w:rsidRPr="00A77CD3" w:rsidRDefault="00A77CD3" w:rsidP="00A77CD3">
      <w:pPr>
        <w:spacing w:line="360" w:lineRule="auto"/>
        <w:jc w:val="center"/>
        <w:rPr>
          <w:b/>
          <w:sz w:val="28"/>
          <w:szCs w:val="28"/>
        </w:rPr>
      </w:pPr>
      <w:r w:rsidRPr="00A77CD3">
        <w:rPr>
          <w:b/>
          <w:sz w:val="28"/>
          <w:szCs w:val="28"/>
        </w:rPr>
        <w:t>«О мальчике, который  думал только о своих желаниях».</w:t>
      </w:r>
    </w:p>
    <w:p w:rsidR="002F6ADE" w:rsidRPr="00A77CD3" w:rsidRDefault="002F6ADE" w:rsidP="00A77CD3">
      <w:pPr>
        <w:spacing w:line="360" w:lineRule="auto"/>
        <w:rPr>
          <w:rFonts w:eastAsia="Calibri"/>
          <w:sz w:val="28"/>
          <w:szCs w:val="28"/>
        </w:rPr>
      </w:pPr>
      <w:r w:rsidRPr="00A77CD3">
        <w:rPr>
          <w:rFonts w:eastAsia="Calibri"/>
          <w:sz w:val="28"/>
          <w:szCs w:val="28"/>
        </w:rPr>
        <w:tab/>
      </w:r>
      <w:r w:rsidRPr="00A77CD3">
        <w:rPr>
          <w:rFonts w:eastAsia="Calibri"/>
          <w:sz w:val="28"/>
          <w:szCs w:val="28"/>
        </w:rPr>
        <w:tab/>
      </w:r>
      <w:r w:rsidRPr="00A77CD3">
        <w:rPr>
          <w:rFonts w:eastAsia="Calibri"/>
          <w:sz w:val="28"/>
          <w:szCs w:val="28"/>
        </w:rPr>
        <w:tab/>
      </w:r>
      <w:r w:rsidRPr="00A77CD3">
        <w:rPr>
          <w:rFonts w:eastAsia="Calibri"/>
          <w:sz w:val="28"/>
          <w:szCs w:val="28"/>
        </w:rPr>
        <w:tab/>
      </w:r>
    </w:p>
    <w:p w:rsidR="002F6ADE" w:rsidRPr="00A77CD3" w:rsidRDefault="002F6ADE" w:rsidP="00A77CD3">
      <w:pPr>
        <w:spacing w:line="360" w:lineRule="auto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ind w:left="4248" w:firstLine="708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ind w:left="4248" w:firstLine="708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ind w:left="4248" w:firstLine="708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ind w:left="4248" w:firstLine="708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ind w:left="4248" w:firstLine="708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ind w:left="4248" w:firstLine="708"/>
        <w:rPr>
          <w:rFonts w:eastAsia="Calibri"/>
          <w:sz w:val="28"/>
          <w:szCs w:val="28"/>
        </w:rPr>
      </w:pPr>
    </w:p>
    <w:p w:rsidR="002F6ADE" w:rsidRPr="00A77CD3" w:rsidRDefault="008E5DD2" w:rsidP="00A77CD3">
      <w:pPr>
        <w:spacing w:line="360" w:lineRule="auto"/>
        <w:ind w:left="4248" w:firstLine="708"/>
        <w:outlineLvl w:val="0"/>
        <w:rPr>
          <w:rFonts w:eastAsia="Calibri"/>
          <w:sz w:val="28"/>
          <w:szCs w:val="28"/>
        </w:rPr>
      </w:pPr>
      <w:r w:rsidRPr="00A77CD3">
        <w:rPr>
          <w:rFonts w:eastAsia="Calibri"/>
          <w:sz w:val="28"/>
          <w:szCs w:val="28"/>
        </w:rPr>
        <w:t xml:space="preserve">Автор: </w:t>
      </w:r>
      <w:r w:rsidR="002F6ADE" w:rsidRPr="00A77CD3">
        <w:rPr>
          <w:rFonts w:eastAsia="Calibri"/>
          <w:sz w:val="28"/>
          <w:szCs w:val="28"/>
        </w:rPr>
        <w:t>Сасова Н.</w:t>
      </w:r>
      <w:proofErr w:type="gramStart"/>
      <w:r w:rsidR="002F6ADE" w:rsidRPr="00A77CD3">
        <w:rPr>
          <w:rFonts w:eastAsia="Calibri"/>
          <w:sz w:val="28"/>
          <w:szCs w:val="28"/>
        </w:rPr>
        <w:t>Ш</w:t>
      </w:r>
      <w:proofErr w:type="gramEnd"/>
    </w:p>
    <w:p w:rsidR="002F6ADE" w:rsidRPr="00A77CD3" w:rsidRDefault="002F6ADE" w:rsidP="00A77CD3">
      <w:pPr>
        <w:spacing w:line="360" w:lineRule="auto"/>
        <w:outlineLvl w:val="0"/>
        <w:rPr>
          <w:rFonts w:eastAsia="Calibri"/>
          <w:sz w:val="28"/>
          <w:szCs w:val="28"/>
        </w:rPr>
      </w:pPr>
      <w:r w:rsidRPr="00A77CD3">
        <w:rPr>
          <w:rFonts w:eastAsia="Calibri"/>
          <w:sz w:val="28"/>
          <w:szCs w:val="28"/>
        </w:rPr>
        <w:tab/>
      </w:r>
      <w:r w:rsidRPr="00A77CD3">
        <w:rPr>
          <w:rFonts w:eastAsia="Calibri"/>
          <w:sz w:val="28"/>
          <w:szCs w:val="28"/>
        </w:rPr>
        <w:tab/>
      </w:r>
      <w:r w:rsidRPr="00A77CD3">
        <w:rPr>
          <w:rFonts w:eastAsia="Calibri"/>
          <w:sz w:val="28"/>
          <w:szCs w:val="28"/>
        </w:rPr>
        <w:tab/>
      </w:r>
      <w:r w:rsidRPr="00A77CD3">
        <w:rPr>
          <w:rFonts w:eastAsia="Calibri"/>
          <w:sz w:val="28"/>
          <w:szCs w:val="28"/>
        </w:rPr>
        <w:tab/>
      </w:r>
      <w:r w:rsidRPr="00A77CD3">
        <w:rPr>
          <w:rFonts w:eastAsia="Calibri"/>
          <w:sz w:val="28"/>
          <w:szCs w:val="28"/>
        </w:rPr>
        <w:tab/>
      </w:r>
      <w:r w:rsidRPr="00A77CD3">
        <w:rPr>
          <w:rFonts w:eastAsia="Calibri"/>
          <w:sz w:val="28"/>
          <w:szCs w:val="28"/>
        </w:rPr>
        <w:tab/>
      </w:r>
      <w:r w:rsidRPr="00A77CD3">
        <w:rPr>
          <w:rFonts w:eastAsia="Calibri"/>
          <w:sz w:val="28"/>
          <w:szCs w:val="28"/>
        </w:rPr>
        <w:tab/>
      </w:r>
    </w:p>
    <w:p w:rsidR="002F6ADE" w:rsidRPr="00A77CD3" w:rsidRDefault="002F6ADE" w:rsidP="00A77CD3">
      <w:pPr>
        <w:spacing w:line="360" w:lineRule="auto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rPr>
          <w:rFonts w:eastAsia="Calibri"/>
          <w:sz w:val="28"/>
          <w:szCs w:val="28"/>
        </w:rPr>
      </w:pPr>
    </w:p>
    <w:p w:rsidR="007D32F2" w:rsidRPr="00A77CD3" w:rsidRDefault="007D32F2" w:rsidP="00A77CD3">
      <w:pPr>
        <w:spacing w:line="360" w:lineRule="auto"/>
        <w:jc w:val="center"/>
        <w:outlineLvl w:val="0"/>
        <w:rPr>
          <w:rFonts w:eastAsia="Calibri"/>
          <w:sz w:val="28"/>
          <w:szCs w:val="28"/>
        </w:rPr>
      </w:pPr>
    </w:p>
    <w:p w:rsidR="007D32F2" w:rsidRPr="00A77CD3" w:rsidRDefault="007D32F2" w:rsidP="00A77CD3">
      <w:pPr>
        <w:spacing w:line="360" w:lineRule="auto"/>
        <w:jc w:val="center"/>
        <w:outlineLvl w:val="0"/>
        <w:rPr>
          <w:rFonts w:eastAsia="Calibri"/>
          <w:sz w:val="28"/>
          <w:szCs w:val="28"/>
        </w:rPr>
      </w:pPr>
    </w:p>
    <w:p w:rsidR="007D32F2" w:rsidRPr="00A77CD3" w:rsidRDefault="007D32F2" w:rsidP="00A77CD3">
      <w:pPr>
        <w:spacing w:line="360" w:lineRule="auto"/>
        <w:jc w:val="center"/>
        <w:outlineLvl w:val="0"/>
        <w:rPr>
          <w:rFonts w:eastAsia="Calibri"/>
          <w:sz w:val="28"/>
          <w:szCs w:val="28"/>
        </w:rPr>
      </w:pPr>
    </w:p>
    <w:p w:rsidR="007D32F2" w:rsidRPr="00A77CD3" w:rsidRDefault="007D32F2" w:rsidP="00A77CD3">
      <w:pPr>
        <w:spacing w:line="360" w:lineRule="auto"/>
        <w:jc w:val="center"/>
        <w:outlineLvl w:val="0"/>
        <w:rPr>
          <w:rFonts w:eastAsia="Calibri"/>
          <w:sz w:val="28"/>
          <w:szCs w:val="28"/>
        </w:rPr>
      </w:pPr>
    </w:p>
    <w:p w:rsidR="007D32F2" w:rsidRPr="00A77CD3" w:rsidRDefault="007D32F2" w:rsidP="00A77CD3">
      <w:pPr>
        <w:spacing w:line="360" w:lineRule="auto"/>
        <w:jc w:val="center"/>
        <w:outlineLvl w:val="0"/>
        <w:rPr>
          <w:rFonts w:eastAsia="Calibri"/>
          <w:sz w:val="28"/>
          <w:szCs w:val="28"/>
        </w:rPr>
      </w:pPr>
    </w:p>
    <w:p w:rsidR="002F6ADE" w:rsidRPr="00A77CD3" w:rsidRDefault="002F6ADE" w:rsidP="00A77CD3">
      <w:pPr>
        <w:spacing w:line="360" w:lineRule="auto"/>
        <w:jc w:val="center"/>
        <w:outlineLvl w:val="0"/>
        <w:rPr>
          <w:rFonts w:eastAsia="Calibri"/>
          <w:sz w:val="28"/>
          <w:szCs w:val="28"/>
        </w:rPr>
      </w:pPr>
      <w:r w:rsidRPr="00A77CD3">
        <w:rPr>
          <w:rFonts w:eastAsia="Calibri"/>
          <w:sz w:val="28"/>
          <w:szCs w:val="28"/>
        </w:rPr>
        <w:t>Москва, 2010</w:t>
      </w:r>
    </w:p>
    <w:p w:rsidR="00F07F0F" w:rsidRDefault="00F07F0F" w:rsidP="00A77CD3">
      <w:pPr>
        <w:spacing w:line="360" w:lineRule="auto"/>
        <w:jc w:val="center"/>
        <w:outlineLvl w:val="0"/>
        <w:rPr>
          <w:rFonts w:eastAsia="Calibri"/>
          <w:b/>
          <w:i/>
          <w:sz w:val="28"/>
          <w:szCs w:val="28"/>
        </w:rPr>
      </w:pPr>
    </w:p>
    <w:p w:rsidR="002F6ADE" w:rsidRPr="00A77CD3" w:rsidRDefault="00737DB1" w:rsidP="00A77CD3">
      <w:pPr>
        <w:spacing w:line="360" w:lineRule="auto"/>
        <w:jc w:val="center"/>
        <w:outlineLvl w:val="0"/>
        <w:rPr>
          <w:rFonts w:eastAsia="Calibri"/>
          <w:b/>
          <w:i/>
          <w:sz w:val="28"/>
          <w:szCs w:val="28"/>
        </w:rPr>
      </w:pPr>
      <w:r w:rsidRPr="00A77CD3">
        <w:rPr>
          <w:rFonts w:eastAsia="Calibri"/>
          <w:b/>
          <w:i/>
          <w:sz w:val="28"/>
          <w:szCs w:val="28"/>
        </w:rPr>
        <w:lastRenderedPageBreak/>
        <w:t>*</w:t>
      </w:r>
      <w:r w:rsidR="002F6ADE" w:rsidRPr="00A77CD3">
        <w:rPr>
          <w:rFonts w:eastAsia="Calibri"/>
          <w:b/>
          <w:i/>
          <w:sz w:val="28"/>
          <w:szCs w:val="28"/>
        </w:rPr>
        <w:t>Педагогическая ситуация</w:t>
      </w:r>
    </w:p>
    <w:p w:rsidR="002F6ADE" w:rsidRPr="00A77CD3" w:rsidRDefault="002F6ADE" w:rsidP="00A77CD3">
      <w:pPr>
        <w:spacing w:line="360" w:lineRule="auto"/>
        <w:jc w:val="both"/>
        <w:rPr>
          <w:b/>
          <w:sz w:val="28"/>
          <w:szCs w:val="28"/>
        </w:rPr>
      </w:pPr>
      <w:r w:rsidRPr="00A77CD3">
        <w:rPr>
          <w:sz w:val="28"/>
          <w:szCs w:val="28"/>
        </w:rPr>
        <w:t xml:space="preserve"> У Миши В. (4г.2 мес.)  любимое  выражение: « Я хочу…». Родители выполняют все прихоти. Если  что-то  не устраивает мальчика, то у Миши истерика. В группе всё  выглядит так: хочу этот шкафчик; хочу сидеть за этим столом;  хочу быть первым; я хочу играть </w:t>
      </w:r>
      <w:r w:rsidRPr="00A77CD3">
        <w:rPr>
          <w:b/>
          <w:sz w:val="28"/>
          <w:szCs w:val="28"/>
        </w:rPr>
        <w:t xml:space="preserve">этим </w:t>
      </w:r>
      <w:r w:rsidRPr="00A77CD3">
        <w:rPr>
          <w:sz w:val="28"/>
          <w:szCs w:val="28"/>
        </w:rPr>
        <w:t>паровозиком ну и неважно, что он у Кости Л. и  т.д.  Другие дети начинают брать  с него пример. Никто не хочет уступать.  «</w:t>
      </w:r>
      <w:proofErr w:type="spellStart"/>
      <w:r w:rsidRPr="00A77CD3">
        <w:rPr>
          <w:sz w:val="28"/>
          <w:szCs w:val="28"/>
        </w:rPr>
        <w:t>Хочука</w:t>
      </w:r>
      <w:proofErr w:type="spellEnd"/>
      <w:r w:rsidRPr="00A77CD3">
        <w:rPr>
          <w:sz w:val="28"/>
          <w:szCs w:val="28"/>
        </w:rPr>
        <w:t>» поселился в группе.                                                                                                               Трудно с Мишей, трудно и Мише, трудно всем.</w:t>
      </w:r>
    </w:p>
    <w:p w:rsidR="002F6ADE" w:rsidRPr="00A77CD3" w:rsidRDefault="002F6ADE" w:rsidP="00A77CD3">
      <w:pPr>
        <w:spacing w:line="360" w:lineRule="auto"/>
        <w:jc w:val="both"/>
        <w:rPr>
          <w:b/>
          <w:sz w:val="28"/>
          <w:szCs w:val="28"/>
        </w:rPr>
      </w:pPr>
    </w:p>
    <w:p w:rsidR="002F6ADE" w:rsidRPr="00832F80" w:rsidRDefault="00737DB1" w:rsidP="00A77CD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832F80">
        <w:rPr>
          <w:b/>
          <w:sz w:val="32"/>
          <w:szCs w:val="32"/>
          <w:u w:val="single"/>
        </w:rPr>
        <w:t>*</w:t>
      </w:r>
      <w:r w:rsidR="002F6ADE" w:rsidRPr="00832F80">
        <w:rPr>
          <w:b/>
          <w:sz w:val="32"/>
          <w:szCs w:val="32"/>
          <w:u w:val="single"/>
        </w:rPr>
        <w:t>Сказка</w:t>
      </w:r>
    </w:p>
    <w:p w:rsidR="002F6ADE" w:rsidRPr="00A77CD3" w:rsidRDefault="00A77CD3" w:rsidP="00A77CD3">
      <w:pPr>
        <w:spacing w:line="360" w:lineRule="auto"/>
        <w:jc w:val="center"/>
        <w:rPr>
          <w:b/>
          <w:sz w:val="28"/>
          <w:szCs w:val="28"/>
        </w:rPr>
      </w:pPr>
      <w:r w:rsidRPr="00A77CD3">
        <w:rPr>
          <w:b/>
          <w:sz w:val="28"/>
          <w:szCs w:val="28"/>
        </w:rPr>
        <w:t>«</w:t>
      </w:r>
      <w:r w:rsidR="002F6ADE" w:rsidRPr="00A77CD3">
        <w:rPr>
          <w:b/>
          <w:sz w:val="28"/>
          <w:szCs w:val="28"/>
        </w:rPr>
        <w:t xml:space="preserve">О мальчике, который </w:t>
      </w:r>
      <w:r w:rsidRPr="00A77CD3">
        <w:rPr>
          <w:b/>
          <w:sz w:val="28"/>
          <w:szCs w:val="28"/>
        </w:rPr>
        <w:t xml:space="preserve"> думал только о своих желаниях».</w:t>
      </w:r>
    </w:p>
    <w:p w:rsidR="002F6ADE" w:rsidRPr="00A77CD3" w:rsidRDefault="002F6ADE" w:rsidP="00A77CD3">
      <w:pPr>
        <w:spacing w:line="360" w:lineRule="auto"/>
        <w:jc w:val="both"/>
        <w:rPr>
          <w:sz w:val="28"/>
          <w:szCs w:val="28"/>
        </w:rPr>
      </w:pPr>
      <w:r w:rsidRPr="00A77CD3">
        <w:rPr>
          <w:sz w:val="28"/>
          <w:szCs w:val="28"/>
        </w:rPr>
        <w:t xml:space="preserve">Жил-был  мальчик  Юра. Он всё хотел. Мальчик привык, что его желания исполняются по первому требованию. Но пока он  был маленький  и желания у него были  « маленькие». У мамы и папы он единственный, и им было поначалу  нетрудно  выполнять то, что пожелает их любимый сынок. Со временем всё изменилось. Мальчик подрос и желания « подросли». Мама и папа схватились за голову, но не знали как вести себя.   Юра  же  требовал и требовал. А чуть не по его – « такое» устраивал, хоть беги. На самом деле Юра стал подозревать, что-то не  то происходит. Мама и папа ходят </w:t>
      </w:r>
      <w:proofErr w:type="gramStart"/>
      <w:r w:rsidRPr="00A77CD3">
        <w:rPr>
          <w:sz w:val="28"/>
          <w:szCs w:val="28"/>
        </w:rPr>
        <w:t>грустные</w:t>
      </w:r>
      <w:proofErr w:type="gramEnd"/>
      <w:r w:rsidRPr="00A77CD3">
        <w:rPr>
          <w:sz w:val="28"/>
          <w:szCs w:val="28"/>
        </w:rPr>
        <w:t>,  смотрят на него нерадостно. В магазин  родители  стараются не брать его. В детском саду ребята не играют с ним, зовут «</w:t>
      </w:r>
      <w:proofErr w:type="spellStart"/>
      <w:r w:rsidRPr="00A77CD3">
        <w:rPr>
          <w:sz w:val="28"/>
          <w:szCs w:val="28"/>
        </w:rPr>
        <w:t>Хочука</w:t>
      </w:r>
      <w:proofErr w:type="spellEnd"/>
      <w:r w:rsidRPr="00A77CD3">
        <w:rPr>
          <w:sz w:val="28"/>
          <w:szCs w:val="28"/>
        </w:rPr>
        <w:t xml:space="preserve">». На площадке,   дети как увидят  Юру, хватают все игрушки и  врассыпную. Вот такая у Юры жизнь непонятная, как не собранный конструктор </w:t>
      </w:r>
      <w:proofErr w:type="spellStart"/>
      <w:r w:rsidRPr="00A77CD3">
        <w:rPr>
          <w:sz w:val="28"/>
          <w:szCs w:val="28"/>
        </w:rPr>
        <w:t>Лего</w:t>
      </w:r>
      <w:proofErr w:type="spellEnd"/>
      <w:r w:rsidRPr="00A77CD3">
        <w:rPr>
          <w:sz w:val="28"/>
          <w:szCs w:val="28"/>
        </w:rPr>
        <w:t xml:space="preserve">, одни «детали». Всего много, а  радости нет. Однажды, в мае, Юра  с папой проходил мимо магазина и увидел на витрине  вертолет с пультом управления. « Хочу»,- сказал Юра. Но папа отказал (очень дорого). </w:t>
      </w:r>
      <w:proofErr w:type="gramStart"/>
      <w:r w:rsidRPr="00A77CD3">
        <w:rPr>
          <w:sz w:val="28"/>
          <w:szCs w:val="28"/>
        </w:rPr>
        <w:t>Ах</w:t>
      </w:r>
      <w:proofErr w:type="gramEnd"/>
      <w:r w:rsidRPr="00A77CD3">
        <w:rPr>
          <w:sz w:val="28"/>
          <w:szCs w:val="28"/>
        </w:rPr>
        <w:t xml:space="preserve"> так! </w:t>
      </w:r>
      <w:proofErr w:type="gramStart"/>
      <w:r w:rsidRPr="00A77CD3">
        <w:rPr>
          <w:sz w:val="28"/>
          <w:szCs w:val="28"/>
        </w:rPr>
        <w:t>Ну</w:t>
      </w:r>
      <w:proofErr w:type="gramEnd"/>
      <w:r w:rsidRPr="00A77CD3">
        <w:rPr>
          <w:sz w:val="28"/>
          <w:szCs w:val="28"/>
        </w:rPr>
        <w:t xml:space="preserve"> держись… Мальчик упал </w:t>
      </w:r>
      <w:r w:rsidR="00A77CD3">
        <w:rPr>
          <w:sz w:val="28"/>
          <w:szCs w:val="28"/>
        </w:rPr>
        <w:t>на землю, бился ногами, головой</w:t>
      </w:r>
      <w:r w:rsidRPr="00A77CD3">
        <w:rPr>
          <w:sz w:val="28"/>
          <w:szCs w:val="28"/>
        </w:rPr>
        <w:t xml:space="preserve">, кричал, визжал… « Хочу…», - раздавалось по всей улице. Папа испугался, стал уговаривать сына. Но тот свое продолжает: « Хочу!!!!!!!!!!!!». Мимо проходил соседский мальчик, пятиклассник Денис. Он знал Юру давно и </w:t>
      </w:r>
      <w:r w:rsidRPr="00A77CD3">
        <w:rPr>
          <w:sz w:val="28"/>
          <w:szCs w:val="28"/>
        </w:rPr>
        <w:lastRenderedPageBreak/>
        <w:t xml:space="preserve">хотел помочь ему стать обычным ребенком, а не « </w:t>
      </w:r>
      <w:proofErr w:type="spellStart"/>
      <w:r w:rsidRPr="00A77CD3">
        <w:rPr>
          <w:sz w:val="28"/>
          <w:szCs w:val="28"/>
        </w:rPr>
        <w:t>Хочукой</w:t>
      </w:r>
      <w:proofErr w:type="spellEnd"/>
      <w:r w:rsidRPr="00A77CD3">
        <w:rPr>
          <w:sz w:val="28"/>
          <w:szCs w:val="28"/>
        </w:rPr>
        <w:t xml:space="preserve">».  Дениска  подошел к валяющемуся  Юре и вылил  на него воду (у школьника всегда с собой  бутылочка с минералкой без газа).  </w:t>
      </w:r>
    </w:p>
    <w:p w:rsidR="002F6ADE" w:rsidRPr="00A77CD3" w:rsidRDefault="002F6ADE" w:rsidP="00A77CD3">
      <w:pPr>
        <w:spacing w:line="360" w:lineRule="auto"/>
        <w:jc w:val="both"/>
        <w:rPr>
          <w:sz w:val="28"/>
          <w:szCs w:val="28"/>
        </w:rPr>
      </w:pPr>
      <w:r w:rsidRPr="00A77CD3">
        <w:rPr>
          <w:sz w:val="28"/>
          <w:szCs w:val="28"/>
        </w:rPr>
        <w:t xml:space="preserve">-Ты что?- вскочил Юра. </w:t>
      </w:r>
    </w:p>
    <w:p w:rsidR="002F6ADE" w:rsidRPr="00A77CD3" w:rsidRDefault="002F6ADE" w:rsidP="00A77CD3">
      <w:pPr>
        <w:spacing w:line="360" w:lineRule="auto"/>
        <w:jc w:val="both"/>
        <w:rPr>
          <w:sz w:val="28"/>
          <w:szCs w:val="28"/>
        </w:rPr>
      </w:pPr>
      <w:r w:rsidRPr="00A77CD3">
        <w:rPr>
          <w:sz w:val="28"/>
          <w:szCs w:val="28"/>
        </w:rPr>
        <w:t xml:space="preserve">- Я </w:t>
      </w:r>
      <w:r w:rsidRPr="00A77CD3">
        <w:rPr>
          <w:b/>
          <w:sz w:val="28"/>
          <w:szCs w:val="28"/>
        </w:rPr>
        <w:t>хочу</w:t>
      </w:r>
      <w:r w:rsidRPr="00A77CD3">
        <w:rPr>
          <w:sz w:val="28"/>
          <w:szCs w:val="28"/>
        </w:rPr>
        <w:t xml:space="preserve"> полить тебя водой, - ответил  Денис.</w:t>
      </w:r>
    </w:p>
    <w:p w:rsidR="002F6ADE" w:rsidRPr="00A77CD3" w:rsidRDefault="002F6ADE" w:rsidP="00A77CD3">
      <w:pPr>
        <w:spacing w:line="360" w:lineRule="auto"/>
        <w:jc w:val="both"/>
        <w:rPr>
          <w:sz w:val="28"/>
          <w:szCs w:val="28"/>
        </w:rPr>
      </w:pPr>
      <w:r w:rsidRPr="00A77CD3">
        <w:rPr>
          <w:sz w:val="28"/>
          <w:szCs w:val="28"/>
        </w:rPr>
        <w:t xml:space="preserve">-А я…- растерялся наш « </w:t>
      </w:r>
      <w:proofErr w:type="spellStart"/>
      <w:r w:rsidRPr="00A77CD3">
        <w:rPr>
          <w:sz w:val="28"/>
          <w:szCs w:val="28"/>
        </w:rPr>
        <w:t>Хочука</w:t>
      </w:r>
      <w:proofErr w:type="spellEnd"/>
      <w:r w:rsidRPr="00A77CD3">
        <w:rPr>
          <w:sz w:val="28"/>
          <w:szCs w:val="28"/>
        </w:rPr>
        <w:t xml:space="preserve">». </w:t>
      </w:r>
    </w:p>
    <w:p w:rsidR="002F6ADE" w:rsidRPr="00A77CD3" w:rsidRDefault="002F6ADE" w:rsidP="00A77CD3">
      <w:pPr>
        <w:spacing w:line="360" w:lineRule="auto"/>
        <w:rPr>
          <w:sz w:val="28"/>
          <w:szCs w:val="28"/>
        </w:rPr>
      </w:pPr>
      <w:r w:rsidRPr="00A77CD3">
        <w:rPr>
          <w:sz w:val="28"/>
          <w:szCs w:val="28"/>
        </w:rPr>
        <w:t>Юра понял, что и другие люди имеют разные желания, но умеют управлять ими.  Мальчик  попросил   у папы прощение.  И радостно стало на душе и  у папы, и у Юры.                                                                                                                  А Дениска пригласил  Юру к себе собирать вертолет из магнитного конструктора.</w:t>
      </w:r>
    </w:p>
    <w:p w:rsidR="002F6ADE" w:rsidRPr="00A77CD3" w:rsidRDefault="002F6ADE" w:rsidP="00A77CD3">
      <w:pPr>
        <w:spacing w:line="360" w:lineRule="auto"/>
        <w:jc w:val="both"/>
        <w:rPr>
          <w:sz w:val="28"/>
          <w:szCs w:val="28"/>
        </w:rPr>
      </w:pPr>
    </w:p>
    <w:p w:rsidR="002F6ADE" w:rsidRPr="00A77CD3" w:rsidRDefault="00A77CD3" w:rsidP="00A77CD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2F6ADE" w:rsidRPr="00A77CD3">
        <w:rPr>
          <w:b/>
          <w:i/>
          <w:sz w:val="28"/>
          <w:szCs w:val="28"/>
        </w:rPr>
        <w:t>Игровое задание.</w:t>
      </w:r>
    </w:p>
    <w:p w:rsidR="002F6ADE" w:rsidRPr="00A77CD3" w:rsidRDefault="002F6ADE" w:rsidP="00A77CD3">
      <w:pPr>
        <w:spacing w:before="100" w:beforeAutospacing="1" w:after="100" w:afterAutospacing="1" w:line="360" w:lineRule="auto"/>
        <w:outlineLvl w:val="0"/>
        <w:rPr>
          <w:rFonts w:eastAsia="Times New Roman"/>
          <w:bCs/>
          <w:kern w:val="36"/>
          <w:sz w:val="28"/>
          <w:szCs w:val="28"/>
        </w:rPr>
      </w:pPr>
      <w:r w:rsidRPr="00A77CD3">
        <w:rPr>
          <w:rFonts w:eastAsia="Times New Roman"/>
          <w:bCs/>
          <w:i/>
          <w:kern w:val="36"/>
          <w:sz w:val="28"/>
          <w:szCs w:val="28"/>
        </w:rPr>
        <w:t>Упражнение «Магниты»</w:t>
      </w:r>
      <w:r w:rsidR="00A77CD3">
        <w:rPr>
          <w:rFonts w:eastAsia="Times New Roman"/>
          <w:bCs/>
          <w:i/>
          <w:kern w:val="36"/>
          <w:sz w:val="28"/>
          <w:szCs w:val="28"/>
        </w:rPr>
        <w:t>.</w:t>
      </w:r>
      <w:r w:rsidRPr="00A77CD3">
        <w:rPr>
          <w:rFonts w:eastAsia="Times New Roman"/>
          <w:bCs/>
          <w:i/>
          <w:kern w:val="36"/>
          <w:sz w:val="28"/>
          <w:szCs w:val="28"/>
        </w:rPr>
        <w:t xml:space="preserve">                </w:t>
      </w:r>
      <w:r w:rsidRPr="00A77CD3"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            Цель:</w:t>
      </w:r>
      <w:r w:rsidRPr="00A77CD3">
        <w:rPr>
          <w:rFonts w:eastAsia="Calibri"/>
          <w:sz w:val="28"/>
          <w:szCs w:val="28"/>
        </w:rPr>
        <w:t xml:space="preserve"> создание положительной эмоциональной обстановки в группе;  формировать умение  действовать в паре; учить детей уступать друг другу.</w:t>
      </w:r>
    </w:p>
    <w:p w:rsidR="002F6ADE" w:rsidRPr="00A77CD3" w:rsidRDefault="002F6ADE" w:rsidP="00A77CD3">
      <w:pPr>
        <w:spacing w:line="360" w:lineRule="auto"/>
        <w:jc w:val="both"/>
        <w:rPr>
          <w:b/>
          <w:sz w:val="28"/>
          <w:szCs w:val="28"/>
        </w:rPr>
      </w:pPr>
      <w:r w:rsidRPr="00A77CD3">
        <w:rPr>
          <w:rFonts w:eastAsia="Times New Roman"/>
          <w:sz w:val="28"/>
          <w:szCs w:val="28"/>
        </w:rPr>
        <w:t>Дети стоят друг напротив друга на близком расстоянии и прикасаются друг к другу ладошками. Между ладошками находятся «магниты»: теннисные мячики, брусочки, кубики и т.п. Под плавную, спокойную музыку играющие выполняют движения руками и одновременно перемещаются медленными шагами в пространстве, приседают, совершают наклоны и т.д. Важно не уронить «магниты» и чувствовать их «притяжение», то есть приспосабливаться к движениям друг друга, предугадывать их и гибко, без слов обмениваться ролью ведущего.</w:t>
      </w:r>
      <w:r w:rsidRPr="00A77CD3">
        <w:rPr>
          <w:rFonts w:eastAsia="Calibri"/>
          <w:sz w:val="28"/>
          <w:szCs w:val="28"/>
        </w:rPr>
        <w:t xml:space="preserve">                                                       </w:t>
      </w:r>
    </w:p>
    <w:p w:rsidR="0077447B" w:rsidRPr="00A77CD3" w:rsidRDefault="0077447B" w:rsidP="00A77CD3">
      <w:pPr>
        <w:spacing w:line="360" w:lineRule="auto"/>
        <w:jc w:val="both"/>
        <w:rPr>
          <w:sz w:val="28"/>
          <w:szCs w:val="28"/>
        </w:rPr>
      </w:pPr>
    </w:p>
    <w:sectPr w:rsidR="0077447B" w:rsidRPr="00A77CD3" w:rsidSect="001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ADE"/>
    <w:rsid w:val="0015561B"/>
    <w:rsid w:val="002F6ADE"/>
    <w:rsid w:val="00737DB1"/>
    <w:rsid w:val="0077447B"/>
    <w:rsid w:val="007D32F2"/>
    <w:rsid w:val="00832F80"/>
    <w:rsid w:val="008E5DD2"/>
    <w:rsid w:val="00A664E2"/>
    <w:rsid w:val="00A77CD3"/>
    <w:rsid w:val="00F0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3070</Characters>
  <Application>Microsoft Office Word</Application>
  <DocSecurity>0</DocSecurity>
  <Lines>25</Lines>
  <Paragraphs>7</Paragraphs>
  <ScaleCrop>false</ScaleCrop>
  <Company>Krokoz™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Cookie</cp:lastModifiedBy>
  <cp:revision>10</cp:revision>
  <dcterms:created xsi:type="dcterms:W3CDTF">2013-11-21T18:31:00Z</dcterms:created>
  <dcterms:modified xsi:type="dcterms:W3CDTF">2013-11-28T07:14:00Z</dcterms:modified>
</cp:coreProperties>
</file>