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A1" w:rsidRDefault="003156A1" w:rsidP="0031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открытого мероприятия с просмотром использования </w:t>
      </w:r>
      <w:proofErr w:type="spellStart"/>
      <w:r w:rsidRPr="003156A1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3156A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156A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игры» в группе среднего возраста.</w:t>
      </w:r>
    </w:p>
    <w:p w:rsidR="003156A1" w:rsidRPr="003156A1" w:rsidRDefault="003156A1" w:rsidP="0031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 1й квалификационной категории Ивлева Татьяна Иосифовна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56A1">
        <w:rPr>
          <w:rFonts w:ascii="Times New Roman" w:eastAsia="Times New Roman" w:hAnsi="Times New Roman" w:cs="Times New Roman"/>
          <w:sz w:val="28"/>
          <w:szCs w:val="28"/>
        </w:rPr>
        <w:t>Д ля успешной работы с родителями мы ежегодно проводим беседы с родителями и детьми, где родители рассказывают о семейных традициях, которые помогают укреплению здоровья семьи.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>В понятие «семейные традиции»  входит понятие «образ жизни». Многие болезни и проблемы коренятся именно в нем. Например, острая проблема современности - алкоголизм и наркомания.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>В целях сотрудничества с родителями по формированию здорового образа жизни у детей нами проводятся: родительские собрания, консультации, конкурсы, спортивные праздники, праздники здоровья, папки-передвижки, личный пример педагога, нетрадиционные формы работы с родителями, практические показы (практикумы).</w:t>
      </w:r>
    </w:p>
    <w:p w:rsidR="003156A1" w:rsidRPr="003156A1" w:rsidRDefault="003156A1" w:rsidP="0031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>В течение дня папы, мамы, бабушки и дедушки имеют возможность посетить утреннюю гимнастику, физкультурные занятия, прогулку другие режимные моменты. Мамы и папы не только наблюдают, но и становятся активными участниками развлечений, различных игр, спортивных праздников.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>Семья и детский сад -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Мы, педагоги, работаем с семьей своего воспитанника, ища поддержку и понимание проблем ребенка для всестороннего развития гармонически развитой и здоровой личности. В свое время В.А.Сухомлинский сказал: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Но здоровье – это не только отсутствие болезней. Это состояние полного физического, психического и социального благополучия.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работе с детьми я использую технологии обучения здоровому образу жизни, а, именно – коммуникативные игры.  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>Научить ребенка сообщать, передавать информацию своему собеседнику в процессе межличностного взаимодействия – непростая педагогическая задача, особенно если она должна быть решена относительно малыша, имеющего речевые трудности и на уровне физиологической патологии, и при наличии издержек воспитания как социального явления.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ab/>
        <w:t>Здесь, прежде всего нам самим (воспитателям) необходимо овладеть педагогической коммуникацией, чтобы совокупностью средств и способов успешно влиять на процесс усвоения, использования и передачи информации детьми, способствовать созданию эмоционально – психологической атмосферы общения воспитателей и воспитанников, на характер отношений между ними, на качество их речи. Эти важнейшие стороны развития личности ребенка могут быть решены только в условиях комплексного подхода и занятий, основанных на игровых технологиях.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156A1" w:rsidRPr="003156A1" w:rsidRDefault="003156A1" w:rsidP="00315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игры делятся на группы: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>- игры, направленные на формирование у детей умения увидеть в другом человеке его достоинства и поддержать его вербально или с помощью прикосновений, способствующие формированию у детей умения любить окружающих,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>- игры и задания, способствующие углублению осознания сферы общения,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>- игры, формирующие умение сотрудничать,</w:t>
      </w:r>
    </w:p>
    <w:p w:rsid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1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развитие умения чувствовать настроение и сопереживать окружающим.  </w:t>
      </w: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156A1">
        <w:rPr>
          <w:rFonts w:ascii="Times New Roman" w:hAnsi="Times New Roman" w:cs="Times New Roman"/>
          <w:b/>
          <w:sz w:val="28"/>
          <w:szCs w:val="28"/>
        </w:rPr>
        <w:t xml:space="preserve">  Зимние забавы.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156A1">
        <w:rPr>
          <w:rFonts w:ascii="Times New Roman" w:hAnsi="Times New Roman" w:cs="Times New Roman"/>
          <w:sz w:val="28"/>
          <w:szCs w:val="28"/>
        </w:rPr>
        <w:t xml:space="preserve">    Приобщение детей к здоровому образу жизни.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- продолжать формировать представление детей о том, как заботиться о своем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здоровье,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- продолжать развивать дыхательную мускулатуру,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 xml:space="preserve">- развивать и обогащать словарь, корректировать звукопроизношение с помощью     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коммуникативных, подвижных и речевых игр.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 xml:space="preserve">- совершенствовать психофизические функции, двигательные навыки,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координацию движений и творческую активность детей.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 xml:space="preserve">- способствовать укреплению дружественных отношений в коллективе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 xml:space="preserve">  Сверстников.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56A1" w:rsidRPr="003156A1" w:rsidRDefault="003156A1" w:rsidP="003156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A1">
        <w:rPr>
          <w:rFonts w:ascii="Times New Roman" w:hAnsi="Times New Roman" w:cs="Times New Roman"/>
          <w:b/>
          <w:sz w:val="28"/>
          <w:szCs w:val="28"/>
        </w:rPr>
        <w:t>Ритуал приветствия.</w:t>
      </w:r>
    </w:p>
    <w:p w:rsidR="003156A1" w:rsidRPr="003156A1" w:rsidRDefault="003156A1" w:rsidP="003156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A1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друг!».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Ребята, посмотрите, сколько у нас в группе сегодня гостей. Давайте поздороваемся с ними. Гостям мы здоровья пожелаем, а теперь поздороваемся друг с другом. Сделаем мы это в игре «Здравствуй, друг!».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Здравствуй, друг! (дети вытягивают вперед правую руку).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Здравствуй, друг! (вытягивают вперед левую руку).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Становись скорее в круг! (берутся за руки).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Мы по кругу пойдем (идут по кругу)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И друзей себе найдем!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Здравствуй, зайка! (машут над головой правой рукой).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Здравствуй, еж! (машут левой рукой).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До чего же день хорош! (поднимают обе руки вверх).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Белка, здравствуй! (машут над головой правой рукой).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Волк, привет! (машут левой рукой).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Здравствуйте! – звучит в ответ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56A1">
        <w:rPr>
          <w:rFonts w:ascii="Times New Roman" w:hAnsi="Times New Roman" w:cs="Times New Roman"/>
          <w:sz w:val="28"/>
          <w:szCs w:val="28"/>
        </w:rPr>
        <w:t>протягивают руки вперед).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Здравствуй, друг! (движения те же).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lastRenderedPageBreak/>
        <w:t>- Здравствуй, друг!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Становись скорее в круг!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Мы по кругу пойдем,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- Мы друзей себе найдем!</w:t>
      </w:r>
    </w:p>
    <w:p w:rsidR="003156A1" w:rsidRPr="003156A1" w:rsidRDefault="003156A1" w:rsidP="00315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A1">
        <w:rPr>
          <w:rFonts w:ascii="Times New Roman" w:hAnsi="Times New Roman" w:cs="Times New Roman"/>
          <w:b/>
          <w:sz w:val="28"/>
          <w:szCs w:val="28"/>
        </w:rPr>
        <w:t>2.  Основная часть.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А сейчас мы расскажем и покажем, чем можно заниматься зимой на улице.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Речь с движением «Зимние забавы».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Читаю стихотворение и предлагаю детям выполнить описываемые в нем движения: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Мы зимой в снежки играем,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По сугробам мы шагаем,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И на лыжах мы бежим,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На коньках по льду летим,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И снегурку лепим мы,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Гостью – зиму любим мы!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Игра «Снежинка».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Говорю: Дети, я сегодня принесла волшебную палочку, она поможет мне «превратить» вас в снежинки. А как вы думаете, снежинка может показать свое настроение? Конечно, сказочные, волшебные снежинки могут. Сейчас я «превращу» одного из вас в снежинку, которая покажет вам всем свое настроение, а мы угадаем, какое у нее настроение.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Дима, Дима, повернись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И в снежинку превратись!»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Ребенок «превращается» в «снежинку», изображая ее эмоциональное состояние.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Дыхательное упражнение «Снежинки и ветерок».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Дети делятся на 2 команды: «снежинки» и «ветерок». «Снежинки» кружатся, бегают на носочках: «ветерок» в это время отдыхает. 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>После слов «ветерок проснулся» дети на выдохе произносят «</w:t>
      </w:r>
      <w:proofErr w:type="spellStart"/>
      <w:r w:rsidRPr="003156A1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156A1">
        <w:rPr>
          <w:rFonts w:ascii="Times New Roman" w:hAnsi="Times New Roman" w:cs="Times New Roman"/>
          <w:sz w:val="28"/>
          <w:szCs w:val="28"/>
        </w:rPr>
        <w:t>», и «снежинки» прячутся от «ветра», оседают.</w:t>
      </w:r>
      <w:proofErr w:type="gramEnd"/>
      <w:r w:rsidRPr="003156A1">
        <w:rPr>
          <w:rFonts w:ascii="Times New Roman" w:hAnsi="Times New Roman" w:cs="Times New Roman"/>
          <w:sz w:val="28"/>
          <w:szCs w:val="28"/>
        </w:rPr>
        <w:t xml:space="preserve"> Игра продолжается 2-3 раза, после чего дети в командах меняются ролями.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56A1">
        <w:rPr>
          <w:rFonts w:ascii="Times New Roman" w:hAnsi="Times New Roman" w:cs="Times New Roman"/>
          <w:sz w:val="28"/>
          <w:szCs w:val="28"/>
          <w:u w:val="single"/>
        </w:rPr>
        <w:t>Ритмическое упражнение</w:t>
      </w:r>
      <w:proofErr w:type="gramEnd"/>
      <w:r w:rsidRPr="003156A1">
        <w:rPr>
          <w:rFonts w:ascii="Times New Roman" w:hAnsi="Times New Roman" w:cs="Times New Roman"/>
          <w:sz w:val="28"/>
          <w:szCs w:val="28"/>
          <w:u w:val="single"/>
        </w:rPr>
        <w:t xml:space="preserve"> «На дворе».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Ребята, сейчас мы с вами будем рассказывать стихотворение и четко хлопать в ладоши.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На дворе мороз и ветер,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На дворе гуляют дети,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Ручки, ручки потирают,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>Ручки, ручки согревают.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Речевая игра «Без чего не бывает зимы?».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Раздаю детям картинки и спрашиваю: «Без чего не бывает зимы?» Дети по очереди показывают свои картинки и отвечают: 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>«Не бывает зимы без… (снега, сугробов, санок, горки, снеговика, метели и т.д.)».</w:t>
      </w:r>
      <w:proofErr w:type="gramEnd"/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«Снежки».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Ребята, вы уже говорили, что зимой можно играть в снежки. Вот сейчас мы в них и поиграем. Из этого листа бумаги сделаем «снежок». Делимся на 2 команды. По моей команде вы будете бросать «снежки» на сторону противника. Как только услышите мою команду «Стоп!», вы должны прекратить игру. Победит та команда, на чьей стороне окажется меньше «снежков» на полу.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 игра «Выложи снежинку».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Предлагаю разделиться ребятам на пары. Каждая пара должна попробовать выложить снежинку из разноцветных шерстяных ниточек. Можно разговаривать друг с другом, постараться договориться, какую снежинку будут делать, как будут делать.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Игра «Смешной рисунок»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Загадка: Что за нелепый человек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ab/>
        <w:t xml:space="preserve">   Пробрался в 21-й век?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Морковкой нос, в руке метла,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              Боится солнца и тепла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6A1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6A1">
        <w:rPr>
          <w:rFonts w:ascii="Times New Roman" w:hAnsi="Times New Roman" w:cs="Times New Roman"/>
          <w:sz w:val="28"/>
          <w:szCs w:val="28"/>
        </w:rPr>
        <w:t>неговик)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Рисование снеговика на листе бумаги по очереди.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6A1">
        <w:rPr>
          <w:rFonts w:ascii="Times New Roman" w:hAnsi="Times New Roman" w:cs="Times New Roman"/>
          <w:b/>
          <w:sz w:val="28"/>
          <w:szCs w:val="28"/>
          <w:u w:val="single"/>
        </w:rPr>
        <w:t>Релаксация «Снеговик».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Предлагаю детям: Ребята, представьте, что вы – снеговик. Вас вылепили дети, а теперь они ушли. У снеговика есть голова, туловище, две торчащие в стороны руки, и стоит он на крепких ногах (напряжение всех мышц тела). Прекрасное утро, светит солнце. Вот оно начинает припекать, и снеговик чувствует, что тает. Сначала голова, потом одна рука, потом другая. Постепенно начинает понемногу таять туловище. </w:t>
      </w:r>
      <w:proofErr w:type="gramStart"/>
      <w:r w:rsidRPr="003156A1">
        <w:rPr>
          <w:rFonts w:ascii="Times New Roman" w:hAnsi="Times New Roman" w:cs="Times New Roman"/>
          <w:sz w:val="28"/>
          <w:szCs w:val="28"/>
        </w:rPr>
        <w:t xml:space="preserve">Снеговик превращается в лужу, растекается по асфальту (постепенно дети расслабляют все группы мышц и ложатся на ковер». </w:t>
      </w:r>
      <w:proofErr w:type="gramEnd"/>
    </w:p>
    <w:p w:rsidR="003156A1" w:rsidRPr="003156A1" w:rsidRDefault="003156A1" w:rsidP="00315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(Звучит релаксационная музыка.)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A1">
        <w:rPr>
          <w:rFonts w:ascii="Times New Roman" w:hAnsi="Times New Roman" w:cs="Times New Roman"/>
          <w:b/>
          <w:sz w:val="28"/>
          <w:szCs w:val="28"/>
        </w:rPr>
        <w:t>3. Ритуал прощания «Солнечные лучики».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 xml:space="preserve">Предлагаю детям протянуть руки вперед и соединить их в центре круга. Тихо так постоять, пытаясь почувствовать себя теплым солнечным лучиком.  </w:t>
      </w: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6A1" w:rsidRPr="003156A1" w:rsidRDefault="003156A1" w:rsidP="00315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4B3" w:rsidRPr="003156A1" w:rsidRDefault="00FA44B3" w:rsidP="0031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44B3" w:rsidRPr="003156A1" w:rsidSect="003156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B27"/>
    <w:multiLevelType w:val="hybridMultilevel"/>
    <w:tmpl w:val="4E8E2C86"/>
    <w:lvl w:ilvl="0" w:tplc="6A5E35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56A1"/>
    <w:rsid w:val="003156A1"/>
    <w:rsid w:val="00FA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1235</Words>
  <Characters>7044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2013-12-05T10:49:00Z</dcterms:created>
  <dcterms:modified xsi:type="dcterms:W3CDTF">2013-12-05T10:54:00Z</dcterms:modified>
</cp:coreProperties>
</file>