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5" w:rsidRDefault="008D7725" w:rsidP="008D7725">
      <w:pPr>
        <w:jc w:val="center"/>
        <w:rPr>
          <w:b/>
        </w:rPr>
      </w:pPr>
      <w:r w:rsidRPr="004B2CC9">
        <w:rPr>
          <w:b/>
        </w:rPr>
        <w:t xml:space="preserve">Занятие по рисованию в </w:t>
      </w:r>
      <w:r>
        <w:rPr>
          <w:b/>
        </w:rPr>
        <w:t xml:space="preserve">технике пуантилизма </w:t>
      </w:r>
    </w:p>
    <w:p w:rsidR="008D7725" w:rsidRDefault="008D7725" w:rsidP="008D7725">
      <w:pPr>
        <w:jc w:val="center"/>
        <w:rPr>
          <w:b/>
        </w:rPr>
      </w:pPr>
      <w:r>
        <w:rPr>
          <w:b/>
        </w:rPr>
        <w:t xml:space="preserve">с детьми подготовительной группы </w:t>
      </w:r>
    </w:p>
    <w:p w:rsidR="008D7725" w:rsidRDefault="008D7725" w:rsidP="008D7725">
      <w:pPr>
        <w:jc w:val="center"/>
        <w:rPr>
          <w:b/>
        </w:rPr>
      </w:pPr>
      <w:r>
        <w:rPr>
          <w:b/>
        </w:rPr>
        <w:t>«Портрет лисы»</w:t>
      </w:r>
    </w:p>
    <w:p w:rsidR="008D7725" w:rsidRDefault="008D7725" w:rsidP="008D7725">
      <w:pPr>
        <w:jc w:val="center"/>
        <w:rPr>
          <w:b/>
        </w:rPr>
      </w:pPr>
    </w:p>
    <w:p w:rsidR="008D7725" w:rsidRPr="008D7725" w:rsidRDefault="008D7725" w:rsidP="008D7725">
      <w:pPr>
        <w:jc w:val="center"/>
        <w:rPr>
          <w:b/>
        </w:rPr>
      </w:pPr>
    </w:p>
    <w:p w:rsidR="008D7725" w:rsidRDefault="008D7725" w:rsidP="008D7725">
      <w:r>
        <w:rPr>
          <w:b/>
        </w:rPr>
        <w:t>Программное содержание:</w:t>
      </w:r>
    </w:p>
    <w:p w:rsidR="008D7725" w:rsidRDefault="008D7725" w:rsidP="008D7725">
      <w:pPr>
        <w:ind w:left="360"/>
      </w:pPr>
      <w:r>
        <w:t>1.   Познакомить детей с техникой пуантилизма.</w:t>
      </w:r>
    </w:p>
    <w:p w:rsidR="008D7725" w:rsidRDefault="008D7725" w:rsidP="008D7725">
      <w:pPr>
        <w:ind w:left="360"/>
      </w:pPr>
      <w:r>
        <w:t xml:space="preserve">2.   Учить изображать животное леса (лису), используя свободный выбор варианта    </w:t>
      </w:r>
    </w:p>
    <w:p w:rsidR="008D7725" w:rsidRDefault="008D7725" w:rsidP="008D7725">
      <w:pPr>
        <w:ind w:left="360"/>
      </w:pPr>
      <w:r>
        <w:t xml:space="preserve">      позы в технике пуантилизма.</w:t>
      </w:r>
    </w:p>
    <w:p w:rsidR="008D7725" w:rsidRDefault="008D7725" w:rsidP="008D7725">
      <w:r>
        <w:t xml:space="preserve">     3.    Закреплять умение создавать обобщённое контурное изображение.</w:t>
      </w:r>
    </w:p>
    <w:p w:rsidR="008D7725" w:rsidRDefault="008D7725" w:rsidP="008D7725">
      <w:r>
        <w:t xml:space="preserve">     4.    Развивать технические навыки нетрадиционных способов </w:t>
      </w:r>
      <w:proofErr w:type="gramStart"/>
      <w:r>
        <w:t>продуктивной</w:t>
      </w:r>
      <w:proofErr w:type="gramEnd"/>
      <w:r>
        <w:t xml:space="preserve">   </w:t>
      </w:r>
    </w:p>
    <w:p w:rsidR="008D7725" w:rsidRDefault="008D7725" w:rsidP="008D7725">
      <w:pPr>
        <w:ind w:left="360"/>
      </w:pPr>
      <w:r>
        <w:t xml:space="preserve">      деятельности (рисование поролоновыми тампонами среднего диаметра).</w:t>
      </w:r>
    </w:p>
    <w:p w:rsidR="008D7725" w:rsidRDefault="008D7725" w:rsidP="008D7725">
      <w:r>
        <w:t xml:space="preserve">     5.    Развивать чувство цвета, воображение, память, мыслительную деятельность.</w:t>
      </w:r>
    </w:p>
    <w:p w:rsidR="008D7725" w:rsidRDefault="008D7725" w:rsidP="008D7725">
      <w:r>
        <w:t xml:space="preserve">     6.    Воспитывать любовь к миру живой природы.</w:t>
      </w:r>
    </w:p>
    <w:p w:rsidR="008D7725" w:rsidRDefault="008D7725" w:rsidP="008D7725"/>
    <w:p w:rsidR="008D7725" w:rsidRDefault="008D7725" w:rsidP="008D7725">
      <w:pPr>
        <w:jc w:val="both"/>
      </w:pPr>
      <w:r w:rsidRPr="004B2CC9">
        <w:rPr>
          <w:b/>
        </w:rPr>
        <w:t>Демонстрационный материал</w:t>
      </w:r>
      <w:r w:rsidRPr="00E16B28">
        <w:t>:</w:t>
      </w:r>
      <w:r>
        <w:t xml:space="preserve"> </w:t>
      </w:r>
    </w:p>
    <w:p w:rsidR="008D7725" w:rsidRDefault="008D7725" w:rsidP="008D7725">
      <w:pPr>
        <w:jc w:val="both"/>
      </w:pPr>
      <w:r>
        <w:t xml:space="preserve">фотопортрет художника Ж. Сёра, 2 – 3 репродукции работ Ж. Сёра, переносной мольберт маленького размера, заготовки-контуры с вариантами поз животного; </w:t>
      </w:r>
      <w:r w:rsidRPr="00E16B28">
        <w:t>ц</w:t>
      </w:r>
      <w:r>
        <w:t>ветовая схема</w:t>
      </w:r>
      <w:r w:rsidRPr="00E16B28">
        <w:t xml:space="preserve"> </w:t>
      </w:r>
      <w:r>
        <w:t xml:space="preserve">оптического </w:t>
      </w:r>
      <w:r w:rsidRPr="00E16B28">
        <w:t>смешения цветов</w:t>
      </w:r>
      <w:r>
        <w:t>; цветовые схемы смешения основных цветов, конверт с письмом.</w:t>
      </w:r>
    </w:p>
    <w:p w:rsidR="008D7725" w:rsidRPr="00724677" w:rsidRDefault="008D7725" w:rsidP="008D7725">
      <w:pPr>
        <w:jc w:val="both"/>
      </w:pPr>
    </w:p>
    <w:p w:rsidR="008D7725" w:rsidRDefault="008D7725" w:rsidP="008D7725">
      <w:pPr>
        <w:jc w:val="both"/>
      </w:pPr>
      <w:r w:rsidRPr="004B2CC9">
        <w:rPr>
          <w:b/>
        </w:rPr>
        <w:t>Раздаточный материал</w:t>
      </w:r>
      <w:r>
        <w:t>: розетки с гуашевыми красками (жёлтая, красная); простые карандаши, поролоновые тампоны среднего диаметра (2 тампона на каждого ребёнка); фоновые заготовки с изображением весенней травы в формате А</w:t>
      </w:r>
      <w:proofErr w:type="gramStart"/>
      <w:r>
        <w:t>4</w:t>
      </w:r>
      <w:proofErr w:type="gramEnd"/>
      <w:r>
        <w:t>, отображающие разное время суток (утро, день, ночь).</w:t>
      </w:r>
    </w:p>
    <w:p w:rsidR="008D7725" w:rsidRPr="002061D3" w:rsidRDefault="008D7725" w:rsidP="008D7725">
      <w:pPr>
        <w:jc w:val="both"/>
      </w:pPr>
    </w:p>
    <w:p w:rsidR="008D7725" w:rsidRDefault="008D7725" w:rsidP="008D7725">
      <w:pPr>
        <w:jc w:val="both"/>
        <w:rPr>
          <w:b/>
        </w:rPr>
      </w:pPr>
      <w:r w:rsidRPr="000A2FC5">
        <w:rPr>
          <w:b/>
        </w:rPr>
        <w:t xml:space="preserve">Ход занятия: </w:t>
      </w:r>
    </w:p>
    <w:p w:rsidR="008D7725" w:rsidRDefault="008D7725" w:rsidP="008D7725">
      <w:pPr>
        <w:jc w:val="both"/>
        <w:rPr>
          <w:b/>
        </w:rPr>
      </w:pPr>
    </w:p>
    <w:p w:rsidR="008D7725" w:rsidRDefault="008D7725" w:rsidP="008D7725">
      <w:pPr>
        <w:jc w:val="both"/>
      </w:pPr>
      <w:proofErr w:type="gramStart"/>
      <w:r>
        <w:rPr>
          <w:lang w:val="en-US"/>
        </w:rPr>
        <w:t>I</w:t>
      </w:r>
      <w:r>
        <w:t xml:space="preserve"> ч.</w:t>
      </w:r>
      <w:proofErr w:type="gramEnd"/>
      <w:r>
        <w:t xml:space="preserve">   Педагог приглашает детей в маленький выставочный зал для знакомства с работами    </w:t>
      </w:r>
    </w:p>
    <w:p w:rsidR="008D7725" w:rsidRDefault="008D7725" w:rsidP="008D7725">
      <w:pPr>
        <w:jc w:val="both"/>
      </w:pPr>
      <w:r>
        <w:t xml:space="preserve">     французского художника-пуантилиста Ж. Сёра. Совместно с педагогом  дети </w:t>
      </w:r>
    </w:p>
    <w:p w:rsidR="008D7725" w:rsidRDefault="008D7725" w:rsidP="008D7725">
      <w:pPr>
        <w:jc w:val="both"/>
      </w:pPr>
      <w:r>
        <w:t xml:space="preserve">     рассматривают 2 -3 репродукций работ художника, акцентируя внимание </w:t>
      </w:r>
      <w:proofErr w:type="gramStart"/>
      <w:r>
        <w:t>на</w:t>
      </w:r>
      <w:proofErr w:type="gramEnd"/>
      <w:r>
        <w:t xml:space="preserve">    </w:t>
      </w:r>
    </w:p>
    <w:p w:rsidR="008D7725" w:rsidRDefault="008D7725" w:rsidP="008D7725">
      <w:pPr>
        <w:jc w:val="both"/>
      </w:pPr>
      <w:r>
        <w:t xml:space="preserve">     </w:t>
      </w:r>
      <w:proofErr w:type="gramStart"/>
      <w:r>
        <w:t>технику изображения, которую открыл французский художник (какими материалами</w:t>
      </w:r>
      <w:proofErr w:type="gramEnd"/>
    </w:p>
    <w:p w:rsidR="008D7725" w:rsidRPr="002061D3" w:rsidRDefault="008D7725" w:rsidP="008D7725">
      <w:pPr>
        <w:jc w:val="both"/>
      </w:pPr>
      <w:r>
        <w:t xml:space="preserve">     и каким способом писал художник). </w:t>
      </w:r>
    </w:p>
    <w:p w:rsidR="008D7725" w:rsidRPr="009436A8" w:rsidRDefault="008D7725" w:rsidP="008D7725">
      <w:pPr>
        <w:ind w:left="360"/>
        <w:jc w:val="both"/>
        <w:rPr>
          <w:b/>
        </w:rPr>
      </w:pPr>
      <w:r>
        <w:t xml:space="preserve">  Далее педагог раскрывает секрет художников – пуантилистов (мастера  создавали свои работы с помощью точек, использовали оптическое смешение цветов). Через демонстрацию на расстоянии цветовой схемы оптического смешения красного и жёлтого, где горизонтальные полоски жёлтого цвета сочетаются с вертикальными полосками красного, педагог подводит детей  к выводу о том, что художники-пуантилисты, используя точечный способ, не смешивали краски механически, а ставили следы-точки рядом для получения нового цвета.</w:t>
      </w:r>
    </w:p>
    <w:p w:rsidR="008D7725" w:rsidRDefault="008D7725" w:rsidP="008D7725">
      <w:pPr>
        <w:jc w:val="both"/>
      </w:pPr>
      <w:r>
        <w:t xml:space="preserve">        Педагог акцентирует внимание на то, что кроме репродукций на выставке находится  </w:t>
      </w:r>
    </w:p>
    <w:p w:rsidR="008D7725" w:rsidRDefault="008D7725" w:rsidP="008D7725">
      <w:pPr>
        <w:jc w:val="both"/>
      </w:pPr>
      <w:r>
        <w:t xml:space="preserve">      незнакомый предмет (конверт), достаёт его и зачитывает содержание: «Пишет Вам, </w:t>
      </w:r>
    </w:p>
    <w:p w:rsidR="008D7725" w:rsidRDefault="008D7725" w:rsidP="008D7725">
      <w:pPr>
        <w:jc w:val="both"/>
      </w:pPr>
      <w:r>
        <w:t xml:space="preserve">      ребята, Медведь-редактор лесного журнала. Я хотел бы пригласить Вас принять   </w:t>
      </w:r>
    </w:p>
    <w:p w:rsidR="008D7725" w:rsidRDefault="008D7725" w:rsidP="008D7725">
      <w:pPr>
        <w:jc w:val="both"/>
      </w:pPr>
      <w:r>
        <w:t xml:space="preserve">      участие в конкурсе «Лучший портрет лисы». Самый удачный портрет </w:t>
      </w:r>
      <w:proofErr w:type="gramStart"/>
      <w:r>
        <w:t>нашей</w:t>
      </w:r>
      <w:proofErr w:type="gramEnd"/>
      <w:r>
        <w:t xml:space="preserve">   </w:t>
      </w:r>
    </w:p>
    <w:p w:rsidR="008D7725" w:rsidRDefault="008D7725" w:rsidP="008D7725">
      <w:pPr>
        <w:jc w:val="both"/>
      </w:pPr>
      <w:r>
        <w:t xml:space="preserve">      красавицы леса будет  помещён на страницы журнала. Желаю удачи!». </w:t>
      </w:r>
    </w:p>
    <w:p w:rsidR="008D7725" w:rsidRDefault="008D7725" w:rsidP="008D7725">
      <w:pPr>
        <w:jc w:val="both"/>
      </w:pPr>
      <w:r>
        <w:t xml:space="preserve">        Получив  согласие на участие в конкурсе, педагог обращает внимание на </w:t>
      </w:r>
      <w:proofErr w:type="gramStart"/>
      <w:r>
        <w:t>готовые</w:t>
      </w:r>
      <w:proofErr w:type="gramEnd"/>
      <w:r>
        <w:t xml:space="preserve"> </w:t>
      </w:r>
    </w:p>
    <w:p w:rsidR="008D7725" w:rsidRDefault="008D7725" w:rsidP="008D7725">
      <w:pPr>
        <w:jc w:val="both"/>
      </w:pPr>
      <w:r>
        <w:t xml:space="preserve">      контурные силуэты с изображением  лисы в разных позах (лиса бежит, сидит,  спит);    </w:t>
      </w:r>
    </w:p>
    <w:p w:rsidR="008D7725" w:rsidRDefault="008D7725" w:rsidP="008D7725">
      <w:pPr>
        <w:jc w:val="both"/>
      </w:pPr>
      <w:r>
        <w:t xml:space="preserve">      нацеливает детей на понимание зависимости изображения позы лисы от времени </w:t>
      </w:r>
    </w:p>
    <w:p w:rsidR="008D7725" w:rsidRDefault="008D7725" w:rsidP="008D7725">
      <w:pPr>
        <w:jc w:val="both"/>
      </w:pPr>
      <w:r>
        <w:t xml:space="preserve">      суток, предлагает выбрать фон в соответствии с  намеченным замыслом, обсуждает </w:t>
      </w:r>
      <w:proofErr w:type="gramStart"/>
      <w:r>
        <w:t>с</w:t>
      </w:r>
      <w:proofErr w:type="gramEnd"/>
      <w:r>
        <w:t xml:space="preserve"> </w:t>
      </w:r>
    </w:p>
    <w:p w:rsidR="008D7725" w:rsidRDefault="008D7725" w:rsidP="008D7725">
      <w:pPr>
        <w:jc w:val="both"/>
      </w:pPr>
      <w:r>
        <w:t xml:space="preserve">      детьми варианты цветового решения изображения шерсти животного в зависимости </w:t>
      </w:r>
      <w:proofErr w:type="gramStart"/>
      <w:r>
        <w:t>от</w:t>
      </w:r>
      <w:proofErr w:type="gramEnd"/>
      <w:r>
        <w:t xml:space="preserve">     </w:t>
      </w:r>
    </w:p>
    <w:p w:rsidR="008D7725" w:rsidRDefault="008D7725" w:rsidP="008D7725">
      <w:pPr>
        <w:jc w:val="both"/>
      </w:pPr>
      <w:r>
        <w:t xml:space="preserve">      выбранной позы и фона весенней травы, используя показ изображения животного </w:t>
      </w:r>
      <w:proofErr w:type="gramStart"/>
      <w:r>
        <w:t>в</w:t>
      </w:r>
      <w:proofErr w:type="gramEnd"/>
      <w:r>
        <w:t xml:space="preserve"> </w:t>
      </w:r>
    </w:p>
    <w:p w:rsidR="008D7725" w:rsidRDefault="008D7725" w:rsidP="008D7725">
      <w:pPr>
        <w:jc w:val="both"/>
      </w:pPr>
      <w:r>
        <w:t xml:space="preserve">      определённом   </w:t>
      </w:r>
      <w:proofErr w:type="gramStart"/>
      <w:r>
        <w:t>положении</w:t>
      </w:r>
      <w:proofErr w:type="gramEnd"/>
      <w:r>
        <w:t xml:space="preserve">. Например: лиса в дневное время высматривает добычу, </w:t>
      </w:r>
    </w:p>
    <w:p w:rsidR="008D7725" w:rsidRDefault="008D7725" w:rsidP="008D7725">
      <w:pPr>
        <w:jc w:val="both"/>
      </w:pPr>
      <w:r>
        <w:lastRenderedPageBreak/>
        <w:t xml:space="preserve">      притаилась, поэтому выставила правую лапу вперёд, вытянула шею и стоит </w:t>
      </w:r>
      <w:proofErr w:type="gramStart"/>
      <w:r>
        <w:t>в</w:t>
      </w:r>
      <w:proofErr w:type="gramEnd"/>
      <w:r>
        <w:t xml:space="preserve"> </w:t>
      </w:r>
    </w:p>
    <w:p w:rsidR="008D7725" w:rsidRDefault="008D7725" w:rsidP="008D7725">
      <w:pPr>
        <w:jc w:val="both"/>
      </w:pPr>
      <w:r>
        <w:t xml:space="preserve">      </w:t>
      </w:r>
      <w:proofErr w:type="gramStart"/>
      <w:r>
        <w:t>напряжении</w:t>
      </w:r>
      <w:proofErr w:type="gramEnd"/>
      <w:r>
        <w:t xml:space="preserve">. Днём её  шубка равномерно окрашена, поэтому красных и жёлтых точек </w:t>
      </w:r>
    </w:p>
    <w:p w:rsidR="008D7725" w:rsidRDefault="008D7725" w:rsidP="008D7725">
      <w:pPr>
        <w:jc w:val="both"/>
      </w:pPr>
      <w:r>
        <w:t xml:space="preserve">      будет поровну. Сначала располагаются по всему предмету точки светлого тона </w:t>
      </w:r>
    </w:p>
    <w:p w:rsidR="008D7725" w:rsidRDefault="008D7725" w:rsidP="008D7725">
      <w:pPr>
        <w:jc w:val="both"/>
      </w:pPr>
      <w:r>
        <w:t xml:space="preserve">      (жёлтые), а потом – красные (демонстрирует). Педагог предлагает детям оценить </w:t>
      </w:r>
    </w:p>
    <w:p w:rsidR="008D7725" w:rsidRDefault="008D7725" w:rsidP="008D7725">
      <w:pPr>
        <w:jc w:val="both"/>
      </w:pPr>
      <w:r>
        <w:t xml:space="preserve">      цветовое сочетание  издали.</w:t>
      </w:r>
    </w:p>
    <w:p w:rsidR="008D7725" w:rsidRDefault="008D7725" w:rsidP="008D7725">
      <w:pPr>
        <w:jc w:val="both"/>
      </w:pPr>
      <w:r>
        <w:t xml:space="preserve"> </w:t>
      </w:r>
      <w:proofErr w:type="gramStart"/>
      <w:r>
        <w:rPr>
          <w:lang w:val="en-US"/>
        </w:rPr>
        <w:t>II</w:t>
      </w:r>
      <w:r>
        <w:t xml:space="preserve"> ч.</w:t>
      </w:r>
      <w:proofErr w:type="gramEnd"/>
      <w:r w:rsidRPr="00BF0227">
        <w:t xml:space="preserve"> </w:t>
      </w:r>
      <w:r>
        <w:t xml:space="preserve"> Практическая работа детей.</w:t>
      </w:r>
      <w:r w:rsidRPr="004849CD">
        <w:t xml:space="preserve"> </w:t>
      </w:r>
    </w:p>
    <w:p w:rsidR="008D7725" w:rsidRDefault="008D7725" w:rsidP="008D7725">
      <w:pPr>
        <w:jc w:val="both"/>
      </w:pPr>
      <w:r>
        <w:t xml:space="preserve"> </w:t>
      </w:r>
      <w:proofErr w:type="gramStart"/>
      <w:r>
        <w:t>Ш</w:t>
      </w:r>
      <w:proofErr w:type="gramEnd"/>
      <w:r>
        <w:t xml:space="preserve"> ч. В конце занятия все работы выкладываются вокруг обруча в форме цветка.                 </w:t>
      </w:r>
    </w:p>
    <w:p w:rsidR="008D7725" w:rsidRDefault="008D7725" w:rsidP="008D7725">
      <w:pPr>
        <w:jc w:val="both"/>
      </w:pPr>
      <w:r>
        <w:t xml:space="preserve">      Анализируя, </w:t>
      </w:r>
      <w:proofErr w:type="gramStart"/>
      <w:r>
        <w:t>педагог</w:t>
      </w:r>
      <w:proofErr w:type="gramEnd"/>
      <w:r>
        <w:t xml:space="preserve"> спрашивает: на </w:t>
      </w:r>
      <w:proofErr w:type="gramStart"/>
      <w:r>
        <w:t>каком</w:t>
      </w:r>
      <w:proofErr w:type="gramEnd"/>
      <w:r>
        <w:t xml:space="preserve"> рисунке образ лисы наиболее  </w:t>
      </w:r>
    </w:p>
    <w:p w:rsidR="008D7725" w:rsidRDefault="008D7725" w:rsidP="008D7725">
      <w:pPr>
        <w:jc w:val="both"/>
      </w:pPr>
      <w:r>
        <w:t xml:space="preserve">      выразителен и почему?  Определите самую интересную позу и поясните? У какой   </w:t>
      </w:r>
    </w:p>
    <w:p w:rsidR="008D7725" w:rsidRDefault="008D7725" w:rsidP="008D7725">
      <w:pPr>
        <w:jc w:val="both"/>
      </w:pPr>
      <w:r>
        <w:t xml:space="preserve">      лисы шубка наиболее пушистая и как этого добился художник?  Расскажи, как </w:t>
      </w:r>
    </w:p>
    <w:p w:rsidR="008D7725" w:rsidRDefault="008D7725" w:rsidP="008D7725">
      <w:pPr>
        <w:jc w:val="both"/>
      </w:pPr>
      <w:r>
        <w:t xml:space="preserve">      рисовал?</w:t>
      </w:r>
    </w:p>
    <w:p w:rsidR="008D7725" w:rsidRDefault="008D7725" w:rsidP="008D7725">
      <w:pPr>
        <w:jc w:val="both"/>
      </w:pPr>
      <w:r>
        <w:t xml:space="preserve">      Далее педагог сообщает детям, что когда их работы высохнут, он принесёт рисунки </w:t>
      </w:r>
    </w:p>
    <w:p w:rsidR="008D7725" w:rsidRDefault="008D7725" w:rsidP="008D7725">
      <w:pPr>
        <w:jc w:val="both"/>
      </w:pPr>
      <w:r>
        <w:t xml:space="preserve">      в группу, и вместе они вложат работы в большой конверт и отправят по почте медведю</w:t>
      </w:r>
    </w:p>
    <w:p w:rsidR="008D7725" w:rsidRDefault="008D7725" w:rsidP="008D7725">
      <w:pPr>
        <w:jc w:val="both"/>
      </w:pPr>
      <w:r>
        <w:t xml:space="preserve">      в редакцию журнала на конкурс.</w:t>
      </w:r>
    </w:p>
    <w:p w:rsidR="008D7725" w:rsidRDefault="008D7725" w:rsidP="008D7725">
      <w:pPr>
        <w:jc w:val="both"/>
      </w:pPr>
      <w:r>
        <w:t xml:space="preserve"> </w:t>
      </w:r>
    </w:p>
    <w:p w:rsidR="008D7725" w:rsidRDefault="008D7725" w:rsidP="008D7725">
      <w:pPr>
        <w:jc w:val="both"/>
      </w:pPr>
    </w:p>
    <w:p w:rsidR="008D7725" w:rsidRDefault="008D7725" w:rsidP="008D7725">
      <w:pPr>
        <w:jc w:val="both"/>
      </w:pPr>
    </w:p>
    <w:p w:rsidR="00C87E8D" w:rsidRDefault="00C87E8D"/>
    <w:sectPr w:rsidR="00C87E8D" w:rsidSect="00C8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725"/>
    <w:rsid w:val="00580E3C"/>
    <w:rsid w:val="007742C2"/>
    <w:rsid w:val="00787E3D"/>
    <w:rsid w:val="008D7725"/>
    <w:rsid w:val="009E7817"/>
    <w:rsid w:val="00C87E8D"/>
    <w:rsid w:val="00F2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3484</Characters>
  <Application>Microsoft Office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КОМПЬЮТЕР</dc:creator>
  <cp:lastModifiedBy>НАШ КОМПЬЮТЕР</cp:lastModifiedBy>
  <cp:revision>2</cp:revision>
  <dcterms:created xsi:type="dcterms:W3CDTF">2015-01-14T15:36:00Z</dcterms:created>
  <dcterms:modified xsi:type="dcterms:W3CDTF">2015-01-14T15:39:00Z</dcterms:modified>
</cp:coreProperties>
</file>