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A4" w:rsidRPr="00BB35A4" w:rsidRDefault="00BB35A4" w:rsidP="00BB3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bdr w:val="none" w:sz="0" w:space="0" w:color="auto" w:frame="1"/>
          <w:lang w:eastAsia="ru-RU"/>
        </w:rPr>
      </w:pPr>
      <w:r w:rsidRPr="00BB35A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bdr w:val="none" w:sz="0" w:space="0" w:color="auto" w:frame="1"/>
          <w:lang w:eastAsia="ru-RU"/>
        </w:rPr>
        <w:t>Конспект непосредственно образовательной деятельности</w:t>
      </w:r>
    </w:p>
    <w:p w:rsidR="00BB35A4" w:rsidRDefault="00BB35A4" w:rsidP="00BB3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bdr w:val="none" w:sz="0" w:space="0" w:color="auto" w:frame="1"/>
          <w:lang w:eastAsia="ru-RU"/>
        </w:rPr>
      </w:pPr>
      <w:r w:rsidRPr="00BB35A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bdr w:val="none" w:sz="0" w:space="0" w:color="auto" w:frame="1"/>
          <w:lang w:eastAsia="ru-RU"/>
        </w:rPr>
        <w:t>в старшей группе детского сада</w:t>
      </w:r>
    </w:p>
    <w:p w:rsidR="00BB35A4" w:rsidRDefault="00BB35A4" w:rsidP="00BB3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bdr w:val="none" w:sz="0" w:space="0" w:color="auto" w:frame="1"/>
          <w:lang w:eastAsia="ru-RU"/>
        </w:rPr>
      </w:pPr>
    </w:p>
    <w:p w:rsidR="00BB35A4" w:rsidRDefault="00BB35A4" w:rsidP="00BB35A4">
      <w:pPr>
        <w:shd w:val="clear" w:color="auto" w:fill="FFFFFF"/>
        <w:tabs>
          <w:tab w:val="left" w:pos="210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bdr w:val="none" w:sz="0" w:space="0" w:color="auto" w:frame="1"/>
          <w:lang w:eastAsia="ru-RU"/>
        </w:rPr>
        <w:t>«Как снеговик нашел друзей»</w:t>
      </w:r>
    </w:p>
    <w:p w:rsidR="000037AC" w:rsidRDefault="000037AC" w:rsidP="00BB35A4">
      <w:pPr>
        <w:shd w:val="clear" w:color="auto" w:fill="FFFFFF"/>
        <w:tabs>
          <w:tab w:val="left" w:pos="210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bdr w:val="none" w:sz="0" w:space="0" w:color="auto" w:frame="1"/>
          <w:lang w:eastAsia="ru-RU"/>
        </w:rPr>
      </w:pPr>
    </w:p>
    <w:p w:rsidR="000037AC" w:rsidRDefault="000037AC" w:rsidP="00BB35A4">
      <w:pPr>
        <w:shd w:val="clear" w:color="auto" w:fill="FFFFFF"/>
        <w:tabs>
          <w:tab w:val="left" w:pos="210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bdr w:val="none" w:sz="0" w:space="0" w:color="auto" w:frame="1"/>
          <w:lang w:eastAsia="ru-RU"/>
        </w:rPr>
      </w:pPr>
    </w:p>
    <w:p w:rsidR="00BB35A4" w:rsidRPr="00BB35A4" w:rsidRDefault="00BB35A4" w:rsidP="00003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bdr w:val="none" w:sz="0" w:space="0" w:color="auto" w:frame="1"/>
          <w:lang w:eastAsia="ru-RU"/>
        </w:rPr>
      </w:pPr>
    </w:p>
    <w:p w:rsidR="00BB35A4" w:rsidRPr="00BB35A4" w:rsidRDefault="000037AC" w:rsidP="00BB3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33750" cy="4681881"/>
            <wp:effectExtent l="0" t="0" r="0" b="4445"/>
            <wp:docPr id="6" name="Рисунок 6" descr="C:\Documents and Settings\Admin\Local Settings\Temporary Internet Files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6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A4" w:rsidRDefault="00BB35A4" w:rsidP="0000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35A4" w:rsidRDefault="00BB35A4" w:rsidP="0000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35A4" w:rsidRDefault="00BB35A4" w:rsidP="0000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35A4" w:rsidRDefault="00BB35A4" w:rsidP="0000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35A4" w:rsidRDefault="00BB35A4" w:rsidP="0000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35A4" w:rsidRPr="000037AC" w:rsidRDefault="000037AC" w:rsidP="00003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</w:t>
      </w:r>
      <w:r w:rsidR="00BB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B35A4" w:rsidRPr="00BB35A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BB35A4" w:rsidRPr="00BB35A4" w:rsidRDefault="00BB35A4" w:rsidP="00BB3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</w:pPr>
      <w:r w:rsidRPr="00BB35A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Дьяченко</w:t>
      </w:r>
    </w:p>
    <w:p w:rsidR="00BB35A4" w:rsidRPr="00BB35A4" w:rsidRDefault="00BB35A4" w:rsidP="00BB3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</w:pPr>
      <w:r w:rsidRPr="00BB35A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Валентина Викторовна</w:t>
      </w:r>
    </w:p>
    <w:p w:rsidR="00BB35A4" w:rsidRDefault="00BB35A4" w:rsidP="00BB3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35A4" w:rsidRDefault="00BB35A4" w:rsidP="0000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37AC" w:rsidRDefault="000037AC" w:rsidP="0000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37AC" w:rsidRDefault="000037AC" w:rsidP="0000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37AC" w:rsidRDefault="000037AC" w:rsidP="0000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35A4" w:rsidRDefault="00BB35A4" w:rsidP="00BB3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2152" w:rsidRPr="00840136" w:rsidRDefault="00002152" w:rsidP="00BB3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40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Тема «</w:t>
      </w:r>
      <w:r w:rsidR="00BB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с</w:t>
      </w:r>
      <w:r w:rsidRPr="00840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неговик нашел друзей»</w:t>
      </w:r>
    </w:p>
    <w:p w:rsidR="00002152" w:rsidRPr="00840136" w:rsidRDefault="00002152" w:rsidP="00002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2152" w:rsidRPr="00840136" w:rsidRDefault="00BB35A4" w:rsidP="00BB35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</w:t>
      </w:r>
      <w:r w:rsidR="00002152" w:rsidRPr="00840136">
        <w:rPr>
          <w:color w:val="333333"/>
        </w:rPr>
        <w:t>Образовательная область “Художественное творчество”.</w:t>
      </w:r>
    </w:p>
    <w:p w:rsidR="00002152" w:rsidRPr="00840136" w:rsidRDefault="00002152" w:rsidP="00BB35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40136">
        <w:rPr>
          <w:color w:val="333333"/>
        </w:rPr>
        <w:t>Интеграция с другими образовательными областями:</w:t>
      </w:r>
    </w:p>
    <w:p w:rsidR="00002152" w:rsidRPr="00840136" w:rsidRDefault="00002152" w:rsidP="00BB35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40136">
        <w:rPr>
          <w:color w:val="333333"/>
        </w:rPr>
        <w:t>Безопасность, здоровье, чтение художественной литературы, коммуникация, социализация, музыка, труд.</w:t>
      </w:r>
    </w:p>
    <w:p w:rsidR="00002152" w:rsidRPr="00840136" w:rsidRDefault="00BB35A4" w:rsidP="00BB3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002152" w:rsidRPr="00840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="00002152" w:rsidRPr="008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показать прием рисования свечой, закрепить навыки смачивания бумаги и рисования по </w:t>
      </w:r>
      <w:proofErr w:type="gramStart"/>
      <w:r w:rsidR="00002152" w:rsidRPr="008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сырому</w:t>
      </w:r>
      <w:proofErr w:type="gramEnd"/>
      <w:r w:rsidR="00002152" w:rsidRPr="00840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Помочь детям передать фактуру и свойства предметов, развивать творческие способности, формировать эстетический вкус</w:t>
      </w:r>
      <w:r w:rsidR="0000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развивать мелкую моторику рук, фантазию.</w:t>
      </w:r>
    </w:p>
    <w:p w:rsidR="00002152" w:rsidRPr="00840136" w:rsidRDefault="00002152" w:rsidP="000021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1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84013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Предварительная работа:</w:t>
      </w:r>
      <w:r w:rsidRPr="00840136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840136">
        <w:rPr>
          <w:rFonts w:ascii="Times New Roman" w:hAnsi="Times New Roman" w:cs="Times New Roman"/>
          <w:color w:val="333333"/>
          <w:sz w:val="24"/>
          <w:szCs w:val="24"/>
        </w:rPr>
        <w:t>Чтение сказки “Снегурочка”, лепка снеговиков из пластилина, аппликация снеговиков, беседа о зиме, зимних забавах, рассматривание иллюстраций на тему “зимние забавы”, наблюдение за снегом, опыт со снегом, скатывание комочков из салфеток.</w:t>
      </w:r>
    </w:p>
    <w:p w:rsidR="00002152" w:rsidRPr="00840136" w:rsidRDefault="00002152" w:rsidP="00002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36">
        <w:rPr>
          <w:rFonts w:ascii="Times New Roman" w:hAnsi="Times New Roman" w:cs="Times New Roman"/>
          <w:sz w:val="24"/>
          <w:szCs w:val="24"/>
        </w:rPr>
        <w:t>Прогулки, наблюдения, экскурсии.</w:t>
      </w:r>
      <w:r w:rsidRPr="008401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40136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840136">
        <w:rPr>
          <w:rFonts w:ascii="Times New Roman" w:hAnsi="Times New Roman" w:cs="Times New Roman"/>
          <w:sz w:val="24"/>
          <w:szCs w:val="24"/>
        </w:rPr>
        <w:t xml:space="preserve"> иллюстрации с изображением зимних игр и зимних пейзажей, альбомные листы, заточенные свечи, широкие синтетические кисти, </w:t>
      </w:r>
      <w:r>
        <w:rPr>
          <w:rFonts w:ascii="Times New Roman" w:hAnsi="Times New Roman" w:cs="Times New Roman"/>
          <w:sz w:val="24"/>
          <w:szCs w:val="24"/>
        </w:rPr>
        <w:t>кисти беличьи, акварельные краски, палитры, корзина со снежками, музыкальная композиция.</w:t>
      </w:r>
      <w:r w:rsidRPr="00840136">
        <w:rPr>
          <w:rFonts w:ascii="Times New Roman" w:hAnsi="Times New Roman" w:cs="Times New Roman"/>
          <w:sz w:val="24"/>
          <w:szCs w:val="24"/>
        </w:rPr>
        <w:br/>
      </w:r>
    </w:p>
    <w:p w:rsidR="00002152" w:rsidRPr="00840136" w:rsidRDefault="00002152" w:rsidP="00002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2" w:rsidRPr="00840136" w:rsidRDefault="00002152" w:rsidP="0000215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8401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840136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Ход занятия</w:t>
      </w:r>
    </w:p>
    <w:p w:rsidR="00002152" w:rsidRPr="00840136" w:rsidRDefault="00002152" w:rsidP="0000215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4013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002152" w:rsidRPr="00840136" w:rsidRDefault="00002152" w:rsidP="0000215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84013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Воспитатель:</w:t>
      </w:r>
      <w:r w:rsidRPr="00840136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  </w:t>
      </w:r>
      <w:r w:rsidRPr="00840136">
        <w:rPr>
          <w:rFonts w:ascii="Times New Roman" w:hAnsi="Times New Roman" w:cs="Times New Roman"/>
          <w:color w:val="333333"/>
          <w:sz w:val="24"/>
          <w:szCs w:val="24"/>
        </w:rPr>
        <w:t>Скажите, какое сейчас время года? (Зима.)</w:t>
      </w:r>
    </w:p>
    <w:p w:rsidR="00002152" w:rsidRPr="00840136" w:rsidRDefault="00002152" w:rsidP="0000215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840136">
        <w:rPr>
          <w:color w:val="333333"/>
        </w:rPr>
        <w:t>Чем радует нас зима? (Снегом.) Снег какой? (Пушистый, белый, искристый, холодный.)</w:t>
      </w:r>
    </w:p>
    <w:p w:rsidR="00002152" w:rsidRPr="00840136" w:rsidRDefault="00002152" w:rsidP="00002152">
      <w:pPr>
        <w:pStyle w:val="a3"/>
        <w:spacing w:before="0" w:beforeAutospacing="0" w:after="120" w:afterAutospacing="0" w:line="240" w:lineRule="atLeast"/>
        <w:rPr>
          <w:b/>
          <w:bCs/>
          <w:iCs/>
          <w:color w:val="333333"/>
          <w:shd w:val="clear" w:color="auto" w:fill="FFFFFF"/>
        </w:rPr>
      </w:pPr>
      <w:r>
        <w:rPr>
          <w:b/>
          <w:bCs/>
          <w:iCs/>
          <w:color w:val="333333"/>
          <w:shd w:val="clear" w:color="auto" w:fill="FFFFFF"/>
        </w:rPr>
        <w:t xml:space="preserve">     </w:t>
      </w:r>
      <w:r w:rsidRPr="00840136">
        <w:rPr>
          <w:b/>
          <w:bCs/>
          <w:iCs/>
          <w:color w:val="333333"/>
          <w:shd w:val="clear" w:color="auto" w:fill="FFFFFF"/>
        </w:rPr>
        <w:t>Воспитатель читает стихотворение:</w:t>
      </w:r>
    </w:p>
    <w:p w:rsidR="00002152" w:rsidRPr="00840136" w:rsidRDefault="00002152" w:rsidP="0000215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840136">
        <w:rPr>
          <w:color w:val="333333"/>
        </w:rPr>
        <w:t>Снег идет. Под белой ватой</w:t>
      </w:r>
      <w:proofErr w:type="gramStart"/>
      <w:r w:rsidRPr="00840136">
        <w:rPr>
          <w:color w:val="333333"/>
        </w:rPr>
        <w:br/>
        <w:t>С</w:t>
      </w:r>
      <w:proofErr w:type="gramEnd"/>
      <w:r w:rsidRPr="00840136">
        <w:rPr>
          <w:color w:val="333333"/>
        </w:rPr>
        <w:t>крылись улицы, дома.</w:t>
      </w:r>
      <w:r w:rsidRPr="00840136">
        <w:rPr>
          <w:color w:val="333333"/>
        </w:rPr>
        <w:br/>
        <w:t>Рады снегу все ребята –</w:t>
      </w:r>
      <w:r w:rsidRPr="00840136">
        <w:rPr>
          <w:color w:val="333333"/>
        </w:rPr>
        <w:br/>
        <w:t>Здравствуй, зимушка-зима!</w:t>
      </w:r>
    </w:p>
    <w:p w:rsidR="00002152" w:rsidRPr="00840136" w:rsidRDefault="00002152" w:rsidP="0000215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002152" w:rsidRPr="00840136" w:rsidRDefault="00002152" w:rsidP="00002152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84013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Воспитатель:</w:t>
      </w:r>
      <w:r w:rsidRPr="00840136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840136">
        <w:rPr>
          <w:rFonts w:ascii="Times New Roman" w:hAnsi="Times New Roman" w:cs="Times New Roman"/>
          <w:color w:val="333333"/>
          <w:sz w:val="24"/>
          <w:szCs w:val="24"/>
        </w:rPr>
        <w:t>Когда в наши края приходит зима, когда снег покрывает землю пушистым, белым ковром все взрослые и дети, весело проводят время, они строят из снега горки, катаются на санках и лепят весёлых, смешных снеговиков. Раньше мы с вами рисовали снеговиков гуашевыми красками, но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егодня мы будем рисовать свечой и акварельными красками. </w:t>
      </w:r>
      <w:r w:rsidRPr="00840136">
        <w:rPr>
          <w:rFonts w:ascii="Times New Roman" w:hAnsi="Times New Roman" w:cs="Times New Roman"/>
          <w:color w:val="333333"/>
          <w:sz w:val="24"/>
          <w:szCs w:val="24"/>
        </w:rPr>
        <w:t xml:space="preserve">Посмотрите, какой у меня снеговик получился. Только что – то грустный он. Как думаете, почему? ( Ответы детей.)    </w:t>
      </w:r>
    </w:p>
    <w:p w:rsidR="00002152" w:rsidRPr="00840136" w:rsidRDefault="00002152" w:rsidP="0000215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40136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8401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0136">
        <w:rPr>
          <w:rFonts w:ascii="Times New Roman" w:hAnsi="Times New Roman" w:cs="Times New Roman"/>
          <w:b/>
          <w:color w:val="333333"/>
          <w:sz w:val="24"/>
          <w:szCs w:val="24"/>
        </w:rPr>
        <w:t>Воспитатель</w:t>
      </w:r>
      <w:r w:rsidRPr="00840136">
        <w:rPr>
          <w:rFonts w:ascii="Times New Roman" w:hAnsi="Times New Roman" w:cs="Times New Roman"/>
          <w:color w:val="333333"/>
          <w:sz w:val="24"/>
          <w:szCs w:val="24"/>
        </w:rPr>
        <w:t>:  Да, трудно без друзей, и поиграть не с кем.</w:t>
      </w:r>
    </w:p>
    <w:p w:rsidR="00002152" w:rsidRPr="00840136" w:rsidRDefault="00002152" w:rsidP="0000215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40136">
        <w:rPr>
          <w:rFonts w:ascii="Times New Roman" w:hAnsi="Times New Roman" w:cs="Times New Roman"/>
          <w:color w:val="333333"/>
          <w:sz w:val="24"/>
          <w:szCs w:val="24"/>
        </w:rPr>
        <w:t>– А мы можем помочь снеговику? (Да.)</w:t>
      </w:r>
      <w:r w:rsidRPr="00840136">
        <w:rPr>
          <w:rFonts w:ascii="Times New Roman" w:hAnsi="Times New Roman" w:cs="Times New Roman"/>
          <w:color w:val="333333"/>
          <w:sz w:val="24"/>
          <w:szCs w:val="24"/>
        </w:rPr>
        <w:br/>
        <w:t>– Как мы поможем снеговику? (Слепим, нарисуем.)</w:t>
      </w:r>
      <w:r w:rsidRPr="00840136">
        <w:rPr>
          <w:rFonts w:ascii="Times New Roman" w:hAnsi="Times New Roman" w:cs="Times New Roman"/>
          <w:color w:val="333333"/>
          <w:sz w:val="24"/>
          <w:szCs w:val="24"/>
        </w:rPr>
        <w:br/>
        <w:t>– Дети, давайте, нарисуем снеговику друзей и подарим ему их</w:t>
      </w:r>
      <w:proofErr w:type="gramStart"/>
      <w:r w:rsidR="00BB35A4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002152" w:rsidRPr="00840136" w:rsidRDefault="00002152" w:rsidP="0000215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40136">
        <w:rPr>
          <w:rFonts w:ascii="Times New Roman" w:hAnsi="Times New Roman" w:cs="Times New Roman"/>
          <w:color w:val="333333"/>
          <w:sz w:val="24"/>
          <w:szCs w:val="24"/>
        </w:rPr>
        <w:t>.Предлагаю вам научиться рисовать вот таких необычных снеговиков.</w:t>
      </w:r>
    </w:p>
    <w:p w:rsidR="00002152" w:rsidRPr="00840136" w:rsidRDefault="00002152" w:rsidP="0000215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40136">
        <w:rPr>
          <w:rFonts w:ascii="Times New Roman" w:hAnsi="Times New Roman" w:cs="Times New Roman"/>
          <w:color w:val="333333"/>
          <w:sz w:val="24"/>
          <w:szCs w:val="24"/>
        </w:rPr>
        <w:t xml:space="preserve">На доске воспитатель показывает этапы рисования снеговика заостренной свечой, но и в тоже время говорит, что каждый может нарисовать такого снеговика, какого сам себе представляет. Возьмите свечу, как карандаш и попробуйте провести линию на черновике. Видите, свеча оставляет белый рыхлый след. Ребята, то, что мы нарисуем свечой, не </w:t>
      </w:r>
      <w:r w:rsidRPr="00840136">
        <w:rPr>
          <w:rFonts w:ascii="Times New Roman" w:hAnsi="Times New Roman" w:cs="Times New Roman"/>
          <w:color w:val="333333"/>
          <w:sz w:val="24"/>
          <w:szCs w:val="24"/>
        </w:rPr>
        <w:lastRenderedPageBreak/>
        <w:t>закрасит</w:t>
      </w:r>
      <w:r>
        <w:rPr>
          <w:rFonts w:ascii="Times New Roman" w:hAnsi="Times New Roman" w:cs="Times New Roman"/>
          <w:color w:val="333333"/>
          <w:sz w:val="24"/>
          <w:szCs w:val="24"/>
        </w:rPr>
        <w:t>ся акварелью</w:t>
      </w:r>
      <w:r w:rsidRPr="00840136">
        <w:rPr>
          <w:rFonts w:ascii="Times New Roman" w:hAnsi="Times New Roman" w:cs="Times New Roman"/>
          <w:color w:val="333333"/>
          <w:sz w:val="24"/>
          <w:szCs w:val="24"/>
        </w:rPr>
        <w:t xml:space="preserve">, а останется белым. Теперь можно рисовать снеговика. Будьте смелее и у вас все получится.  </w:t>
      </w:r>
    </w:p>
    <w:p w:rsidR="00002152" w:rsidRPr="00BB35A4" w:rsidRDefault="00002152" w:rsidP="00002152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84013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Воспитатель: </w:t>
      </w:r>
      <w:r w:rsidRPr="00840136">
        <w:rPr>
          <w:rFonts w:ascii="Times New Roman" w:hAnsi="Times New Roman" w:cs="Times New Roman"/>
          <w:color w:val="333333"/>
          <w:sz w:val="24"/>
          <w:szCs w:val="24"/>
        </w:rPr>
        <w:t>Чт</w:t>
      </w:r>
      <w:r w:rsidR="000037AC">
        <w:rPr>
          <w:rFonts w:ascii="Times New Roman" w:hAnsi="Times New Roman" w:cs="Times New Roman"/>
          <w:color w:val="333333"/>
          <w:sz w:val="24"/>
          <w:szCs w:val="24"/>
        </w:rPr>
        <w:t>обы у вас получился хороший рисунок, еще</w:t>
      </w:r>
      <w:r w:rsidRPr="00840136">
        <w:rPr>
          <w:rFonts w:ascii="Times New Roman" w:hAnsi="Times New Roman" w:cs="Times New Roman"/>
          <w:color w:val="333333"/>
          <w:sz w:val="24"/>
          <w:szCs w:val="24"/>
        </w:rPr>
        <w:t xml:space="preserve"> можно нарисовать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свечой </w:t>
      </w:r>
      <w:r w:rsidRPr="00840136">
        <w:rPr>
          <w:rFonts w:ascii="Times New Roman" w:hAnsi="Times New Roman" w:cs="Times New Roman"/>
          <w:color w:val="333333"/>
          <w:sz w:val="24"/>
          <w:szCs w:val="24"/>
        </w:rPr>
        <w:t>елочки, снежинки. Ребята, вместо носа у снеговика …(дети – м</w:t>
      </w:r>
      <w:r w:rsidR="00BB35A4">
        <w:rPr>
          <w:rFonts w:ascii="Times New Roman" w:hAnsi="Times New Roman" w:cs="Times New Roman"/>
          <w:color w:val="333333"/>
          <w:sz w:val="24"/>
          <w:szCs w:val="24"/>
        </w:rPr>
        <w:t>орковка</w:t>
      </w:r>
      <w:proofErr w:type="gramStart"/>
      <w:r w:rsidR="00BB35A4">
        <w:rPr>
          <w:rFonts w:ascii="Times New Roman" w:hAnsi="Times New Roman" w:cs="Times New Roman"/>
          <w:color w:val="333333"/>
          <w:sz w:val="24"/>
          <w:szCs w:val="24"/>
        </w:rPr>
        <w:t xml:space="preserve"> )</w:t>
      </w:r>
      <w:proofErr w:type="gramEnd"/>
      <w:r w:rsidR="00BB35A4">
        <w:rPr>
          <w:rFonts w:ascii="Times New Roman" w:hAnsi="Times New Roman" w:cs="Times New Roman"/>
          <w:color w:val="333333"/>
          <w:sz w:val="24"/>
          <w:szCs w:val="24"/>
        </w:rPr>
        <w:t xml:space="preserve"> вместо глаз – угольки,</w:t>
      </w:r>
      <w:r w:rsidRPr="0084013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40136">
        <w:rPr>
          <w:rFonts w:ascii="Times New Roman" w:hAnsi="Times New Roman" w:cs="Times New Roman"/>
          <w:bCs/>
          <w:color w:val="333333"/>
          <w:sz w:val="24"/>
          <w:szCs w:val="24"/>
        </w:rPr>
        <w:t>да и поэтому лицо снеговику пока не рисуйте, вы же хотите, чтобы у вас получился веселый снеговик. Когда дети закончат рисовать свечой воспитатель предлагает отдохнуть.</w:t>
      </w:r>
    </w:p>
    <w:p w:rsidR="00002152" w:rsidRDefault="00002152" w:rsidP="00002152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bookmarkStart w:id="0" w:name="_GoBack"/>
      <w:bookmarkEnd w:id="0"/>
    </w:p>
    <w:p w:rsidR="00002152" w:rsidRDefault="00002152" w:rsidP="00002152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5B2A8EBB" wp14:editId="0AB2904E">
            <wp:extent cx="4267200" cy="3200400"/>
            <wp:effectExtent l="0" t="0" r="0" b="0"/>
            <wp:docPr id="1" name="Рисунок 1" descr="C:\Documents and Settings\Admin\Local Settings\Temporary Internet Files\Content.Word\DSCN6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DSCN67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52" w:rsidRPr="00840136" w:rsidRDefault="00002152" w:rsidP="00002152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002152" w:rsidRPr="005343E4" w:rsidRDefault="00002152" w:rsidP="00002152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343E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Физкультминутка «Снеговик»</w:t>
      </w:r>
    </w:p>
    <w:p w:rsidR="00002152" w:rsidRPr="00840136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4013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Давай, </w:t>
      </w:r>
      <w:r w:rsidRPr="0084013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дружок, смелей, дружок,           </w:t>
      </w:r>
      <w:r w:rsidRPr="0084013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(Идут по кругу, изображая, будто</w:t>
      </w:r>
      <w:proofErr w:type="gramEnd"/>
    </w:p>
    <w:p w:rsidR="00002152" w:rsidRPr="00840136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013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Кати по снегу свой снежок</w:t>
      </w:r>
      <w:proofErr w:type="gramStart"/>
      <w:r w:rsidRPr="0084013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4013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</w:t>
      </w:r>
      <w:proofErr w:type="gramStart"/>
      <w:r w:rsidRPr="0084013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84013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атят перед собой снежный ком.)</w:t>
      </w:r>
    </w:p>
    <w:p w:rsidR="00002152" w:rsidRPr="00840136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013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Он превратится в снежный ком,         </w:t>
      </w:r>
      <w:r w:rsidRPr="0084013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("Рисуют" руками большой круг.)</w:t>
      </w:r>
    </w:p>
    <w:p w:rsidR="00002152" w:rsidRPr="00840136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013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станет ком снеговиком.                    </w:t>
      </w:r>
      <w:r w:rsidRPr="0084013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("Рисуют" снеговика из трех комков.)</w:t>
      </w:r>
    </w:p>
    <w:p w:rsidR="00002152" w:rsidRPr="00840136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013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Его улыбка так светла!                         </w:t>
      </w:r>
      <w:r w:rsidRPr="0084013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(Широко улыбаются.)</w:t>
      </w:r>
    </w:p>
    <w:p w:rsidR="00002152" w:rsidRPr="00840136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013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Два глаза, шляпа, нос, метла.               </w:t>
      </w:r>
      <w:proofErr w:type="gramStart"/>
      <w:r w:rsidRPr="0084013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(Показывают глаза, прикрывают</w:t>
      </w:r>
      <w:proofErr w:type="gramEnd"/>
    </w:p>
    <w:p w:rsidR="00002152" w:rsidRPr="00840136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013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              голову ладошкой, дотрагиваются до носа.)</w:t>
      </w:r>
    </w:p>
    <w:p w:rsidR="00002152" w:rsidRPr="00840136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4013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 солнце припечет слегка -               </w:t>
      </w:r>
      <w:r w:rsidRPr="0084013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(Медленно приседают.)</w:t>
      </w:r>
    </w:p>
    <w:p w:rsidR="00002152" w:rsidRPr="00840136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  <w:r w:rsidRPr="0084013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Увы! - и нет снеговика.                        </w:t>
      </w:r>
      <w:r w:rsidRPr="0084013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(Разводят руками, пожимают плечами.)</w:t>
      </w:r>
    </w:p>
    <w:p w:rsidR="00002152" w:rsidRPr="00840136" w:rsidRDefault="00002152" w:rsidP="00002152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02152" w:rsidRDefault="00002152" w:rsidP="00002152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84013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Воспитатель: </w:t>
      </w:r>
      <w:r w:rsidRPr="00840136">
        <w:rPr>
          <w:rFonts w:ascii="Times New Roman" w:hAnsi="Times New Roman" w:cs="Times New Roman"/>
          <w:bCs/>
          <w:color w:val="333333"/>
          <w:sz w:val="24"/>
          <w:szCs w:val="24"/>
        </w:rPr>
        <w:t>ребята с помощью широкой кисти смочите весь лист. Старайтесь не оставлять сухих мест. Пока лист не высох, мы сразу бер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ем кистью темно фиолетовую краску</w:t>
      </w:r>
      <w:r w:rsidRPr="00840136">
        <w:rPr>
          <w:rFonts w:ascii="Times New Roman" w:hAnsi="Times New Roman" w:cs="Times New Roman"/>
          <w:bCs/>
          <w:color w:val="333333"/>
          <w:sz w:val="24"/>
          <w:szCs w:val="24"/>
        </w:rPr>
        <w:t>, закрашиваем верхнюю часть рисунка. Объясняя, воспитатель показывает действия на доске.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Затем я беру синюю </w:t>
      </w:r>
      <w:r w:rsidRPr="0084013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и закрашиваю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середину </w:t>
      </w:r>
      <w:r w:rsidRPr="0084013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рисунка. Не бойтесь, если одна </w:t>
      </w:r>
      <w:r w:rsidRPr="00840136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краска смешается с другой, рисунок не испортится.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В нижней части  рисунок закрасим голубой краской.</w:t>
      </w:r>
    </w:p>
    <w:p w:rsidR="00002152" w:rsidRDefault="00002152" w:rsidP="00002152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7F56A7D2" wp14:editId="3A7118ED">
            <wp:extent cx="4267200" cy="3200400"/>
            <wp:effectExtent l="0" t="0" r="0" b="0"/>
            <wp:docPr id="2" name="Рисунок 2" descr="C:\Documents and Settings\Admin\Local Settings\Temporary Internet Files\Content.Word\DSCN6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DSCN67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52" w:rsidRDefault="00002152" w:rsidP="00002152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002152" w:rsidRDefault="00002152" w:rsidP="00002152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1FD61CD5" wp14:editId="741CDDF5">
            <wp:extent cx="4365625" cy="3274219"/>
            <wp:effectExtent l="0" t="0" r="0" b="2540"/>
            <wp:docPr id="3" name="Рисунок 3" descr="C:\Documents and Settings\Admin\Local Settings\Temporary Internet Files\Content.Word\DSCN6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orary Internet Files\Content.Word\DSCN67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795" cy="327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52" w:rsidRDefault="00002152" w:rsidP="00002152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002152" w:rsidRPr="00840136" w:rsidRDefault="00002152" w:rsidP="00002152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  <w:r w:rsidRPr="0084013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Воспитатель: </w:t>
      </w:r>
      <w:r w:rsidRPr="00840136">
        <w:rPr>
          <w:rFonts w:ascii="Times New Roman" w:hAnsi="Times New Roman" w:cs="Times New Roman"/>
          <w:bCs/>
          <w:color w:val="333333"/>
          <w:sz w:val="24"/>
          <w:szCs w:val="24"/>
        </w:rPr>
        <w:t>ребята чтобы продолжить работу, нужно подождать пока краска, высохнет. А пока, посмотрите, как рисуют зиму художники. Дети рассматривают иллюстрации, воспитатель и дети делятся впечатлениями.</w:t>
      </w:r>
    </w:p>
    <w:p w:rsidR="00002152" w:rsidRPr="00840136" w:rsidRDefault="00002152" w:rsidP="0000215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40136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4013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4013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Воспитатель</w:t>
      </w:r>
      <w:r w:rsidRPr="00840136">
        <w:rPr>
          <w:rFonts w:ascii="Times New Roman" w:hAnsi="Times New Roman" w:cs="Times New Roman"/>
          <w:bCs/>
          <w:color w:val="333333"/>
          <w:sz w:val="24"/>
          <w:szCs w:val="24"/>
        </w:rPr>
        <w:t>: ребята, теперь возьмите тонкие беличьи кисти и с помощью их мы с вами нарисуем  нос – морковку, глаза, улыбку нашему снеговику, зеленую елочку. Вы можете нарисовать  еще что-нибудь.</w:t>
      </w:r>
    </w:p>
    <w:p w:rsidR="00002152" w:rsidRPr="00840136" w:rsidRDefault="00002152" w:rsidP="0000215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4013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4013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Воспитатель: </w:t>
      </w:r>
      <w:r w:rsidRPr="00840136">
        <w:rPr>
          <w:rFonts w:ascii="Times New Roman" w:hAnsi="Times New Roman" w:cs="Times New Roman"/>
          <w:bCs/>
          <w:color w:val="333333"/>
          <w:sz w:val="24"/>
          <w:szCs w:val="24"/>
        </w:rPr>
        <w:t>Молодцы, какие интересные и веселые снеговики у вас получились. Мой снеговик  повеселел, столько у него друзей теперь! Дети раскладывают свои рисунки, рассматривают их, обсуждают. Ребята снеговики любят веселые игры. Предлагаю поиграть в игру  «Салки со снежками».</w:t>
      </w:r>
    </w:p>
    <w:p w:rsidR="00002152" w:rsidRPr="00840136" w:rsidRDefault="00002152" w:rsidP="0000215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5343E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   Игра «Салки со снежками»</w:t>
      </w:r>
      <w:r w:rsidRPr="0084013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под веселую музыку.</w:t>
      </w:r>
    </w:p>
    <w:p w:rsidR="00002152" w:rsidRPr="00D0788E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02152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iCs/>
          <w:noProof/>
          <w:color w:val="37373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27C0441" wp14:editId="3ABBFC05">
            <wp:extent cx="6028444" cy="4552950"/>
            <wp:effectExtent l="0" t="0" r="0" b="0"/>
            <wp:docPr id="4" name="Рисунок 4" descr="C:\Documents and Settings\Admin\Мои документы\Мои рисунки\DSCN7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исунки\DSCN72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520" cy="456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52" w:rsidRPr="00DC3B4C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002152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       </w:t>
      </w:r>
    </w:p>
    <w:p w:rsidR="00002152" w:rsidRPr="00DC3B4C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C3B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Вот такие снеговики у нас получились.</w:t>
      </w:r>
    </w:p>
    <w:p w:rsidR="00002152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                                                         </w:t>
      </w:r>
    </w:p>
    <w:p w:rsidR="00002152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02152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02152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02152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02152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02152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02152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02152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02152" w:rsidRPr="006A1EBD" w:rsidRDefault="00002152" w:rsidP="00002152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02152" w:rsidRDefault="00002152" w:rsidP="00002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124" w:rsidRDefault="007D3124"/>
    <w:sectPr w:rsidR="007D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52"/>
    <w:rsid w:val="00002152"/>
    <w:rsid w:val="000037AC"/>
    <w:rsid w:val="00464603"/>
    <w:rsid w:val="007D3124"/>
    <w:rsid w:val="00BB35A4"/>
    <w:rsid w:val="00D0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152"/>
  </w:style>
  <w:style w:type="paragraph" w:styleId="a4">
    <w:name w:val="Balloon Text"/>
    <w:basedOn w:val="a"/>
    <w:link w:val="a5"/>
    <w:uiPriority w:val="99"/>
    <w:semiHidden/>
    <w:unhideWhenUsed/>
    <w:rsid w:val="0000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152"/>
  </w:style>
  <w:style w:type="paragraph" w:styleId="a4">
    <w:name w:val="Balloon Text"/>
    <w:basedOn w:val="a"/>
    <w:link w:val="a5"/>
    <w:uiPriority w:val="99"/>
    <w:semiHidden/>
    <w:unhideWhenUsed/>
    <w:rsid w:val="0000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2015-01-17T19:53:00Z</dcterms:created>
  <dcterms:modified xsi:type="dcterms:W3CDTF">2015-01-17T20:36:00Z</dcterms:modified>
</cp:coreProperties>
</file>