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1D" w:rsidRPr="00D3291D" w:rsidRDefault="00D3291D" w:rsidP="00D3291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29 ноября</w:t>
      </w: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r w:rsidRPr="00D3291D">
        <w:rPr>
          <w:sz w:val="28"/>
          <w:szCs w:val="28"/>
        </w:rPr>
        <w:t xml:space="preserve">а). «Здравствуйте!» </w:t>
      </w: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3291D">
        <w:rPr>
          <w:sz w:val="28"/>
          <w:szCs w:val="28"/>
        </w:rPr>
        <w:t>И.п</w:t>
      </w:r>
      <w:proofErr w:type="spellEnd"/>
      <w:r w:rsidRPr="00D3291D">
        <w:rPr>
          <w:sz w:val="28"/>
          <w:szCs w:val="28"/>
        </w:rPr>
        <w:t xml:space="preserve">. – сидя на полу упор руками сзади, ноги вытянуты вперед вместе, спина прямая. Поднять ногу под углом 30* и совершать </w:t>
      </w:r>
      <w:proofErr w:type="gramStart"/>
      <w:r w:rsidRPr="00D3291D">
        <w:rPr>
          <w:sz w:val="28"/>
          <w:szCs w:val="28"/>
        </w:rPr>
        <w:t>движение</w:t>
      </w:r>
      <w:proofErr w:type="gramEnd"/>
      <w:r w:rsidRPr="00D3291D">
        <w:rPr>
          <w:sz w:val="28"/>
          <w:szCs w:val="28"/>
        </w:rPr>
        <w:t xml:space="preserve"> пальцами вперед-назад, проговаривая «</w:t>
      </w:r>
      <w:proofErr w:type="spellStart"/>
      <w:r w:rsidRPr="00D3291D">
        <w:rPr>
          <w:sz w:val="28"/>
          <w:szCs w:val="28"/>
        </w:rPr>
        <w:t>здра</w:t>
      </w:r>
      <w:proofErr w:type="spellEnd"/>
      <w:r w:rsidRPr="00D3291D">
        <w:rPr>
          <w:sz w:val="28"/>
          <w:szCs w:val="28"/>
        </w:rPr>
        <w:t>-</w:t>
      </w:r>
      <w:proofErr w:type="spellStart"/>
      <w:r w:rsidRPr="00D3291D">
        <w:rPr>
          <w:sz w:val="28"/>
          <w:szCs w:val="28"/>
        </w:rPr>
        <w:t>вству</w:t>
      </w:r>
      <w:proofErr w:type="spellEnd"/>
      <w:r w:rsidRPr="00D3291D">
        <w:rPr>
          <w:sz w:val="28"/>
          <w:szCs w:val="28"/>
        </w:rPr>
        <w:t>-й-те!». Тоже другой ногой</w:t>
      </w: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r w:rsidRPr="00D3291D">
        <w:rPr>
          <w:sz w:val="28"/>
          <w:szCs w:val="28"/>
        </w:rPr>
        <w:t>б). «Пальчики поссорились, помирились»</w:t>
      </w: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3291D">
        <w:rPr>
          <w:sz w:val="28"/>
          <w:szCs w:val="28"/>
        </w:rPr>
        <w:t>И.п</w:t>
      </w:r>
      <w:proofErr w:type="spellEnd"/>
      <w:r w:rsidRPr="00D3291D">
        <w:rPr>
          <w:sz w:val="28"/>
          <w:szCs w:val="28"/>
        </w:rPr>
        <w:t>. – тоже. Развести носки ног в стороны, свести вместе.</w:t>
      </w: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r w:rsidRPr="00D3291D">
        <w:rPr>
          <w:sz w:val="28"/>
          <w:szCs w:val="28"/>
        </w:rPr>
        <w:t>в). «Большой палец поссорился со своими братьями».</w:t>
      </w: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3291D">
        <w:rPr>
          <w:sz w:val="28"/>
          <w:szCs w:val="28"/>
        </w:rPr>
        <w:t>И.п</w:t>
      </w:r>
      <w:proofErr w:type="spellEnd"/>
      <w:r w:rsidRPr="00D3291D">
        <w:rPr>
          <w:sz w:val="28"/>
          <w:szCs w:val="28"/>
        </w:rPr>
        <w:t>. – тоже. Движения большими пальцами ног на себя, остальными от себя. (Возможна помощь руками)</w:t>
      </w: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r w:rsidRPr="00D3291D">
        <w:rPr>
          <w:sz w:val="28"/>
          <w:szCs w:val="28"/>
        </w:rPr>
        <w:t>г). «Гусеница гуляет».</w:t>
      </w: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3291D">
        <w:rPr>
          <w:sz w:val="28"/>
          <w:szCs w:val="28"/>
        </w:rPr>
        <w:t>И.п</w:t>
      </w:r>
      <w:proofErr w:type="spellEnd"/>
      <w:r w:rsidRPr="00D3291D">
        <w:rPr>
          <w:sz w:val="28"/>
          <w:szCs w:val="28"/>
        </w:rPr>
        <w:t xml:space="preserve">. – </w:t>
      </w:r>
      <w:proofErr w:type="spellStart"/>
      <w:proofErr w:type="gramStart"/>
      <w:r w:rsidRPr="00D3291D">
        <w:rPr>
          <w:sz w:val="28"/>
          <w:szCs w:val="28"/>
        </w:rPr>
        <w:t>о</w:t>
      </w:r>
      <w:proofErr w:type="gramEnd"/>
      <w:r w:rsidRPr="00D3291D">
        <w:rPr>
          <w:sz w:val="28"/>
          <w:szCs w:val="28"/>
        </w:rPr>
        <w:t>.</w:t>
      </w:r>
      <w:proofErr w:type="gramStart"/>
      <w:r w:rsidRPr="00D3291D">
        <w:rPr>
          <w:sz w:val="28"/>
          <w:szCs w:val="28"/>
        </w:rPr>
        <w:t>с</w:t>
      </w:r>
      <w:proofErr w:type="spellEnd"/>
      <w:proofErr w:type="gramEnd"/>
      <w:r w:rsidRPr="00D3291D">
        <w:rPr>
          <w:sz w:val="28"/>
          <w:szCs w:val="28"/>
        </w:rPr>
        <w:t>., совершая сгибание и разгибание пальцев ног передвигаться по ковру</w:t>
      </w:r>
    </w:p>
    <w:p w:rsidR="00D3291D" w:rsidRP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r w:rsidRPr="00D3291D">
        <w:rPr>
          <w:sz w:val="28"/>
          <w:szCs w:val="28"/>
        </w:rPr>
        <w:t>д). «Кружки».</w:t>
      </w: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3291D">
        <w:rPr>
          <w:sz w:val="28"/>
          <w:szCs w:val="28"/>
        </w:rPr>
        <w:t>И.п</w:t>
      </w:r>
      <w:proofErr w:type="spellEnd"/>
      <w:r w:rsidRPr="00D3291D">
        <w:rPr>
          <w:sz w:val="28"/>
          <w:szCs w:val="28"/>
        </w:rPr>
        <w:t xml:space="preserve">. – сидя на полу, упор руками сзади, спина прямая, ноги вытянуты вперед. Совершать круговые движения стопами вовнутрь, затем наружу.   </w:t>
      </w: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jc w:val="both"/>
        <w:rPr>
          <w:sz w:val="28"/>
          <w:szCs w:val="28"/>
        </w:rPr>
      </w:pPr>
    </w:p>
    <w:p w:rsidR="00D3291D" w:rsidRDefault="00D3291D" w:rsidP="00D3291D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D3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1D"/>
    <w:rsid w:val="0015757E"/>
    <w:rsid w:val="00157CAA"/>
    <w:rsid w:val="00215CF8"/>
    <w:rsid w:val="00D3291D"/>
    <w:rsid w:val="00F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dcterms:created xsi:type="dcterms:W3CDTF">2013-12-04T17:38:00Z</dcterms:created>
  <dcterms:modified xsi:type="dcterms:W3CDTF">2013-12-04T18:13:00Z</dcterms:modified>
</cp:coreProperties>
</file>