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72" w:rsidRPr="00244872" w:rsidRDefault="00C42002" w:rsidP="00244872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Конспект - с</w:t>
      </w:r>
      <w:r w:rsidR="00244872" w:rsidRPr="00244872">
        <w:rPr>
          <w:rFonts w:ascii="Times New Roman" w:hAnsi="Times New Roman"/>
          <w:b/>
          <w:sz w:val="44"/>
          <w:szCs w:val="44"/>
        </w:rPr>
        <w:t>ценарий туристического слёта для дошкольников.</w:t>
      </w:r>
      <w:bookmarkStart w:id="0" w:name="_GoBack"/>
      <w:bookmarkEnd w:id="0"/>
    </w:p>
    <w:p w:rsidR="00244872" w:rsidRPr="00244872" w:rsidRDefault="00244872" w:rsidP="00244872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244872" w:rsidRPr="00244872" w:rsidRDefault="00244872" w:rsidP="00244872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244872" w:rsidRDefault="00244872" w:rsidP="002448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задачи:</w:t>
      </w:r>
    </w:p>
    <w:p w:rsidR="00244872" w:rsidRDefault="00244872" w:rsidP="002448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развитию туристической культуры, физкультурно-оздоровительной работе ДОУ.</w:t>
      </w:r>
    </w:p>
    <w:p w:rsidR="00244872" w:rsidRDefault="00244872" w:rsidP="002448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жизни, активного отдыха.</w:t>
      </w:r>
    </w:p>
    <w:p w:rsidR="00244872" w:rsidRDefault="00244872" w:rsidP="002448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общения и развития двигательных умений и навыков воспитанников ДОУ.</w:t>
      </w:r>
    </w:p>
    <w:p w:rsidR="00244872" w:rsidRDefault="00244872" w:rsidP="002448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чувство товарищества и коллективизма.</w:t>
      </w:r>
    </w:p>
    <w:p w:rsidR="00244872" w:rsidRDefault="00244872" w:rsidP="002448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дружелюбие, организованность, взаимопомощь.</w:t>
      </w:r>
    </w:p>
    <w:p w:rsidR="00244872" w:rsidRDefault="00244872" w:rsidP="00244872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рюкзаки,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компасы, фляги, спички, консервы, носки, миски, бусы, игрушки, туфли, утюг, корзины  (ящики) для игрушек, обручи, дрова, кастрюли, поварёшки, муляжи овощей, мусор (пакеты из под сока, пластиковые стаканы, бутылки, тарелки, фольга, коробочки), мусорные пакеты, почтовые конверты, разрезанная карта.</w:t>
      </w:r>
      <w:proofErr w:type="gramEnd"/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команд на площадке детского сада.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Приветственные слова </w:t>
      </w:r>
      <w:r>
        <w:rPr>
          <w:rFonts w:ascii="Times New Roman" w:hAnsi="Times New Roman"/>
          <w:b/>
          <w:i/>
          <w:sz w:val="28"/>
          <w:szCs w:val="28"/>
        </w:rPr>
        <w:t>ведущего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Всех, кто не боится дальних дорог, кто ждёт с нетерпением  встречи с солнцем, ветром, костром и палаткой, зовут туристами. Многое знают туристы, многое умеют, ничто не застанет их врасплох, - так считают они сами. Мы, конечно, им верим, но лучше всё-таки проверим! Через несколько минут здесь начнутся весёлые состязания под девизом: «Обувайте быстро кеды и шагайте до победы!» К торжественному маршу приготовиться! Шагом марш!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давайте познакомимся с командами.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Приветствие команд.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правильностью выполнения заданий будет строго следить наше компетентное жюри. Представление членов жюри.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Всё, собрались. Мы здоровы. Бегать и играть готовы.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Ну, тогда подтянись, не зевай, не ленись. На разминку становись!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танцевально-</w:t>
      </w:r>
      <w:proofErr w:type="gramStart"/>
      <w:r>
        <w:rPr>
          <w:rFonts w:ascii="Times New Roman" w:hAnsi="Times New Roman"/>
          <w:sz w:val="28"/>
          <w:szCs w:val="28"/>
        </w:rPr>
        <w:t>ритмическую музыку</w:t>
      </w:r>
      <w:proofErr w:type="gramEnd"/>
      <w:r>
        <w:rPr>
          <w:rFonts w:ascii="Times New Roman" w:hAnsi="Times New Roman"/>
          <w:sz w:val="28"/>
          <w:szCs w:val="28"/>
        </w:rPr>
        <w:t xml:space="preserve"> ведущий проводит разминку.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Появляется игровой персонаж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Турист</w:t>
      </w:r>
      <w:r>
        <w:rPr>
          <w:rFonts w:ascii="Times New Roman" w:hAnsi="Times New Roman"/>
          <w:sz w:val="28"/>
          <w:szCs w:val="28"/>
        </w:rPr>
        <w:t>». За плечами рюкзак.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Здравствуйте, ребятишки, девчонки и мальчишки!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Путь далёкий, нам известно, рядом с другом недалёк.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рюкзаке про горы песня, кружка, ложка, котелок…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сколько у меня всякого добра в рюкзаке. Достаёт, показывает.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А разве всё это пригодится в походе? Давайте, ребята, отсортируем нужные вещи.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эстафета «Собери рюкзак».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стоят в колонне за линией старта. </w:t>
      </w:r>
      <w:proofErr w:type="gramStart"/>
      <w:r>
        <w:rPr>
          <w:rFonts w:ascii="Times New Roman" w:hAnsi="Times New Roman"/>
          <w:sz w:val="28"/>
          <w:szCs w:val="28"/>
        </w:rPr>
        <w:t>Напротив корзина с вещами: компас, фляга, спички, консервы, носки, миска, бусы, игрушки, туфли, утюг.</w:t>
      </w:r>
      <w:proofErr w:type="gramEnd"/>
      <w:r>
        <w:rPr>
          <w:rFonts w:ascii="Times New Roman" w:hAnsi="Times New Roman"/>
          <w:sz w:val="28"/>
          <w:szCs w:val="28"/>
        </w:rPr>
        <w:t xml:space="preserve"> По команде первый ребёнок стартует с рюкзаком в руках, добегает до корзины и выбирает вещь, необходимую в походе, кладёт её в рюкзак, возвращается и передаёт рюкзак следующему участнику. Эстафета заканчивается, когда все участники преодолеют дистанцию, в корзинах должны остаться ненужные вещи.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смотрит на часы. – Мы идём довольно долго, пора бы сделать привал. А какой привал без костра? 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Турист</w:t>
      </w:r>
      <w:r>
        <w:rPr>
          <w:rFonts w:ascii="Times New Roman" w:hAnsi="Times New Roman"/>
          <w:sz w:val="28"/>
          <w:szCs w:val="28"/>
        </w:rPr>
        <w:t xml:space="preserve"> перебивает: - О, про костёр я всё знаю! Сейчас поинтересуюсь, знают ли начинающие туристы, как надо разжигать костёр? 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первый вопрос – какая площадка подойдёт для костра?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Второй вопрос -  какое топливо подходит для разжигания?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Третий вопрос – костёр разжигается сверху или снизу?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эстафета «Разожги костёр».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 в колонне за линией старта, рядом в обруче сложены дрова и коробок спичек. По команде первый ребёнок стартует с поленом и переносит его на площадку, отведённую под костёр напротив команды, возвращаясь, передаёт эстафету хлопком. Последний участник команды несёт спички. Эстафета заканчивается, когда все участники преодолеют дистанцию и поленья будут сложены в форме костра.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Турист</w:t>
      </w:r>
      <w:r>
        <w:rPr>
          <w:rFonts w:ascii="Times New Roman" w:hAnsi="Times New Roman"/>
          <w:sz w:val="28"/>
          <w:szCs w:val="28"/>
        </w:rPr>
        <w:t>: - О, костёр готов, можно и перекусить!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Если нужен вам обед, никаких проблем тут нет!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Будет вкусной ваша пшёнка, коль имеется тушёнка!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эстафета «Приготовь обед».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 в колонне за линией старта, напротив кастрюля. В руках  у первого участника эстафеты банка тушёнки, у второго поварёшка. Рядом в корзине муляжи овощей. По команде первый относит банку тушёнки в кастрюлю, передаёт эстафету хлопком. Второй  и все последующие участники в поварёшку кладут овощ и несут его в кастрюлю. Если овощ падает, его надо поднять, положить в поварёшку и продолжить движение с места падения. Эстафета заканчивается, когда все участники преодолеют дистанцию и в кастрюле будут все овощи.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Турист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Славно перекусили! Выпивает сок и бросает пакет на землю.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Ты что делаешь? Ребята, разве в лесу можно мусорить? Давайте очистим нашу полянку от накопившегося мусора.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356ABD" w:rsidRDefault="00356ABD" w:rsidP="002448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 эстафета «Очисти полянку».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Дети стоят в колонне за линией старта, напротив, на расстоянии 4м, последовательно через метр лежит мусор (пакет из под сока, пластиковые стакан, бутылка, тарелка, фольга, коробочки).</w:t>
      </w:r>
      <w:proofErr w:type="gramEnd"/>
      <w:r>
        <w:rPr>
          <w:rFonts w:ascii="Times New Roman" w:hAnsi="Times New Roman"/>
          <w:sz w:val="28"/>
          <w:szCs w:val="28"/>
        </w:rPr>
        <w:t xml:space="preserve"> В руках у первого участника мусорный пакет. По команде он добегает до первого мусора, кладёт в пакет и, возвращаясь, передаёт следующему. Эстафета заканчивается, когда все участники преодолеют дистанцию и в мешок будет собран весь мусор.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- А теперь настала очередь капитанов команд. Вам надо доставить в команду конверт, в котором вашей команде дан план маршрута прохождения станций с интеллектуальными заданиями.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4872" w:rsidRDefault="00244872" w:rsidP="002448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эстафета для капитанов «Доставь конверт».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Капитаны стоят на линии старта. По команде они бегут в заданном направлении за конвертом  и приносят его своей команде.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Команда, занявшая в эстафетах 1 место, получает максимальное кол-во баллов по числу участвующих команд. Среди 6 команд, максимальный балл 6, второе место 5баллов, третье место 4балла и т.д. 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Турист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Молодцы, ребята, ловко справились со всеми заданиями. Теперь отправляйтесь по своему маршрутному листу.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проходят от станции к станции, выполняя предложенные задания. Задания оцениваются по пятибалльной системе (от 1 до 5 баллов), на каждой станции 5заданий, за каждый правильный ответ команда получает 1 балл. На станции «Спортивная» 2 задания оцениваются по 1 баллу и одно задание повышенной сложности, оценивается 3балла. (максимальное количество баллов на каждой станции 5баллов).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Станции на участках ГБДОУ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«Дары леса».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«Спортивная».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«Переправа».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«Друзья природы».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«Будь здоров!»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«Олимпийская».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«Музыкальная».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«Зелёный друг».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Пройдя все станции, команды подходят к судейскому столу и сдают маршрутные листы для подведения итогов.  </w:t>
      </w:r>
    </w:p>
    <w:p w:rsidR="00244872" w:rsidRDefault="00244872" w:rsidP="0024487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Построение. Подведение итогов. Награждение участников.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192095" w:rsidRDefault="00192095"/>
    <w:sectPr w:rsidR="0019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320"/>
    <w:multiLevelType w:val="hybridMultilevel"/>
    <w:tmpl w:val="B6B0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72"/>
    <w:rsid w:val="00192095"/>
    <w:rsid w:val="00244872"/>
    <w:rsid w:val="00356ABD"/>
    <w:rsid w:val="00C4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2013-12-16T14:25:00Z</dcterms:created>
  <dcterms:modified xsi:type="dcterms:W3CDTF">2013-12-16T14:39:00Z</dcterms:modified>
</cp:coreProperties>
</file>