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E0" w:rsidRPr="00CF5EE0" w:rsidRDefault="00CF5EE0" w:rsidP="00CF5EE0">
      <w:pPr>
        <w:pStyle w:val="4"/>
        <w:rPr>
          <w:sz w:val="52"/>
          <w:szCs w:val="52"/>
        </w:rPr>
      </w:pPr>
      <w:r w:rsidRPr="00CF5EE0">
        <w:rPr>
          <w:sz w:val="52"/>
          <w:szCs w:val="52"/>
        </w:rPr>
        <w:t xml:space="preserve">КАРТОТЕКА ИГР </w:t>
      </w:r>
      <w:proofErr w:type="gramStart"/>
      <w:r w:rsidRPr="00CF5EE0">
        <w:rPr>
          <w:sz w:val="52"/>
          <w:szCs w:val="52"/>
        </w:rPr>
        <w:t>ПО</w:t>
      </w:r>
      <w:proofErr w:type="gramEnd"/>
      <w:r w:rsidRPr="00CF5EE0">
        <w:rPr>
          <w:sz w:val="52"/>
          <w:szCs w:val="52"/>
        </w:rPr>
        <w:t xml:space="preserve"> ИЗО ДЕЯТЕЛЬНОСТИ</w:t>
      </w:r>
    </w:p>
    <w:p w:rsidR="00CF5EE0" w:rsidRDefault="00CF5EE0" w:rsidP="00FD31F2">
      <w:pPr>
        <w:jc w:val="both"/>
      </w:pPr>
    </w:p>
    <w:p w:rsidR="00CF5EE0" w:rsidRDefault="00CF5EE0" w:rsidP="00FD31F2">
      <w:pPr>
        <w:jc w:val="both"/>
      </w:pPr>
    </w:p>
    <w:p w:rsidR="00CF5EE0" w:rsidRDefault="00CF5EE0" w:rsidP="00FD31F2">
      <w:pPr>
        <w:jc w:val="both"/>
      </w:pPr>
    </w:p>
    <w:p w:rsidR="00F9341E" w:rsidRDefault="00F9341E" w:rsidP="00CF5EE0">
      <w:pPr>
        <w:pStyle w:val="a5"/>
        <w:numPr>
          <w:ilvl w:val="0"/>
          <w:numId w:val="5"/>
        </w:numPr>
        <w:jc w:val="both"/>
      </w:pPr>
      <w:r>
        <w:t>«Выложи орнамент»</w:t>
      </w:r>
    </w:p>
    <w:p w:rsidR="00F9341E" w:rsidRDefault="00F9341E" w:rsidP="00FD31F2">
      <w:pPr>
        <w:jc w:val="both"/>
      </w:pPr>
      <w:r>
        <w:t>Цель: Закреплять знания о геометрических фигурах и цветах. Учить подбирать цвета (близкие, контрастные). Развивать чувство формы, цвета, умение ориентироваться в пространстве листа, выделять углы, середину.</w:t>
      </w:r>
    </w:p>
    <w:p w:rsidR="00FD31F2" w:rsidRDefault="00FD31F2" w:rsidP="00FD31F2">
      <w:pPr>
        <w:jc w:val="both"/>
      </w:pPr>
    </w:p>
    <w:p w:rsidR="00F9341E" w:rsidRDefault="00F9341E" w:rsidP="00FD31F2">
      <w:pPr>
        <w:pStyle w:val="a5"/>
        <w:numPr>
          <w:ilvl w:val="0"/>
          <w:numId w:val="5"/>
        </w:numPr>
        <w:jc w:val="both"/>
      </w:pPr>
      <w:r>
        <w:t>«Волчок»</w:t>
      </w:r>
    </w:p>
    <w:p w:rsidR="00F9341E" w:rsidRDefault="00F9341E" w:rsidP="00FD31F2">
      <w:pPr>
        <w:jc w:val="both"/>
      </w:pPr>
      <w:r>
        <w:t>Цель: Различать и правильно называть основные цвета спектра, находить фигуру по цвету.</w:t>
      </w:r>
    </w:p>
    <w:p w:rsidR="00F9341E" w:rsidRDefault="00F9341E" w:rsidP="00FD31F2">
      <w:pPr>
        <w:jc w:val="both"/>
      </w:pPr>
    </w:p>
    <w:p w:rsidR="00F9341E" w:rsidRDefault="00F9341E" w:rsidP="00FD31F2">
      <w:pPr>
        <w:jc w:val="both"/>
      </w:pPr>
      <w:r>
        <w:t>3.«Собирем букет для Снегурочки (холодные) и для Солнечного Лучика (теплые).</w:t>
      </w:r>
    </w:p>
    <w:p w:rsidR="00FD31F2" w:rsidRDefault="00FD31F2" w:rsidP="00FD31F2">
      <w:pPr>
        <w:jc w:val="both"/>
      </w:pPr>
    </w:p>
    <w:p w:rsidR="00F9341E" w:rsidRDefault="00F9341E" w:rsidP="00FD31F2">
      <w:pPr>
        <w:jc w:val="both"/>
      </w:pPr>
      <w:r>
        <w:t xml:space="preserve">4.«Собери </w:t>
      </w:r>
      <w:proofErr w:type="spellStart"/>
      <w:r>
        <w:t>гусеничку</w:t>
      </w:r>
      <w:proofErr w:type="spellEnd"/>
      <w:r>
        <w:t>»</w:t>
      </w:r>
    </w:p>
    <w:p w:rsidR="00F9341E" w:rsidRDefault="00F9341E" w:rsidP="00FD31F2">
      <w:pPr>
        <w:jc w:val="both"/>
      </w:pPr>
      <w:r>
        <w:t>(начиная с самого темного цвета до самого светлого.</w:t>
      </w:r>
    </w:p>
    <w:p w:rsidR="00F9341E" w:rsidRDefault="00F9341E" w:rsidP="00FD31F2">
      <w:pPr>
        <w:jc w:val="both"/>
      </w:pPr>
      <w:r>
        <w:t>5.«Найди пару»</w:t>
      </w:r>
    </w:p>
    <w:p w:rsidR="00F9341E" w:rsidRDefault="00F9341E" w:rsidP="00FD31F2">
      <w:pPr>
        <w:jc w:val="both"/>
      </w:pPr>
      <w:r>
        <w:t>Цель: найти и назвать знакомую дымковскую игрушку, подобрать соответствующее цветное изображение к контуру или силуэту.</w:t>
      </w:r>
    </w:p>
    <w:p w:rsidR="00FD31F2" w:rsidRDefault="00FD31F2" w:rsidP="00FD31F2">
      <w:pPr>
        <w:jc w:val="both"/>
      </w:pPr>
    </w:p>
    <w:p w:rsidR="00F9341E" w:rsidRDefault="00F9341E" w:rsidP="00FD31F2">
      <w:pPr>
        <w:jc w:val="both"/>
      </w:pPr>
      <w:r>
        <w:t xml:space="preserve">6.«Сложи узор» цель: учить </w:t>
      </w:r>
      <w:proofErr w:type="gramStart"/>
      <w:r>
        <w:t>самостоятельно</w:t>
      </w:r>
      <w:proofErr w:type="gramEnd"/>
      <w:r>
        <w:t xml:space="preserve"> составлять узор из предложенных элементов.</w:t>
      </w:r>
    </w:p>
    <w:p w:rsidR="00FD31F2" w:rsidRDefault="00F9341E" w:rsidP="00FD31F2">
      <w:pPr>
        <w:jc w:val="both"/>
      </w:pPr>
      <w:r>
        <w:t>7.</w:t>
      </w:r>
      <w:r w:rsidR="00FD31F2">
        <w:t xml:space="preserve"> </w:t>
      </w:r>
      <w:r>
        <w:t>«Бабочки»</w:t>
      </w:r>
      <w:r w:rsidR="00FD31F2">
        <w:t xml:space="preserve"> </w:t>
      </w:r>
    </w:p>
    <w:p w:rsidR="00F9341E" w:rsidRDefault="00F9341E" w:rsidP="00FD31F2">
      <w:pPr>
        <w:jc w:val="both"/>
      </w:pPr>
      <w:r>
        <w:t xml:space="preserve">Цель: учить выкладывать симметрично крылья бабочки из </w:t>
      </w:r>
      <w:r w:rsidR="00FD31F2">
        <w:t>г</w:t>
      </w:r>
      <w:r>
        <w:t>еометрических фигур, соблюдать цвет и форму крыльев.</w:t>
      </w:r>
    </w:p>
    <w:p w:rsidR="00F9341E" w:rsidRDefault="00F9341E" w:rsidP="00FD31F2">
      <w:pPr>
        <w:jc w:val="both"/>
      </w:pPr>
      <w:r>
        <w:t>8.«Найди лишнее»</w:t>
      </w:r>
    </w:p>
    <w:p w:rsidR="00F9341E" w:rsidRDefault="00F9341E" w:rsidP="00FD31F2">
      <w:pPr>
        <w:jc w:val="both"/>
      </w:pPr>
      <w:r>
        <w:t>Цель: Учить находить предметы определенного промысла среди предложенных, развивать внимание, наблюдательность.</w:t>
      </w:r>
    </w:p>
    <w:p w:rsidR="00F9341E" w:rsidRDefault="00F9341E" w:rsidP="00FD31F2">
      <w:pPr>
        <w:jc w:val="both"/>
      </w:pPr>
      <w:r>
        <w:t xml:space="preserve">9.«Разрезные картинки» </w:t>
      </w:r>
    </w:p>
    <w:p w:rsidR="00F9341E" w:rsidRDefault="00F9341E" w:rsidP="00FD31F2">
      <w:pPr>
        <w:jc w:val="both"/>
      </w:pPr>
      <w:r>
        <w:t>Цель: закрепить знания о выразительных средствах, применяемых в разных промыслах, упражнять в составлении целой картинки из отдельных частей.</w:t>
      </w:r>
    </w:p>
    <w:p w:rsidR="00F9341E" w:rsidRDefault="00F9341E" w:rsidP="00FD31F2">
      <w:pPr>
        <w:jc w:val="both"/>
      </w:pPr>
      <w:r>
        <w:t>1.«Собери красивую пирамидку»</w:t>
      </w:r>
    </w:p>
    <w:p w:rsidR="00F9341E" w:rsidRDefault="00F9341E" w:rsidP="00FD31F2">
      <w:pPr>
        <w:jc w:val="both"/>
      </w:pPr>
      <w:r>
        <w:t>Цель: Развивать восприятие цвета. Собирать пирамидку в определенном порядке: от темных оттенков к светлым.</w:t>
      </w:r>
    </w:p>
    <w:p w:rsidR="00F9341E" w:rsidRDefault="00F9341E" w:rsidP="00FD31F2">
      <w:pPr>
        <w:jc w:val="both"/>
      </w:pPr>
      <w:r>
        <w:t>2.«Ягоды, овощи и фрукты»</w:t>
      </w:r>
    </w:p>
    <w:p w:rsidR="00F9341E" w:rsidRDefault="00F9341E" w:rsidP="00FD31F2">
      <w:pPr>
        <w:jc w:val="both"/>
      </w:pPr>
      <w:r>
        <w:t>Цель: развивать умение анализировать, сравнивать, классифицировать (подбери по цвету), выкладывать ряды, состоящие из одинаковых изображений.</w:t>
      </w:r>
    </w:p>
    <w:p w:rsidR="00F9341E" w:rsidRDefault="00F9341E" w:rsidP="00FD31F2">
      <w:pPr>
        <w:jc w:val="both"/>
      </w:pPr>
      <w:r>
        <w:t>3.«Части суток»</w:t>
      </w:r>
    </w:p>
    <w:p w:rsidR="00F9341E" w:rsidRDefault="00F9341E" w:rsidP="00FD31F2">
      <w:pPr>
        <w:jc w:val="both"/>
      </w:pPr>
      <w:r>
        <w:t>Цель: Определить, к какой части суток (утро, день, вечер, ночь) относятся предложенные пейзажи. Выбрать цветную карточку, с которой ассоциируется та или иная часть суток.</w:t>
      </w:r>
    </w:p>
    <w:p w:rsidR="00FD31F2" w:rsidRDefault="00FD31F2" w:rsidP="00FD31F2">
      <w:pPr>
        <w:jc w:val="both"/>
        <w:sectPr w:rsidR="00FD31F2" w:rsidSect="00FD31F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D31F2" w:rsidRDefault="00FD31F2" w:rsidP="00FD31F2">
      <w:pPr>
        <w:jc w:val="both"/>
      </w:pPr>
    </w:p>
    <w:p w:rsidR="00FD31F2" w:rsidRDefault="00FD31F2" w:rsidP="00FD31F2">
      <w:pPr>
        <w:jc w:val="both"/>
      </w:pPr>
    </w:p>
    <w:p w:rsidR="00FD31F2" w:rsidRDefault="00FD31F2" w:rsidP="00FD31F2">
      <w:pPr>
        <w:jc w:val="both"/>
      </w:pPr>
    </w:p>
    <w:p w:rsidR="00FD31F2" w:rsidRDefault="00FD31F2" w:rsidP="00F9341E">
      <w:pPr>
        <w:sectPr w:rsidR="00FD31F2" w:rsidSect="00FD31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41E" w:rsidRDefault="00F9341E" w:rsidP="00FD31F2">
      <w:pPr>
        <w:jc w:val="both"/>
      </w:pPr>
      <w:r>
        <w:lastRenderedPageBreak/>
        <w:t>4.«Сложи такой же предмет»</w:t>
      </w:r>
    </w:p>
    <w:p w:rsidR="00F9341E" w:rsidRDefault="00F9341E" w:rsidP="00FD31F2">
      <w:pPr>
        <w:jc w:val="both"/>
      </w:pPr>
      <w:r>
        <w:t>Цель: учить различать в предметах детали овальной и круглой формы; находить различия в частях двух одинаковых предметов (парные картинки); выкладывать предметы точно по образцу с учетом формы и величины их частей.</w:t>
      </w:r>
    </w:p>
    <w:p w:rsidR="00F9341E" w:rsidRDefault="00F9341E" w:rsidP="00FD31F2">
      <w:pPr>
        <w:jc w:val="both"/>
      </w:pPr>
      <w:r>
        <w:t>5.«Телевизор»</w:t>
      </w:r>
    </w:p>
    <w:p w:rsidR="00F9341E" w:rsidRDefault="00F9341E" w:rsidP="00FD31F2">
      <w:pPr>
        <w:jc w:val="both"/>
      </w:pPr>
      <w:r>
        <w:t>Цель: выкладывать фигуры в соответствии с предложенным сюжетом; по позе персонажа определять его действия.</w:t>
      </w:r>
    </w:p>
    <w:p w:rsidR="00F9341E" w:rsidRDefault="00F9341E" w:rsidP="00FD31F2">
      <w:pPr>
        <w:jc w:val="both"/>
      </w:pPr>
      <w:r>
        <w:t>6.«Картинки – вкладки»</w:t>
      </w:r>
    </w:p>
    <w:p w:rsidR="00F9341E" w:rsidRDefault="00F9341E" w:rsidP="00FD31F2">
      <w:pPr>
        <w:jc w:val="both"/>
      </w:pPr>
      <w:r>
        <w:t>Цель: учить детей находить для каждой вкладки (круглая или овальная часть предмета) место соответствующей величины; развивать глазомер, внимание.</w:t>
      </w:r>
    </w:p>
    <w:p w:rsidR="00F9341E" w:rsidRDefault="00F9341E" w:rsidP="00FD31F2">
      <w:pPr>
        <w:jc w:val="both"/>
      </w:pPr>
      <w:r>
        <w:t>7.«Осенние ветки»</w:t>
      </w:r>
    </w:p>
    <w:p w:rsidR="00F9341E" w:rsidRDefault="00F9341E" w:rsidP="00FD31F2">
      <w:pPr>
        <w:jc w:val="both"/>
      </w:pPr>
      <w:r>
        <w:t>Цель: Закрепить представления об оранжевом, желтом и красном цветах; упражнять в подборе листьев по названному цвету.</w:t>
      </w:r>
    </w:p>
    <w:p w:rsidR="00F9341E" w:rsidRDefault="00F9341E" w:rsidP="00FD31F2">
      <w:pPr>
        <w:jc w:val="both"/>
      </w:pPr>
      <w:r>
        <w:t>8.«Что одинаковое, что разное»</w:t>
      </w:r>
    </w:p>
    <w:p w:rsidR="00F9341E" w:rsidRDefault="00F9341E" w:rsidP="00FD31F2">
      <w:pPr>
        <w:jc w:val="both"/>
      </w:pPr>
      <w:r>
        <w:t>Цель: Учить различать квадрат и прямоугольник; через сравнение двух одинаковых предметов (домики, клоуны и др.) видеть различия в форме отдельных частей; упражнять в составлении предметов, тождественных образцу.</w:t>
      </w:r>
    </w:p>
    <w:p w:rsidR="00F9341E" w:rsidRDefault="00F9341E" w:rsidP="00FD31F2">
      <w:pPr>
        <w:jc w:val="both"/>
      </w:pPr>
      <w:r>
        <w:t>9.«Футболисты»</w:t>
      </w:r>
    </w:p>
    <w:p w:rsidR="00F9341E" w:rsidRDefault="00F9341E" w:rsidP="00FD31F2">
      <w:pPr>
        <w:jc w:val="both"/>
      </w:pPr>
      <w:r>
        <w:t>Цель: Воспитывать у детей умение различать светлые и темные цвета, группировать их, употреблять названия светлые (цвета), темные (цвета).</w:t>
      </w:r>
    </w:p>
    <w:p w:rsidR="00F9341E" w:rsidRDefault="00F9341E" w:rsidP="00FD31F2">
      <w:pPr>
        <w:jc w:val="both"/>
      </w:pPr>
      <w:r>
        <w:t>10.«Подбери узор»</w:t>
      </w:r>
    </w:p>
    <w:p w:rsidR="00F9341E" w:rsidRDefault="00F9341E" w:rsidP="00FD31F2">
      <w:pPr>
        <w:jc w:val="both"/>
      </w:pPr>
      <w:r>
        <w:t xml:space="preserve">Цель: Закрепить знания элементов входящих в узоры дымковской, </w:t>
      </w:r>
      <w:proofErr w:type="spellStart"/>
      <w:r>
        <w:t>филимоновской</w:t>
      </w:r>
      <w:proofErr w:type="spellEnd"/>
      <w:r>
        <w:t xml:space="preserve"> игрушки.</w:t>
      </w:r>
    </w:p>
    <w:p w:rsidR="00F9341E" w:rsidRDefault="00F9341E" w:rsidP="00FD31F2">
      <w:pPr>
        <w:jc w:val="both"/>
      </w:pPr>
      <w:r>
        <w:t>11.«Помоги Незнайке»</w:t>
      </w:r>
    </w:p>
    <w:p w:rsidR="00F9341E" w:rsidRDefault="00F9341E" w:rsidP="00FD31F2">
      <w:pPr>
        <w:jc w:val="both"/>
      </w:pPr>
      <w:proofErr w:type="spellStart"/>
      <w:r>
        <w:lastRenderedPageBreak/>
        <w:t>Цель</w:t>
      </w:r>
      <w:proofErr w:type="gramStart"/>
      <w:r>
        <w:t>:Н</w:t>
      </w:r>
      <w:proofErr w:type="gramEnd"/>
      <w:r>
        <w:t>азови</w:t>
      </w:r>
      <w:proofErr w:type="spellEnd"/>
      <w:r>
        <w:t xml:space="preserve"> знакомые росписи.</w:t>
      </w:r>
    </w:p>
    <w:p w:rsidR="00F9341E" w:rsidRDefault="00F9341E" w:rsidP="00FD31F2">
      <w:pPr>
        <w:jc w:val="both"/>
      </w:pPr>
      <w:r>
        <w:t>12.«Что изменилось?»</w:t>
      </w:r>
    </w:p>
    <w:p w:rsidR="00F9341E" w:rsidRDefault="00F9341E" w:rsidP="00FD31F2">
      <w:pPr>
        <w:jc w:val="both"/>
      </w:pPr>
      <w:proofErr w:type="gramStart"/>
      <w:r>
        <w:t>Цель</w:t>
      </w:r>
      <w:proofErr w:type="gramEnd"/>
      <w:r>
        <w:t xml:space="preserve">: закреплять представления о </w:t>
      </w:r>
      <w:proofErr w:type="gramStart"/>
      <w:r>
        <w:t>какой</w:t>
      </w:r>
      <w:proofErr w:type="gramEnd"/>
      <w:r>
        <w:t xml:space="preserve"> либо росписи, развивать наблюдательность, внимание, память.</w:t>
      </w:r>
    </w:p>
    <w:p w:rsidR="00F9341E" w:rsidRPr="00FD31F2" w:rsidRDefault="00F9341E" w:rsidP="00FD31F2">
      <w:pPr>
        <w:jc w:val="both"/>
      </w:pPr>
      <w:r w:rsidRPr="00FD31F2">
        <w:t>1.«Рыбки плавают в пруду»</w:t>
      </w:r>
    </w:p>
    <w:p w:rsidR="00F9341E" w:rsidRDefault="00F9341E" w:rsidP="00FD31F2">
      <w:pPr>
        <w:jc w:val="both"/>
      </w:pPr>
      <w:r>
        <w:t>Цель: Развивать эстетическое восприятие, учить анализировать изображения по окраске, аналогичной цвету пруда, располагать рыбок одинакового цвета в определенной последовательности: от светлых оттенков к темным и наоборот.</w:t>
      </w:r>
    </w:p>
    <w:p w:rsidR="00F9341E" w:rsidRDefault="00F9341E" w:rsidP="00FD31F2">
      <w:pPr>
        <w:jc w:val="both"/>
      </w:pPr>
      <w:r>
        <w:t>2.«Собери по цвету»</w:t>
      </w:r>
    </w:p>
    <w:p w:rsidR="00F9341E" w:rsidRDefault="00F9341E" w:rsidP="00FD31F2">
      <w:pPr>
        <w:jc w:val="both"/>
      </w:pPr>
      <w:r>
        <w:t>Цель: Собрать геометрическую фигуру из частей. Варианты: части одинакового цвета, оригинального сочетания цветов, контрастных цветов; собрать изображение любого предмета (на выбор).</w:t>
      </w:r>
    </w:p>
    <w:p w:rsidR="00F9341E" w:rsidRDefault="00F9341E" w:rsidP="00FD31F2">
      <w:pPr>
        <w:jc w:val="both"/>
      </w:pPr>
      <w:r>
        <w:t>3.«Собери пейзаж» цель: закрепить знания детей о составных элементах пейзажа, о признаках времен года. По собственному замыслу составить композицию по заданному сюжету (осенний, летний, весенний, зимний).</w:t>
      </w:r>
    </w:p>
    <w:p w:rsidR="00F9341E" w:rsidRDefault="00F9341E" w:rsidP="00FD31F2">
      <w:pPr>
        <w:jc w:val="both"/>
      </w:pPr>
      <w:r>
        <w:t>4.«Времена года»</w:t>
      </w:r>
    </w:p>
    <w:p w:rsidR="00F9341E" w:rsidRDefault="00F9341E" w:rsidP="00FD31F2">
      <w:pPr>
        <w:jc w:val="both"/>
      </w:pPr>
      <w:r>
        <w:t>Цель: Закрепить знания детей о сезонных изменениях природы, о цветовой гамме, присущей тому или иному времени года. Выбрать цветные картинки, присущие осени, лету, весне, зиме.</w:t>
      </w:r>
    </w:p>
    <w:p w:rsidR="00F9341E" w:rsidRDefault="00F9341E" w:rsidP="00FD31F2">
      <w:pPr>
        <w:jc w:val="both"/>
      </w:pPr>
      <w:r>
        <w:t>5.«Симметричные предметы»</w:t>
      </w:r>
    </w:p>
    <w:p w:rsidR="00F9341E" w:rsidRDefault="00F9341E" w:rsidP="00FD31F2">
      <w:pPr>
        <w:jc w:val="both"/>
      </w:pPr>
      <w:r>
        <w:t>Цель: Дать детям понятия «симметричность предметов». Учить находить одинаковые части предметов, составлять их.</w:t>
      </w:r>
    </w:p>
    <w:p w:rsidR="00F9341E" w:rsidRDefault="00F9341E" w:rsidP="00FD31F2">
      <w:pPr>
        <w:jc w:val="both"/>
      </w:pPr>
      <w:r>
        <w:t>6.«Придумай и собери портрет»</w:t>
      </w:r>
    </w:p>
    <w:p w:rsidR="00F9341E" w:rsidRDefault="00F9341E" w:rsidP="00FD31F2">
      <w:pPr>
        <w:jc w:val="both"/>
      </w:pPr>
      <w:r>
        <w:t xml:space="preserve">Цель: Составить портрет из разных частей лица по собственному выбору и воображению. Учить правильно </w:t>
      </w:r>
      <w:r>
        <w:lastRenderedPageBreak/>
        <w:t>ориентироваться в местонахождении разных частей лица и его пропорциях.</w:t>
      </w:r>
    </w:p>
    <w:p w:rsidR="00F9341E" w:rsidRDefault="00F9341E" w:rsidP="00FD31F2">
      <w:pPr>
        <w:jc w:val="both"/>
      </w:pPr>
      <w:r>
        <w:t>7.«Волшебный круг»</w:t>
      </w:r>
    </w:p>
    <w:p w:rsidR="00F9341E" w:rsidRDefault="00F9341E" w:rsidP="00FD31F2">
      <w:pPr>
        <w:jc w:val="both"/>
      </w:pPr>
      <w:r>
        <w:t>Цель: закреплять знания детей основных и составных цветов, теплых и холодных цветов.</w:t>
      </w:r>
    </w:p>
    <w:p w:rsidR="00F9341E" w:rsidRDefault="00F9341E" w:rsidP="00FD31F2">
      <w:pPr>
        <w:jc w:val="both"/>
      </w:pPr>
      <w:r>
        <w:t>8.«Цветное лото»</w:t>
      </w:r>
    </w:p>
    <w:p w:rsidR="00F9341E" w:rsidRDefault="00F9341E" w:rsidP="00FD31F2">
      <w:pPr>
        <w:jc w:val="both"/>
      </w:pPr>
      <w:r>
        <w:t>Цель: Развивать у детей умения различать 4 оттенка одного цвета, называть предметы одного цвета, но разных оттенков.</w:t>
      </w:r>
    </w:p>
    <w:p w:rsidR="00F9341E" w:rsidRDefault="00F9341E" w:rsidP="00FD31F2">
      <w:pPr>
        <w:jc w:val="both"/>
      </w:pPr>
      <w:r>
        <w:t>9.«Радужный хоровод»</w:t>
      </w:r>
    </w:p>
    <w:p w:rsidR="00F9341E" w:rsidRDefault="00F9341E" w:rsidP="00FD31F2">
      <w:pPr>
        <w:jc w:val="both"/>
      </w:pPr>
      <w:r>
        <w:t>Цель: Закрепить у детей знания цветов радуги и их последовательности.</w:t>
      </w:r>
    </w:p>
    <w:p w:rsidR="00F9341E" w:rsidRDefault="00F9341E" w:rsidP="00FD31F2">
      <w:pPr>
        <w:jc w:val="both"/>
      </w:pPr>
      <w:r>
        <w:t>10.«Говорящие цвета»</w:t>
      </w:r>
    </w:p>
    <w:p w:rsidR="00F9341E" w:rsidRDefault="00F9341E" w:rsidP="00FD31F2">
      <w:pPr>
        <w:jc w:val="both"/>
      </w:pPr>
      <w:r>
        <w:t xml:space="preserve">Цель: Развитие </w:t>
      </w:r>
      <w:proofErr w:type="spellStart"/>
      <w:r>
        <w:t>цветовосприятия</w:t>
      </w:r>
      <w:proofErr w:type="spellEnd"/>
      <w:r>
        <w:t>, обогащения цветовых ассоциаций, воспитание внимательного отношения к цвету.</w:t>
      </w:r>
    </w:p>
    <w:p w:rsidR="00F9341E" w:rsidRDefault="00F9341E" w:rsidP="00FD31F2">
      <w:pPr>
        <w:jc w:val="both"/>
      </w:pPr>
      <w:r>
        <w:t>11.«Вкусная палитра»</w:t>
      </w:r>
    </w:p>
    <w:p w:rsidR="00F9341E" w:rsidRDefault="00F9341E" w:rsidP="00FD31F2">
      <w:pPr>
        <w:jc w:val="both"/>
      </w:pPr>
      <w:r>
        <w:t>Цель: Расширение ассоциативного цветового ряда, обогащение лексики, словообразование.</w:t>
      </w:r>
    </w:p>
    <w:p w:rsidR="00F9341E" w:rsidRDefault="00F9341E" w:rsidP="00FD31F2">
      <w:pPr>
        <w:jc w:val="both"/>
      </w:pPr>
      <w:r>
        <w:t>12.«Наряди куклу»</w:t>
      </w:r>
    </w:p>
    <w:p w:rsidR="00F9341E" w:rsidRDefault="00F9341E" w:rsidP="00FD31F2">
      <w:pPr>
        <w:jc w:val="both"/>
      </w:pPr>
      <w:r>
        <w:t>Цель: Различать русский, белорусский, украинский узоры.</w:t>
      </w:r>
    </w:p>
    <w:p w:rsidR="00F9341E" w:rsidRDefault="00F9341E" w:rsidP="00FD31F2">
      <w:pPr>
        <w:jc w:val="both"/>
      </w:pPr>
      <w:r>
        <w:t>13.«Определи узор»</w:t>
      </w:r>
    </w:p>
    <w:p w:rsidR="00F9341E" w:rsidRDefault="00F9341E" w:rsidP="00FD31F2">
      <w:pPr>
        <w:jc w:val="both"/>
      </w:pPr>
      <w:r>
        <w:t xml:space="preserve">Цель: Определять характер хохломской, дымковской </w:t>
      </w:r>
      <w:proofErr w:type="spellStart"/>
      <w:r>
        <w:t>гжелевской</w:t>
      </w:r>
      <w:proofErr w:type="spellEnd"/>
      <w:r>
        <w:t xml:space="preserve"> росписи, закреплять знания элементов, входящих в состав узора.</w:t>
      </w:r>
    </w:p>
    <w:p w:rsidR="00F9341E" w:rsidRDefault="00F9341E" w:rsidP="00FD31F2">
      <w:pPr>
        <w:jc w:val="both"/>
      </w:pPr>
      <w:r>
        <w:t>14.«В какой росписи птица?»</w:t>
      </w:r>
    </w:p>
    <w:p w:rsidR="00F9341E" w:rsidRDefault="00F9341E" w:rsidP="00FD31F2">
      <w:pPr>
        <w:jc w:val="both"/>
      </w:pPr>
      <w:r>
        <w:t>Цель: закрепить названия росписи.</w:t>
      </w:r>
    </w:p>
    <w:p w:rsidR="00F9341E" w:rsidRDefault="00F9341E" w:rsidP="00FD31F2">
      <w:pPr>
        <w:jc w:val="both"/>
      </w:pPr>
      <w:r>
        <w:t>15.«Составь узор»</w:t>
      </w:r>
    </w:p>
    <w:p w:rsidR="00F9341E" w:rsidRDefault="00F9341E" w:rsidP="00FD31F2">
      <w:pPr>
        <w:jc w:val="both"/>
      </w:pPr>
      <w:r>
        <w:t xml:space="preserve">Цель: Учить составлять декоративные композиции – располагать элементы, подбирая их по цвету, - на разнообразных силуэтах в стиле определенного промысла, </w:t>
      </w:r>
      <w:r>
        <w:lastRenderedPageBreak/>
        <w:t>развивать чувство симметрии, наблюдательность.</w:t>
      </w:r>
    </w:p>
    <w:p w:rsidR="00F9341E" w:rsidRDefault="00F9341E" w:rsidP="00FD31F2">
      <w:pPr>
        <w:jc w:val="both"/>
      </w:pPr>
      <w:r>
        <w:t>1.«Лото»</w:t>
      </w:r>
    </w:p>
    <w:p w:rsidR="00F9341E" w:rsidRDefault="00F9341E" w:rsidP="00FD31F2">
      <w:pPr>
        <w:jc w:val="both"/>
      </w:pPr>
      <w:r>
        <w:t>Цель: учить анализировать изображения, соотносить их друг с другом, находить идентичность. Развивать умение сравнивать, обобщать.</w:t>
      </w:r>
    </w:p>
    <w:p w:rsidR="00F9341E" w:rsidRDefault="00F9341E" w:rsidP="00FD31F2">
      <w:pPr>
        <w:jc w:val="both"/>
      </w:pPr>
      <w:r>
        <w:t>2.«Из чего состоит пейзаж» (игра с картинками)</w:t>
      </w:r>
    </w:p>
    <w:p w:rsidR="00F9341E" w:rsidRDefault="00F9341E" w:rsidP="00FD31F2">
      <w:pPr>
        <w:jc w:val="both"/>
      </w:pPr>
      <w:r>
        <w:t>Цель: закрепить знания о жанре пейзажа, его отличительных и составных особенностях и частях. Отбирать только те картинки, на которых изображены элементы, присущие жанру пейзажа, обосновывать свой выбор.</w:t>
      </w:r>
    </w:p>
    <w:p w:rsidR="00F9341E" w:rsidRDefault="00F9341E" w:rsidP="00FD31F2">
      <w:pPr>
        <w:jc w:val="both"/>
      </w:pPr>
      <w:r>
        <w:t>3.«Перспектива»</w:t>
      </w:r>
    </w:p>
    <w:p w:rsidR="00F9341E" w:rsidRDefault="00F9341E" w:rsidP="00FD31F2">
      <w:pPr>
        <w:jc w:val="both"/>
      </w:pPr>
      <w:r>
        <w:t>Цель: Закрепить знания детей о перспективе, линии горизонта, удаленности и приближенности предметов, переднем и заднем плане картины.</w:t>
      </w:r>
    </w:p>
    <w:p w:rsidR="00F9341E" w:rsidRDefault="00F9341E" w:rsidP="00FD31F2">
      <w:pPr>
        <w:jc w:val="both"/>
      </w:pPr>
      <w:r>
        <w:t>4.Мозаика «Натюрморт»</w:t>
      </w:r>
    </w:p>
    <w:p w:rsidR="00F9341E" w:rsidRDefault="00F9341E" w:rsidP="00FD31F2">
      <w:pPr>
        <w:jc w:val="both"/>
      </w:pPr>
      <w:r>
        <w:t>Цель: Собрать натюрморт из разрезанных частей.</w:t>
      </w:r>
    </w:p>
    <w:p w:rsidR="00F9341E" w:rsidRDefault="00F9341E" w:rsidP="00FD31F2">
      <w:pPr>
        <w:jc w:val="both"/>
      </w:pPr>
      <w:r>
        <w:t>5.«Семейный портрет»</w:t>
      </w:r>
    </w:p>
    <w:p w:rsidR="00F9341E" w:rsidRDefault="00F9341E" w:rsidP="00FD31F2">
      <w:pPr>
        <w:jc w:val="both"/>
      </w:pPr>
      <w:r>
        <w:t>Цель: Закрепить знания детей о половых и возрастных особенностях людей. Подобрать и составить портреты: мамы, папы, дедушки и др.</w:t>
      </w:r>
    </w:p>
    <w:p w:rsidR="00F9341E" w:rsidRDefault="00F9341E" w:rsidP="00FD31F2">
      <w:pPr>
        <w:jc w:val="both"/>
      </w:pPr>
      <w:r>
        <w:t>6.«Определи узор»</w:t>
      </w:r>
    </w:p>
    <w:p w:rsidR="00F9341E" w:rsidRDefault="00F9341E" w:rsidP="00FD31F2">
      <w:pPr>
        <w:jc w:val="both"/>
      </w:pPr>
      <w:r>
        <w:t>Цель: определять характер городецкой, хохломской, дымковской росписи, закреплять знания элементов, входящих в состав узоров.</w:t>
      </w:r>
    </w:p>
    <w:p w:rsidR="00F9341E" w:rsidRDefault="00F9341E" w:rsidP="00FD31F2">
      <w:pPr>
        <w:jc w:val="both"/>
      </w:pPr>
      <w:r>
        <w:t>7.«Подбери чашки к блюдцам»</w:t>
      </w:r>
    </w:p>
    <w:p w:rsidR="00F9341E" w:rsidRDefault="00F9341E" w:rsidP="00FD31F2">
      <w:pPr>
        <w:jc w:val="both"/>
      </w:pPr>
      <w:r>
        <w:t>Цель: Учить детей различать несколько оттенков розового, фиолетового и оранжевого цвета и использовать названия оттенков цвета в речи.</w:t>
      </w:r>
    </w:p>
    <w:p w:rsidR="00F9341E" w:rsidRDefault="00F9341E" w:rsidP="00FD31F2">
      <w:pPr>
        <w:jc w:val="both"/>
      </w:pPr>
      <w:r>
        <w:lastRenderedPageBreak/>
        <w:t>8.«Цветные парочки»</w:t>
      </w:r>
    </w:p>
    <w:p w:rsidR="00F9341E" w:rsidRDefault="00F9341E" w:rsidP="00FD31F2">
      <w:pPr>
        <w:jc w:val="both"/>
      </w:pPr>
      <w:r>
        <w:t>Цель: Сравнение разнообразных изображений, близких по цвету (цвет сложный), и подбор пар по заданному признаку.</w:t>
      </w:r>
    </w:p>
    <w:p w:rsidR="00F9341E" w:rsidRDefault="00F9341E" w:rsidP="00FD31F2">
      <w:pPr>
        <w:jc w:val="both"/>
      </w:pPr>
      <w:r>
        <w:t>9.«Художник по имени природа»</w:t>
      </w:r>
    </w:p>
    <w:p w:rsidR="00F9341E" w:rsidRDefault="00F9341E" w:rsidP="00FD31F2">
      <w:pPr>
        <w:jc w:val="both"/>
      </w:pPr>
      <w:r>
        <w:t>Цель: Формирование элементарного понятия о колорите, сравнение природных объектов по нескольким цветовым оттенкам.</w:t>
      </w:r>
    </w:p>
    <w:p w:rsidR="00F9341E" w:rsidRDefault="00F9341E" w:rsidP="00FD31F2">
      <w:pPr>
        <w:jc w:val="both"/>
      </w:pPr>
      <w:r>
        <w:t>10.«Определи узор»</w:t>
      </w:r>
    </w:p>
    <w:p w:rsidR="00F9341E" w:rsidRDefault="00F9341E" w:rsidP="00FD31F2">
      <w:pPr>
        <w:jc w:val="both"/>
      </w:pPr>
      <w:r>
        <w:t xml:space="preserve">Цель: определять характер городецкой, хохломской, </w:t>
      </w:r>
      <w:proofErr w:type="spellStart"/>
      <w:r>
        <w:t>жостовской</w:t>
      </w:r>
      <w:proofErr w:type="spellEnd"/>
      <w:r>
        <w:t xml:space="preserve"> росписи; закреплять знание элементов, входящих в состав узора.</w:t>
      </w:r>
    </w:p>
    <w:p w:rsidR="00F9341E" w:rsidRDefault="00F9341E" w:rsidP="00FD31F2">
      <w:pPr>
        <w:jc w:val="both"/>
      </w:pPr>
      <w:r>
        <w:t>11.«Что получится?»</w:t>
      </w:r>
    </w:p>
    <w:p w:rsidR="00F9341E" w:rsidRDefault="00F9341E" w:rsidP="00FD31F2">
      <w:pPr>
        <w:jc w:val="both"/>
      </w:pPr>
      <w:r>
        <w:t>(арифметические примеры на составление дополнительных цветов из основных.</w:t>
      </w:r>
    </w:p>
    <w:p w:rsidR="00F9341E" w:rsidRDefault="00F9341E" w:rsidP="00FD31F2">
      <w:pPr>
        <w:jc w:val="both"/>
      </w:pPr>
      <w:r>
        <w:lastRenderedPageBreak/>
        <w:t>12.«Жанры живописи»</w:t>
      </w:r>
    </w:p>
    <w:p w:rsidR="00F9341E" w:rsidRDefault="00F9341E" w:rsidP="00FD31F2">
      <w:pPr>
        <w:jc w:val="both"/>
      </w:pPr>
      <w:r>
        <w:t>Цель: Закрепить знания жанров живописи.</w:t>
      </w:r>
    </w:p>
    <w:p w:rsidR="00F9341E" w:rsidRDefault="00F9341E" w:rsidP="00FD31F2">
      <w:pPr>
        <w:jc w:val="both"/>
      </w:pPr>
      <w:r>
        <w:t>13.«Узнай элементы узора»</w:t>
      </w:r>
    </w:p>
    <w:p w:rsidR="00F9341E" w:rsidRDefault="00F9341E" w:rsidP="00FD31F2">
      <w:pPr>
        <w:jc w:val="both"/>
      </w:pPr>
      <w:r>
        <w:t>Цель: Уточнить и закрепить представление об основных элементах какой либо росписи, учить вычленять отдельные элементы узора, развивать наблюдательность,</w:t>
      </w:r>
      <w:proofErr w:type="gramStart"/>
      <w:r>
        <w:t xml:space="preserve"> ,</w:t>
      </w:r>
      <w:proofErr w:type="gramEnd"/>
      <w:r>
        <w:t xml:space="preserve"> внимание, память.</w:t>
      </w:r>
    </w:p>
    <w:p w:rsidR="00F9341E" w:rsidRDefault="00F9341E" w:rsidP="00FD31F2">
      <w:pPr>
        <w:jc w:val="both"/>
      </w:pPr>
      <w:r>
        <w:t>14.«Найди пару»</w:t>
      </w:r>
    </w:p>
    <w:p w:rsidR="00670813" w:rsidRDefault="00F9341E" w:rsidP="00FD31F2">
      <w:pPr>
        <w:jc w:val="both"/>
      </w:pPr>
      <w:r>
        <w:t xml:space="preserve">Цель: закрепить представление об основных </w:t>
      </w:r>
      <w:proofErr w:type="gramStart"/>
      <w:r>
        <w:t>элементах</w:t>
      </w:r>
      <w:proofErr w:type="gramEnd"/>
      <w:r>
        <w:t xml:space="preserve"> какой либо росписи, научить различать и сравнивать их между собой, правильно называть, пользуясь названиями придуманными мастерами промысла</w:t>
      </w:r>
    </w:p>
    <w:p w:rsidR="00FD31F2" w:rsidRDefault="00FD31F2" w:rsidP="00F9341E">
      <w:pPr>
        <w:sectPr w:rsidR="00FD31F2" w:rsidSect="00FD31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9341E" w:rsidRDefault="00F9341E" w:rsidP="00F9341E">
      <w:bookmarkStart w:id="0" w:name="_GoBack"/>
      <w:bookmarkEnd w:id="0"/>
    </w:p>
    <w:sectPr w:rsidR="00F9341E" w:rsidSect="00FD31F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70AB2"/>
    <w:multiLevelType w:val="multilevel"/>
    <w:tmpl w:val="ED9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7B5181"/>
    <w:multiLevelType w:val="multilevel"/>
    <w:tmpl w:val="189C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CB3426"/>
    <w:multiLevelType w:val="hybridMultilevel"/>
    <w:tmpl w:val="4E86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A2149"/>
    <w:multiLevelType w:val="multilevel"/>
    <w:tmpl w:val="6286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B32F63"/>
    <w:multiLevelType w:val="multilevel"/>
    <w:tmpl w:val="6F9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1E"/>
    <w:rsid w:val="003F4A11"/>
    <w:rsid w:val="00403267"/>
    <w:rsid w:val="00670813"/>
    <w:rsid w:val="0072095A"/>
    <w:rsid w:val="00CF5EE0"/>
    <w:rsid w:val="00F9341E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5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1F2"/>
    <w:pPr>
      <w:ind w:left="720"/>
      <w:contextualSpacing/>
    </w:pPr>
  </w:style>
  <w:style w:type="paragraph" w:styleId="a6">
    <w:name w:val="No Spacing"/>
    <w:uiPriority w:val="1"/>
    <w:qFormat/>
    <w:rsid w:val="00CF5E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5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5E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5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5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F5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1F2"/>
    <w:pPr>
      <w:ind w:left="720"/>
      <w:contextualSpacing/>
    </w:pPr>
  </w:style>
  <w:style w:type="paragraph" w:styleId="a6">
    <w:name w:val="No Spacing"/>
    <w:uiPriority w:val="1"/>
    <w:qFormat/>
    <w:rsid w:val="00CF5E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5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5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5E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5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0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9</cp:revision>
  <dcterms:created xsi:type="dcterms:W3CDTF">2015-01-09T19:20:00Z</dcterms:created>
  <dcterms:modified xsi:type="dcterms:W3CDTF">2015-01-27T19:48:00Z</dcterms:modified>
</cp:coreProperties>
</file>