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9A3">
        <w:rPr>
          <w:rFonts w:ascii="Times New Roman" w:hAnsi="Times New Roman" w:cs="Times New Roman"/>
          <w:b/>
          <w:sz w:val="28"/>
          <w:szCs w:val="28"/>
        </w:rPr>
        <w:t>Осенний праздник (младшая группа).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9A3">
        <w:rPr>
          <w:rFonts w:ascii="Times New Roman" w:hAnsi="Times New Roman" w:cs="Times New Roman"/>
          <w:sz w:val="28"/>
          <w:szCs w:val="28"/>
        </w:rPr>
        <w:t>(Зал оформлен в виде деревенского двора.</w:t>
      </w:r>
      <w:proofErr w:type="gramEnd"/>
      <w:r w:rsidRPr="002459A3">
        <w:rPr>
          <w:rFonts w:ascii="Times New Roman" w:hAnsi="Times New Roman" w:cs="Times New Roman"/>
          <w:sz w:val="28"/>
          <w:szCs w:val="28"/>
        </w:rPr>
        <w:t xml:space="preserve">  Возле домика сидит хозяйка в русском народном костюме. По полу разбросаны листочки. Дети  входят под музыку в зал.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459A3">
        <w:rPr>
          <w:rFonts w:ascii="Times New Roman" w:hAnsi="Times New Roman" w:cs="Times New Roman"/>
          <w:sz w:val="28"/>
          <w:szCs w:val="28"/>
        </w:rPr>
        <w:t xml:space="preserve">. – Ой, ребята, куда это мы попали? </w:t>
      </w:r>
      <w:proofErr w:type="gramStart"/>
      <w:r w:rsidRPr="002459A3">
        <w:rPr>
          <w:rFonts w:ascii="Times New Roman" w:hAnsi="Times New Roman" w:cs="Times New Roman"/>
          <w:sz w:val="28"/>
          <w:szCs w:val="28"/>
        </w:rPr>
        <w:t>Домик</w:t>
      </w:r>
      <w:proofErr w:type="gramEnd"/>
      <w:r w:rsidRPr="002459A3">
        <w:rPr>
          <w:rFonts w:ascii="Times New Roman" w:hAnsi="Times New Roman" w:cs="Times New Roman"/>
          <w:sz w:val="28"/>
          <w:szCs w:val="28"/>
        </w:rPr>
        <w:t xml:space="preserve"> какой красивый, а вот хозяюшка этого дома. Давайте подойдем к ней и поздороваемся (дети здороваются)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b/>
          <w:sz w:val="28"/>
          <w:szCs w:val="28"/>
        </w:rPr>
        <w:t>Хозяюшка.</w:t>
      </w:r>
      <w:r w:rsidRPr="002459A3">
        <w:rPr>
          <w:rFonts w:ascii="Times New Roman" w:hAnsi="Times New Roman" w:cs="Times New Roman"/>
          <w:sz w:val="28"/>
          <w:szCs w:val="28"/>
        </w:rPr>
        <w:t xml:space="preserve">-  Детушки – </w:t>
      </w:r>
      <w:proofErr w:type="spellStart"/>
      <w:r w:rsidRPr="002459A3">
        <w:rPr>
          <w:rFonts w:ascii="Times New Roman" w:hAnsi="Times New Roman" w:cs="Times New Roman"/>
          <w:sz w:val="28"/>
          <w:szCs w:val="28"/>
        </w:rPr>
        <w:t>малолетушки</w:t>
      </w:r>
      <w:proofErr w:type="spellEnd"/>
      <w:r w:rsidRPr="002459A3">
        <w:rPr>
          <w:rFonts w:ascii="Times New Roman" w:hAnsi="Times New Roman" w:cs="Times New Roman"/>
          <w:sz w:val="28"/>
          <w:szCs w:val="28"/>
        </w:rPr>
        <w:t xml:space="preserve"> пришли! Проходите, проходите, будьте гостями, а уж у меня для каждого ласковое слово найдется.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 xml:space="preserve"> (Читает несколько </w:t>
      </w:r>
      <w:proofErr w:type="spellStart"/>
      <w:r w:rsidRPr="002459A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459A3">
        <w:rPr>
          <w:rFonts w:ascii="Times New Roman" w:hAnsi="Times New Roman" w:cs="Times New Roman"/>
          <w:sz w:val="28"/>
          <w:szCs w:val="28"/>
        </w:rPr>
        <w:t>, обращаясь то к одному, то к другому ребенку)</w:t>
      </w:r>
    </w:p>
    <w:p w:rsidR="00FB1A4D" w:rsidRPr="002459A3" w:rsidRDefault="00FB1A4D" w:rsidP="00FB1A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>Шапка да шубка – вот и весь мишутка!</w:t>
      </w:r>
    </w:p>
    <w:p w:rsidR="00FB1A4D" w:rsidRPr="002459A3" w:rsidRDefault="00FB1A4D" w:rsidP="00FB1A4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>Котик в избушке печет ватрушки,</w:t>
      </w:r>
    </w:p>
    <w:p w:rsidR="00FB1A4D" w:rsidRPr="002459A3" w:rsidRDefault="00FB1A4D" w:rsidP="00FB1A4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>Тому, сему продает, а Машеньке так дает!</w:t>
      </w:r>
    </w:p>
    <w:p w:rsidR="00FB1A4D" w:rsidRPr="002459A3" w:rsidRDefault="00FB1A4D" w:rsidP="00FB1A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>У Вани руки в бок, глазки в потолок,</w:t>
      </w:r>
    </w:p>
    <w:p w:rsidR="00FB1A4D" w:rsidRPr="002459A3" w:rsidRDefault="00FB1A4D" w:rsidP="00FB1A4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>Пошел за порог, упал поперек!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 xml:space="preserve">Я сегодня рано встала, печь истопила, кушать сварила, только вот двор прибрать не успела. Посмотрите, сколько листочков нападало. 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459A3">
        <w:rPr>
          <w:rFonts w:ascii="Times New Roman" w:hAnsi="Times New Roman" w:cs="Times New Roman"/>
          <w:sz w:val="28"/>
          <w:szCs w:val="28"/>
        </w:rPr>
        <w:t xml:space="preserve"> – А мы тебе поможем, хозяюшка листочки собрать. 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>Двор мы дружно уберем, все листочки соберем.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>Танец с листочками.  (После танца дети ставят листочки в вазу)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b/>
          <w:sz w:val="28"/>
          <w:szCs w:val="28"/>
        </w:rPr>
        <w:t>Хозяюшка.</w:t>
      </w:r>
      <w:r w:rsidRPr="002459A3">
        <w:rPr>
          <w:rFonts w:ascii="Times New Roman" w:hAnsi="Times New Roman" w:cs="Times New Roman"/>
          <w:sz w:val="28"/>
          <w:szCs w:val="28"/>
        </w:rPr>
        <w:t xml:space="preserve"> – Уж как я рада, ребятки, что вы ко мне в гости зашли. А сейчас я хочу рассказать вам про моего котика, который живет у меня во дворе. Кот – Васька мышей караулит, а днем на завалинке сидит и песни поет. Ох, и хитрый же кот.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>(Спрашивает у детей, как кот Васька поет песенк</w:t>
      </w:r>
      <w:proofErr w:type="gramStart"/>
      <w:r w:rsidRPr="002459A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45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9A3"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 w:rsidRPr="002459A3">
        <w:rPr>
          <w:rFonts w:ascii="Times New Roman" w:hAnsi="Times New Roman" w:cs="Times New Roman"/>
          <w:sz w:val="28"/>
          <w:szCs w:val="28"/>
        </w:rPr>
        <w:t>). А давайте поиграем с котиком, становитесь в круг.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59A3">
        <w:rPr>
          <w:rFonts w:ascii="Times New Roman" w:hAnsi="Times New Roman" w:cs="Times New Roman"/>
          <w:sz w:val="28"/>
          <w:szCs w:val="28"/>
          <w:u w:val="single"/>
        </w:rPr>
        <w:t>Игра «Хитрый кот»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b/>
          <w:sz w:val="28"/>
          <w:szCs w:val="28"/>
        </w:rPr>
        <w:t>Хозяюшка.</w:t>
      </w:r>
      <w:r w:rsidRPr="002459A3">
        <w:rPr>
          <w:rFonts w:ascii="Times New Roman" w:hAnsi="Times New Roman" w:cs="Times New Roman"/>
          <w:sz w:val="28"/>
          <w:szCs w:val="28"/>
        </w:rPr>
        <w:t xml:space="preserve"> – А вы послушайте, про кого я вас еще расскажу. Он рано утром встает, громко песни поет, деткам спать не дает. Кто это? (петушок)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>Давайте все вместе расскажем про петушка… (все вместе).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 xml:space="preserve">Идет петушок, набок гребешок, 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 xml:space="preserve">Красная бородка, </w:t>
      </w:r>
      <w:proofErr w:type="spellStart"/>
      <w:r w:rsidRPr="002459A3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2459A3">
        <w:rPr>
          <w:rFonts w:ascii="Times New Roman" w:hAnsi="Times New Roman" w:cs="Times New Roman"/>
          <w:sz w:val="28"/>
          <w:szCs w:val="28"/>
        </w:rPr>
        <w:t xml:space="preserve">  головка.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>Сам рано встает и другим спать не дает.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lastRenderedPageBreak/>
        <w:t>На заборе сидит – громче всех кричит!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 xml:space="preserve">Как, ребятки, кричит петушок? 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 xml:space="preserve">Давайте вы будете петушками и ходить по двору, как петушки, зернышки искать. 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59A3">
        <w:rPr>
          <w:rFonts w:ascii="Times New Roman" w:hAnsi="Times New Roman" w:cs="Times New Roman"/>
          <w:sz w:val="28"/>
          <w:szCs w:val="28"/>
          <w:u w:val="single"/>
        </w:rPr>
        <w:t>Игра с игрушкой собачки.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9A3">
        <w:rPr>
          <w:rFonts w:ascii="Times New Roman" w:hAnsi="Times New Roman" w:cs="Times New Roman"/>
          <w:sz w:val="28"/>
          <w:szCs w:val="28"/>
        </w:rPr>
        <w:t>(Дети под музыку «</w:t>
      </w:r>
      <w:proofErr w:type="spellStart"/>
      <w:r w:rsidRPr="002459A3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2459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9A3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2459A3">
        <w:rPr>
          <w:rFonts w:ascii="Times New Roman" w:hAnsi="Times New Roman" w:cs="Times New Roman"/>
          <w:sz w:val="28"/>
          <w:szCs w:val="28"/>
        </w:rPr>
        <w:t xml:space="preserve"> мои цыплятки, ходят по залу, размахивают крылышками, кукарекают, клюют зернышки.</w:t>
      </w:r>
      <w:proofErr w:type="gramEnd"/>
      <w:r w:rsidRPr="002459A3">
        <w:rPr>
          <w:rFonts w:ascii="Times New Roman" w:hAnsi="Times New Roman" w:cs="Times New Roman"/>
          <w:sz w:val="28"/>
          <w:szCs w:val="28"/>
        </w:rPr>
        <w:t xml:space="preserve">  Хозяйка незаметно берет игрушку – собачку и пугает петушков. </w:t>
      </w:r>
      <w:proofErr w:type="gramStart"/>
      <w:r w:rsidRPr="002459A3">
        <w:rPr>
          <w:rFonts w:ascii="Times New Roman" w:hAnsi="Times New Roman" w:cs="Times New Roman"/>
          <w:sz w:val="28"/>
          <w:szCs w:val="28"/>
        </w:rPr>
        <w:t>Игра повторяется)</w:t>
      </w:r>
      <w:proofErr w:type="gramEnd"/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b/>
          <w:sz w:val="28"/>
          <w:szCs w:val="28"/>
        </w:rPr>
        <w:t>Хозяюшка.</w:t>
      </w:r>
      <w:r w:rsidRPr="002459A3">
        <w:rPr>
          <w:rFonts w:ascii="Times New Roman" w:hAnsi="Times New Roman" w:cs="Times New Roman"/>
          <w:sz w:val="28"/>
          <w:szCs w:val="28"/>
        </w:rPr>
        <w:t xml:space="preserve"> – Ой, ребятки, </w:t>
      </w:r>
      <w:proofErr w:type="gramStart"/>
      <w:r w:rsidRPr="002459A3">
        <w:rPr>
          <w:rFonts w:ascii="Times New Roman" w:hAnsi="Times New Roman" w:cs="Times New Roman"/>
          <w:sz w:val="28"/>
          <w:szCs w:val="28"/>
        </w:rPr>
        <w:t>кажется дождик начинается</w:t>
      </w:r>
      <w:proofErr w:type="gramEnd"/>
      <w:r w:rsidRPr="002459A3">
        <w:rPr>
          <w:rFonts w:ascii="Times New Roman" w:hAnsi="Times New Roman" w:cs="Times New Roman"/>
          <w:sz w:val="28"/>
          <w:szCs w:val="28"/>
        </w:rPr>
        <w:t xml:space="preserve">. Давайте все вместе </w:t>
      </w:r>
      <w:proofErr w:type="spellStart"/>
      <w:r w:rsidRPr="002459A3">
        <w:rPr>
          <w:rFonts w:ascii="Times New Roman" w:hAnsi="Times New Roman" w:cs="Times New Roman"/>
          <w:sz w:val="28"/>
          <w:szCs w:val="28"/>
        </w:rPr>
        <w:t>приговорочку</w:t>
      </w:r>
      <w:proofErr w:type="spellEnd"/>
      <w:r w:rsidRPr="002459A3">
        <w:rPr>
          <w:rFonts w:ascii="Times New Roman" w:hAnsi="Times New Roman" w:cs="Times New Roman"/>
          <w:sz w:val="28"/>
          <w:szCs w:val="28"/>
        </w:rPr>
        <w:t xml:space="preserve"> расскажем: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>Дождик, дождик, что ты льешь?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>Погулять нам не даешь.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 xml:space="preserve">Ребята, а вы песенку про дождик знаете? Очень мне хочется вас </w:t>
      </w:r>
      <w:proofErr w:type="spellStart"/>
      <w:r w:rsidRPr="002459A3">
        <w:rPr>
          <w:rFonts w:ascii="Times New Roman" w:hAnsi="Times New Roman" w:cs="Times New Roman"/>
          <w:sz w:val="28"/>
          <w:szCs w:val="28"/>
        </w:rPr>
        <w:t>плслушать</w:t>
      </w:r>
      <w:proofErr w:type="spellEnd"/>
      <w:r w:rsidRPr="002459A3">
        <w:rPr>
          <w:rFonts w:ascii="Times New Roman" w:hAnsi="Times New Roman" w:cs="Times New Roman"/>
          <w:sz w:val="28"/>
          <w:szCs w:val="28"/>
        </w:rPr>
        <w:t>.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 xml:space="preserve">Песенка про дождик. 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b/>
          <w:sz w:val="28"/>
          <w:szCs w:val="28"/>
        </w:rPr>
        <w:t>Хозяюшка.</w:t>
      </w:r>
      <w:r w:rsidRPr="002459A3">
        <w:rPr>
          <w:rFonts w:ascii="Times New Roman" w:hAnsi="Times New Roman" w:cs="Times New Roman"/>
          <w:sz w:val="28"/>
          <w:szCs w:val="28"/>
        </w:rPr>
        <w:t xml:space="preserve"> Спасибо вам, ребятки, за песенку. Очень хорошо вы поете. А давайте еще и поиграем с дождиком (игра с дождиком)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>(Дети бегут врассыпную, а хозяюшка должна задеть детей «дождиком» Кого задела, тот садится)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9A3"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 w:rsidRPr="002459A3">
        <w:rPr>
          <w:rFonts w:ascii="Times New Roman" w:hAnsi="Times New Roman" w:cs="Times New Roman"/>
          <w:sz w:val="28"/>
          <w:szCs w:val="28"/>
        </w:rPr>
        <w:t>, все вы умеете играть, а плясать умеете?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sz w:val="28"/>
          <w:szCs w:val="28"/>
        </w:rPr>
        <w:t xml:space="preserve">Пляска с погремушкой </w:t>
      </w:r>
    </w:p>
    <w:p w:rsidR="00FB1A4D" w:rsidRPr="002459A3" w:rsidRDefault="00FB1A4D" w:rsidP="00FB1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9A3">
        <w:rPr>
          <w:rFonts w:ascii="Times New Roman" w:hAnsi="Times New Roman" w:cs="Times New Roman"/>
          <w:b/>
          <w:sz w:val="28"/>
          <w:szCs w:val="28"/>
        </w:rPr>
        <w:t>Хозяюшка.</w:t>
      </w:r>
      <w:r w:rsidRPr="002459A3">
        <w:rPr>
          <w:rFonts w:ascii="Times New Roman" w:hAnsi="Times New Roman" w:cs="Times New Roman"/>
          <w:sz w:val="28"/>
          <w:szCs w:val="28"/>
        </w:rPr>
        <w:t xml:space="preserve"> Ну, молодцы, ребятки, порадовали вы меня, за это я на прощанье вам подарочки подарю</w:t>
      </w:r>
    </w:p>
    <w:p w:rsidR="00955772" w:rsidRDefault="00FB1A4D" w:rsidP="00FB1A4D">
      <w:r w:rsidRPr="002459A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459A3">
        <w:rPr>
          <w:rFonts w:ascii="Times New Roman" w:hAnsi="Times New Roman" w:cs="Times New Roman"/>
          <w:sz w:val="28"/>
          <w:szCs w:val="28"/>
        </w:rPr>
        <w:t xml:space="preserve"> – Вам, ребята, понравилось в гостях у хозяюшки? Давайте поблагодарим ее за угощение, гостеприимство</w:t>
      </w:r>
    </w:p>
    <w:sectPr w:rsidR="0095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A533B"/>
    <w:multiLevelType w:val="hybridMultilevel"/>
    <w:tmpl w:val="0B54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A4D"/>
    <w:rsid w:val="00955772"/>
    <w:rsid w:val="00FB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2014-04-19T12:39:00Z</dcterms:created>
  <dcterms:modified xsi:type="dcterms:W3CDTF">2014-04-19T12:42:00Z</dcterms:modified>
</cp:coreProperties>
</file>