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5" w:rsidRPr="00497FD7" w:rsidRDefault="00873595" w:rsidP="00497FD7">
      <w:pPr>
        <w:shd w:val="clear" w:color="auto" w:fill="FFFFFF"/>
        <w:spacing w:before="125"/>
        <w:ind w:left="58" w:right="-2760"/>
        <w:jc w:val="right"/>
        <w:rPr>
          <w:b/>
          <w:sz w:val="28"/>
          <w:szCs w:val="28"/>
          <w:u w:val="single"/>
        </w:rPr>
      </w:pP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Выполнила:</w:t>
      </w: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Воспитатель I квалификационной категории</w:t>
      </w: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БУ ДОУ ДСОВ №4»Родничок»</w:t>
      </w:r>
    </w:p>
    <w:p w:rsidR="00497FD7" w:rsidRPr="00497FD7" w:rsidRDefault="00497FD7" w:rsidP="00497FD7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873595" w:rsidRPr="00497FD7" w:rsidRDefault="00497FD7" w:rsidP="00497FD7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u w:val="single"/>
        </w:rPr>
      </w:pPr>
      <w:r w:rsidRPr="00497FD7">
        <w:rPr>
          <w:b/>
          <w:sz w:val="28"/>
          <w:szCs w:val="28"/>
        </w:rPr>
        <w:t>Абрамова Ирина Ивановна</w:t>
      </w:r>
    </w:p>
    <w:p w:rsidR="00873595" w:rsidRPr="00497FD7" w:rsidRDefault="00873595" w:rsidP="003774DF">
      <w:pPr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</w:p>
    <w:p w:rsidR="005F0E3B" w:rsidRPr="00497FD7" w:rsidRDefault="005F0E3B" w:rsidP="005F0E3B">
      <w:pPr>
        <w:jc w:val="center"/>
        <w:rPr>
          <w:b/>
          <w:color w:val="FF0000"/>
          <w:sz w:val="28"/>
          <w:szCs w:val="28"/>
        </w:rPr>
      </w:pPr>
      <w:r w:rsidRPr="00497FD7">
        <w:rPr>
          <w:b/>
          <w:color w:val="FF0000"/>
          <w:sz w:val="28"/>
          <w:szCs w:val="28"/>
        </w:rPr>
        <w:t>Методические рекомендации педагогам при ознакомлении  детей  с животным миром в играх и   упражнениях.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Для успешного осуществления этой деятельности необходимо, чтобы во время  экологических  занятий с детьми использовались все виды игр дошкольников — как с готовым содержанием  и  правилами, так и требующие творческих подходов.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Особое место и значение в системе экологического образования дошкольников занимают дидактические игры. Это игры, в которых процесс обучения  детей  осуществляется опосредованно, через различные элементы занимательного  и  одновременно познавательного материала, с которым взаимодействуют  дети</w:t>
      </w:r>
      <w:proofErr w:type="gramStart"/>
      <w:r w:rsidRPr="00497FD7">
        <w:rPr>
          <w:sz w:val="28"/>
          <w:szCs w:val="28"/>
        </w:rPr>
        <w:t xml:space="preserve"> .</w:t>
      </w:r>
      <w:proofErr w:type="gramEnd"/>
      <w:r w:rsidRPr="00497FD7">
        <w:rPr>
          <w:sz w:val="28"/>
          <w:szCs w:val="28"/>
        </w:rPr>
        <w:t xml:space="preserve"> Дидактические игры — это игры с готовым содержанием  и  правилами. В процессе дидактической игры  дети  уточняют, конкретизируют, закрепляют, расширяют, систематизируют имеющиеся у них  представления  о природе. Вместе с тем дидактическая игра оказывает влияние на  развитие  мыслительных операций дошкольников (анализ, синтез, сравнение, обобщение, классификация, </w:t>
      </w:r>
      <w:proofErr w:type="spellStart"/>
      <w:r w:rsidRPr="00497FD7">
        <w:rPr>
          <w:sz w:val="28"/>
          <w:szCs w:val="28"/>
        </w:rPr>
        <w:t>сериация</w:t>
      </w:r>
      <w:proofErr w:type="spellEnd"/>
      <w:r w:rsidRPr="00497FD7">
        <w:rPr>
          <w:sz w:val="28"/>
          <w:szCs w:val="28"/>
        </w:rPr>
        <w:t xml:space="preserve">  и  пр.), развивает память и внимание. Нельзя не отметить и то, что дидактические игры способствуют становлению личностных качеств  детей  (способность играть вместе, договариваться в процессе игры и пр.).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В процессе  экологического  образования дошкольников используются следующие виды дидактических игр. Предметные игры. Это игры с использованием различных предметов природы (листья, шишки, семена, камешки  и  т.д.). Предметные игры рекомендуется использовать с целью уточнения  и  конкретизации знаний детей о качествах  и  свойствах объектов природы. Предметные игры учат детей обследовать, развивают </w:t>
      </w:r>
      <w:proofErr w:type="spellStart"/>
      <w:r w:rsidRPr="00497FD7">
        <w:rPr>
          <w:sz w:val="28"/>
          <w:szCs w:val="28"/>
        </w:rPr>
        <w:t>сенсорику</w:t>
      </w:r>
      <w:proofErr w:type="spellEnd"/>
      <w:r w:rsidRPr="00497FD7">
        <w:rPr>
          <w:sz w:val="28"/>
          <w:szCs w:val="28"/>
        </w:rPr>
        <w:t xml:space="preserve"> ребенка. Как пример предметных игр можно привести — «Чудесный мешочек», «Вершки  и  корешки», «С чьей ветки детки»  и  т.д. Предметные </w:t>
      </w:r>
      <w:proofErr w:type="gramStart"/>
      <w:r w:rsidRPr="00497FD7">
        <w:rPr>
          <w:sz w:val="28"/>
          <w:szCs w:val="28"/>
        </w:rPr>
        <w:t>игры</w:t>
      </w:r>
      <w:proofErr w:type="gramEnd"/>
      <w:r w:rsidRPr="00497FD7">
        <w:rPr>
          <w:sz w:val="28"/>
          <w:szCs w:val="28"/>
        </w:rPr>
        <w:t xml:space="preserve"> возможно использовать во всех возрастных группах, как в коллективных занятиях, так  и  индивидуальных, усложняя содержание игры в зависимости от возрастных  и  индивидуальных возможностей детей.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  Настольно-печатные игры. Это игры типа лото, домино, разрезных картинок («Ботаническое лото», «Ягоды  и  фрукты», «Грибы»  и  пр.). Данные игры дают возможность систематизировать знания детей о растениях, животных, явлениях природы. Большое влияние они оказывают на  развитие 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 и  при организации индивидуальной коррекционной работы.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 Словесные игры. Это игры, не требующие никакого наглядного материала. Их содержанием являются устные вопросы относительно уже имеющихся у детей  представлений  о мире природы. Примером словесных игр могут быть ответы на </w:t>
      </w:r>
      <w:r w:rsidRPr="00497FD7">
        <w:rPr>
          <w:sz w:val="28"/>
          <w:szCs w:val="28"/>
        </w:rPr>
        <w:lastRenderedPageBreak/>
        <w:t xml:space="preserve">различные вопросы: </w:t>
      </w:r>
      <w:proofErr w:type="gramStart"/>
      <w:r w:rsidRPr="00497FD7">
        <w:rPr>
          <w:sz w:val="28"/>
          <w:szCs w:val="28"/>
        </w:rPr>
        <w:t>«Кто летает, кто бегает, а кто прыгает?», «Когда это бывает?», «Кто живет в воде, кто летает в воздухе, кто живет на земле?»  и  пр.</w:t>
      </w:r>
      <w:proofErr w:type="gramEnd"/>
      <w:r w:rsidRPr="00497FD7">
        <w:rPr>
          <w:sz w:val="28"/>
          <w:szCs w:val="28"/>
        </w:rPr>
        <w:t xml:space="preserve"> Словесные игры проводятся с целью закрепления, обобщения, систематизации имеющихся у  детей   представлений  о мире природы. Они являются эффективным средством  развития  внимания, памяти, сообразительности дошкольников, хорошо развивают речь  детей</w:t>
      </w:r>
      <w:proofErr w:type="gramStart"/>
      <w:r w:rsidRPr="00497FD7">
        <w:rPr>
          <w:sz w:val="28"/>
          <w:szCs w:val="28"/>
        </w:rPr>
        <w:t xml:space="preserve"> .</w:t>
      </w:r>
      <w:proofErr w:type="gramEnd"/>
      <w:r w:rsidRPr="00497FD7">
        <w:rPr>
          <w:sz w:val="28"/>
          <w:szCs w:val="28"/>
        </w:rPr>
        <w:t xml:space="preserve"> Данный вид игр не требует специальных условий, его можно организовывать как в помещении, так  и  на прогулке.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Дидактические игры необходимо использовать как системный компонент занятий по  экологическому  образованию, начиная с младшей возрастной группы. На данном возрастном этапе дидактические игры используются в первую очередь в целях закрепления знаний, полученных  детьми  в ходе наблюдений за сезонными явлениями на прогулке, а также организованных занятий по ознакомлению с миром природы. Исходя из специфики  возраста</w:t>
      </w:r>
      <w:proofErr w:type="gramStart"/>
      <w:r w:rsidRPr="00497FD7">
        <w:rPr>
          <w:sz w:val="28"/>
          <w:szCs w:val="28"/>
        </w:rPr>
        <w:t xml:space="preserve"> ,</w:t>
      </w:r>
      <w:proofErr w:type="gramEnd"/>
      <w:r w:rsidRPr="00497FD7">
        <w:rPr>
          <w:sz w:val="28"/>
          <w:szCs w:val="28"/>
        </w:rPr>
        <w:t xml:space="preserve"> а именно наглядно-действенного характера мышления, в младшем  дошкольном   возрасте  целесообразнее использовать настольно-печатные игры  экологического  содержания: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«Покажи отгадку»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познакомить  детей  с особенностями передвижения животных по земле (т.е. Имитация движений животных). Например, при чтении загадки о кошке (Мордочка усатая, шубка полосатая, часто умывается, а с водой не знается) дети выполняют движения кошки: Наклон вперед, ладонями упереться в пол, ходьба на четырех конечностях. Затем, опускаясь на колени  и  на локти, выгибать и разгибать.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«Кто больше назовет волшебных слов».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Детям предлагается как можно больше назвать животных.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«Выбери млекопитающих животных».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Необходимо отобрать картинки только с млекопитающими животными. 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Игровое  упражнение  «Как звери в лесу живут».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Цель: научить детей определять и понимать </w:t>
      </w:r>
      <w:proofErr w:type="gramStart"/>
      <w:r w:rsidRPr="00497FD7">
        <w:rPr>
          <w:sz w:val="28"/>
          <w:szCs w:val="28"/>
        </w:rPr>
        <w:t>приспособленческие</w:t>
      </w:r>
      <w:proofErr w:type="gramEnd"/>
      <w:r w:rsidRPr="00497FD7">
        <w:rPr>
          <w:sz w:val="28"/>
          <w:szCs w:val="28"/>
        </w:rPr>
        <w:t xml:space="preserve"> признаки животных к природе в разное время года. </w:t>
      </w:r>
      <w:proofErr w:type="gramStart"/>
      <w:r w:rsidRPr="00497FD7">
        <w:rPr>
          <w:sz w:val="28"/>
          <w:szCs w:val="28"/>
        </w:rPr>
        <w:t>Дети рассматривают иллюстрации с животными и отвечают на вопросы педагога (Кого видели на картинке?</w:t>
      </w:r>
      <w:proofErr w:type="gramEnd"/>
      <w:r w:rsidRPr="00497FD7">
        <w:rPr>
          <w:sz w:val="28"/>
          <w:szCs w:val="28"/>
        </w:rPr>
        <w:t xml:space="preserve"> Кто что делает? </w:t>
      </w:r>
      <w:proofErr w:type="gramStart"/>
      <w:r w:rsidRPr="00497FD7">
        <w:rPr>
          <w:sz w:val="28"/>
          <w:szCs w:val="28"/>
        </w:rPr>
        <w:t xml:space="preserve">И т.д.). 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Игровое упражнение «Нарисуй животное по точкам».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Проведение с детьми различных игр и игровых упражнений обеспечивает интерес детей к предлагаемому материалу и способствует лучшему усвоению детьми представлений о многообразии животного мира.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«Узнай и назови»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научить детей узнавать и называть животных по отличительным особенностям внешнего вида.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>Материал: карточки с изображением различных животных — собака, кошка, корова, лиса, медведь, рыба, ворона, воробей.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назвать животных, изображенных на карточках.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«Что есть у животных?»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элементарные знания детей о частях тела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>Материал: карточки с изображением различных животных собака, кошка, корова, лиса, медведь, рыба, ворона, воробей.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Игровая задача: показать и назвать части тела </w:t>
      </w:r>
      <w:proofErr w:type="spellStart"/>
      <w:r w:rsidRPr="00497FD7">
        <w:rPr>
          <w:sz w:val="28"/>
          <w:szCs w:val="28"/>
        </w:rPr>
        <w:t>животног</w:t>
      </w:r>
      <w:proofErr w:type="spellEnd"/>
      <w:r w:rsidRPr="00497FD7">
        <w:rPr>
          <w:sz w:val="28"/>
          <w:szCs w:val="28"/>
        </w:rPr>
        <w:t xml:space="preserve"> изображенного на карточке.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«Отгадай-ка»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lastRenderedPageBreak/>
        <w:t xml:space="preserve">Цель: развивать у детей умение узнавать и называть </w:t>
      </w:r>
      <w:proofErr w:type="spellStart"/>
      <w:proofErr w:type="gramStart"/>
      <w:r w:rsidRPr="00497FD7">
        <w:rPr>
          <w:sz w:val="28"/>
          <w:szCs w:val="28"/>
        </w:rPr>
        <w:t>предста</w:t>
      </w:r>
      <w:proofErr w:type="spellEnd"/>
      <w:r w:rsidRPr="00497FD7">
        <w:rPr>
          <w:sz w:val="28"/>
          <w:szCs w:val="28"/>
        </w:rPr>
        <w:t xml:space="preserve"> </w:t>
      </w:r>
      <w:proofErr w:type="spellStart"/>
      <w:r w:rsidRPr="00497FD7">
        <w:rPr>
          <w:sz w:val="28"/>
          <w:szCs w:val="28"/>
        </w:rPr>
        <w:t>вителей</w:t>
      </w:r>
      <w:proofErr w:type="spellEnd"/>
      <w:proofErr w:type="gramEnd"/>
      <w:r w:rsidRPr="00497FD7">
        <w:rPr>
          <w:sz w:val="28"/>
          <w:szCs w:val="28"/>
        </w:rPr>
        <w:t xml:space="preserve"> основных жизненных форм растений (деревья, </w:t>
      </w:r>
      <w:proofErr w:type="spellStart"/>
      <w:r w:rsidRPr="00497FD7">
        <w:rPr>
          <w:sz w:val="28"/>
          <w:szCs w:val="28"/>
        </w:rPr>
        <w:t>травянис</w:t>
      </w:r>
      <w:proofErr w:type="spellEnd"/>
      <w:r w:rsidRPr="00497FD7">
        <w:rPr>
          <w:sz w:val="28"/>
          <w:szCs w:val="28"/>
        </w:rPr>
        <w:t xml:space="preserve"> </w:t>
      </w:r>
      <w:proofErr w:type="spellStart"/>
      <w:r w:rsidRPr="00497FD7">
        <w:rPr>
          <w:sz w:val="28"/>
          <w:szCs w:val="28"/>
        </w:rPr>
        <w:t>тые</w:t>
      </w:r>
      <w:proofErr w:type="spellEnd"/>
      <w:r w:rsidRPr="00497FD7">
        <w:rPr>
          <w:sz w:val="28"/>
          <w:szCs w:val="28"/>
        </w:rPr>
        <w:t xml:space="preserve"> и комнатные растения) по отличительным </w:t>
      </w:r>
      <w:proofErr w:type="spellStart"/>
      <w:r w:rsidRPr="00497FD7">
        <w:rPr>
          <w:sz w:val="28"/>
          <w:szCs w:val="28"/>
        </w:rPr>
        <w:t>особенностя</w:t>
      </w:r>
      <w:proofErr w:type="spellEnd"/>
      <w:r w:rsidRPr="00497FD7">
        <w:rPr>
          <w:sz w:val="28"/>
          <w:szCs w:val="28"/>
        </w:rPr>
        <w:t xml:space="preserve"> внешнего вида.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 xml:space="preserve">Материал: карточки с изображением деревьев (береза, ель) травянистых растений (астра, бархатцы), комнатных </w:t>
      </w:r>
      <w:proofErr w:type="spellStart"/>
      <w:r w:rsidRPr="00497FD7">
        <w:rPr>
          <w:sz w:val="28"/>
          <w:szCs w:val="28"/>
        </w:rPr>
        <w:t>растени</w:t>
      </w:r>
      <w:proofErr w:type="spellEnd"/>
      <w:r w:rsidRPr="00497FD7">
        <w:rPr>
          <w:sz w:val="28"/>
          <w:szCs w:val="28"/>
        </w:rPr>
        <w:t xml:space="preserve"> (фикус, </w:t>
      </w:r>
      <w:proofErr w:type="spellStart"/>
      <w:r w:rsidRPr="00497FD7">
        <w:rPr>
          <w:sz w:val="28"/>
          <w:szCs w:val="28"/>
        </w:rPr>
        <w:t>аспидистра</w:t>
      </w:r>
      <w:proofErr w:type="spellEnd"/>
      <w:r w:rsidRPr="00497FD7">
        <w:rPr>
          <w:sz w:val="28"/>
          <w:szCs w:val="28"/>
        </w:rPr>
        <w:t>).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Игровая задача: назвать растения, изображенные </w:t>
      </w:r>
      <w:proofErr w:type="gramStart"/>
      <w:r w:rsidRPr="00497FD7">
        <w:rPr>
          <w:sz w:val="28"/>
          <w:szCs w:val="28"/>
        </w:rPr>
        <w:t>на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кар</w:t>
      </w:r>
      <w:proofErr w:type="gramEnd"/>
      <w:r w:rsidRPr="00497FD7">
        <w:rPr>
          <w:sz w:val="28"/>
          <w:szCs w:val="28"/>
        </w:rPr>
        <w:t xml:space="preserve"> точках.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«Одуванчик»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Цель: закреплять у детей элементарные знания о </w:t>
      </w:r>
      <w:proofErr w:type="spellStart"/>
      <w:r w:rsidRPr="00497FD7">
        <w:rPr>
          <w:sz w:val="28"/>
          <w:szCs w:val="28"/>
        </w:rPr>
        <w:t>строени</w:t>
      </w:r>
      <w:proofErr w:type="spellEnd"/>
      <w:r w:rsidRPr="00497FD7">
        <w:rPr>
          <w:sz w:val="28"/>
          <w:szCs w:val="28"/>
        </w:rPr>
        <w:t xml:space="preserve"> растений.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разрезные картинки с изображением частей одуванчика (стебель, лист, цветок).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сложить из карточек одуванчик и назвать его части.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«Времена года»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элементарные знания детей о характерных признаках сезонов года.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>Материал: большой круг с вращающейся стрелкой, разделенный на четыре сектора (каждый сектор имеет свой цвет, имитирующий определенный сезон календарного года — белый (зима), зеленый (весна), красный (лето) и желтый (осень)), картинки с изображением сезонных изменений в неживой природе.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после произвольной остановки стрелки подобрать картинки, соответствующие указанному стрелкой времени года.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В средней группе дидактические игры используются в целях уточнения, закрепления, элементарной систематизации полученных детьми знаний о мире природы, а также в целях развития познавательной активности и мыслительных процессов и операций дошкольников: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«Живое — неживое»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формировать у детей умение ориентироваться в понятии «живое», закреплять знания о признаках живых организмов.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картинки с изображением объектов живой (растения и животные) и неживой природы.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отобрать те карточки, на которых изображены живые объекты, и объяснить свой выбор.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 и  совершенствовать умение детей узнавать  и  называть представителей основных классов животных по отличительным особенностям внешнего вида.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игровые карты с изображением разных животных, карточки с изображением представителей основных классов животных (рыбы, птицы, насекомые, звери), карточки с описанием внешних отличительных особенностей разных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по описанию животного подобрать карточку с его изображением  и  положить ее на соответствующую ячейку игровой карты.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«Помоги Медвежонку»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знания детей о потребностях животных как живых организмов  и  способах ухода за ними.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Проблемная ситуация. В гости к ребятам пришел Медвежонок. Он очень грустный, потому что не знает, как нужно ухаживать за рыбкой  и  птичкой, которые живут у него дома.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lastRenderedPageBreak/>
        <w:t>Игровая задача: помоги Медвежонку, расскажи, что нужно делать, чтобы рыбке  и  птичке жилось у Медвежонка хорошо.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«Оживи растение»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закреплять знания детей о строении растений (стебель, лист, цветок)</w:t>
      </w:r>
      <w:proofErr w:type="gramStart"/>
      <w:r w:rsidRPr="00497FD7">
        <w:rPr>
          <w:sz w:val="28"/>
          <w:szCs w:val="28"/>
        </w:rPr>
        <w:t>.'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 с изображением растений. На карточках имеются пустые квадратики в какой-либо части растения. Маленькие карточки с изображением отсутствующих частей растений.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«оживи» растение — правильно заполни пустые квадратики.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В  старшем   дошкольном   возрасте  дидактические игры используются в основном в целях систематизации  представлений  о мире природы, а также для  развития  таких психических процессов, как внимание, память, мышление, воображение  и  т.д. В связи с усложнением образовательной нагрузки кардинально меняются и сами игры. Усложняется их содержание, правила, задачи, игровые действия.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«Живое — неживое»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систематизировать представления  детей  о живом организме, формировать обобщенное представление о «живом».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 с изображением объектов живой природы (мира растений и животных) и предметов неживой природы.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 xml:space="preserve"> Игровая задача: отобрать те карточки, на которых изображены объекты живой природы, объяснить свой выбор.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«Зоологическое лото»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представления детей о различных классах животных, совершенствовать умение классифицировать животных на основе выделения существенных признаков.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>Материал: игровые карты пяти цветов (синий, зеленый, красный, желтый, коричневый), карточки-картинки, на которых изображены представители основных классов животных (звери, птицы, насекомые, рыбы, земноводные).</w:t>
      </w:r>
      <w:proofErr w:type="gramEnd"/>
    </w:p>
    <w:p w:rsidR="005F0E3B" w:rsidRPr="00497FD7" w:rsidRDefault="005F0E3B" w:rsidP="005F0E3B">
      <w:pPr>
        <w:jc w:val="both"/>
        <w:rPr>
          <w:sz w:val="28"/>
          <w:szCs w:val="28"/>
        </w:rPr>
      </w:pPr>
      <w:proofErr w:type="gramStart"/>
      <w:r w:rsidRPr="00497FD7">
        <w:rPr>
          <w:sz w:val="28"/>
          <w:szCs w:val="28"/>
        </w:rPr>
        <w:t>Игровая задача: разложить карточки с изображением разных животных на соответствующие их среде обитания цветовые карты (синяя карта — рыбы, зеленая — птицы, коричневая — земноводные, красная — насекомые, желтая — звери).</w:t>
      </w:r>
      <w:proofErr w:type="gramEnd"/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«Животные и растения родного края»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и систематизировать представления детей о животных и растениях родного края.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карточки, на которых изображены растения и животные разных географических областей, климатических зон.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отобрать те карточки, на которых изображены животные родного края, назвать их.</w:t>
      </w:r>
    </w:p>
    <w:p w:rsidR="005F0E3B" w:rsidRPr="00497FD7" w:rsidRDefault="005F0E3B" w:rsidP="005F0E3B">
      <w:pPr>
        <w:jc w:val="both"/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«Разложи карточки»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Цель: обобщать и систематизировать представления детей о сезонных явлениях в неживой природе и их влиянии на мир растений и животных.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Материал: четыре карты, отражающие четыре времени года, карточки-модели, отражающие характерные признаки сезонных явлений в мире живой и неживой природы.</w:t>
      </w:r>
    </w:p>
    <w:p w:rsidR="005F0E3B" w:rsidRPr="00497FD7" w:rsidRDefault="005F0E3B" w:rsidP="005F0E3B">
      <w:pPr>
        <w:jc w:val="both"/>
        <w:rPr>
          <w:sz w:val="28"/>
          <w:szCs w:val="28"/>
        </w:rPr>
      </w:pPr>
      <w:r w:rsidRPr="00497FD7">
        <w:rPr>
          <w:sz w:val="28"/>
          <w:szCs w:val="28"/>
        </w:rPr>
        <w:t>Игровая задача: выбери карточку, на которой изображено любое время года и соответствующие модели с изображением специфичных для него изменений в мире природы.</w:t>
      </w:r>
    </w:p>
    <w:p w:rsidR="005F0E3B" w:rsidRPr="0061252F" w:rsidRDefault="005F0E3B" w:rsidP="005F0E3B"/>
    <w:p w:rsidR="00873595" w:rsidRPr="00497FD7" w:rsidRDefault="00873595" w:rsidP="00497FD7">
      <w:pPr>
        <w:shd w:val="clear" w:color="auto" w:fill="FFFFFF"/>
        <w:jc w:val="right"/>
        <w:rPr>
          <w:b/>
          <w:color w:val="000000"/>
          <w:sz w:val="28"/>
          <w:szCs w:val="28"/>
          <w:u w:val="single"/>
        </w:rPr>
      </w:pPr>
    </w:p>
    <w:p w:rsidR="005B2BE1" w:rsidRPr="00497FD7" w:rsidRDefault="005B2BE1" w:rsidP="00497FD7">
      <w:pPr>
        <w:rPr>
          <w:sz w:val="28"/>
          <w:szCs w:val="28"/>
        </w:rPr>
      </w:pPr>
      <w:bookmarkStart w:id="0" w:name="_GoBack"/>
      <w:bookmarkEnd w:id="0"/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sz w:val="28"/>
          <w:szCs w:val="28"/>
        </w:rPr>
        <w:t>Предметные картинки с изображением представителей животного мира.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Правила игры:</w:t>
      </w:r>
      <w:r w:rsidRPr="00497FD7">
        <w:rPr>
          <w:sz w:val="28"/>
          <w:szCs w:val="28"/>
        </w:rPr>
        <w:t>1. Ребенок выбирает таблицу с графическими символами и объясняет, какое животное зашифровано.</w:t>
      </w:r>
      <w:r w:rsidRPr="00497FD7">
        <w:rPr>
          <w:sz w:val="28"/>
          <w:szCs w:val="28"/>
        </w:rPr>
        <w:br/>
        <w:t>2. С помощью таблицы составляет последовательный рассказ о животном.</w:t>
      </w:r>
    </w:p>
    <w:p w:rsidR="005B2BE1" w:rsidRPr="00497FD7" w:rsidRDefault="005B2BE1" w:rsidP="00497FD7">
      <w:pPr>
        <w:rPr>
          <w:b/>
          <w:color w:val="000000"/>
          <w:sz w:val="28"/>
          <w:szCs w:val="28"/>
        </w:rPr>
      </w:pPr>
    </w:p>
    <w:p w:rsidR="005B2BE1" w:rsidRPr="00497FD7" w:rsidRDefault="005B2BE1" w:rsidP="00497FD7">
      <w:pPr>
        <w:rPr>
          <w:b/>
          <w:color w:val="000000"/>
          <w:sz w:val="28"/>
          <w:szCs w:val="28"/>
        </w:rPr>
      </w:pPr>
    </w:p>
    <w:p w:rsidR="005B2BE1" w:rsidRPr="00497FD7" w:rsidRDefault="005B2BE1" w:rsidP="00497FD7">
      <w:pPr>
        <w:rPr>
          <w:b/>
          <w:color w:val="000000"/>
          <w:sz w:val="28"/>
          <w:szCs w:val="28"/>
        </w:rPr>
      </w:pPr>
      <w:r w:rsidRPr="00497FD7">
        <w:rPr>
          <w:b/>
          <w:color w:val="000000"/>
          <w:sz w:val="28"/>
          <w:szCs w:val="28"/>
        </w:rPr>
        <w:t xml:space="preserve">Дидактическая </w:t>
      </w:r>
      <w:bookmarkStart w:id="1" w:name="YANDEX_18"/>
      <w:bookmarkEnd w:id="1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color w:val="000000"/>
          <w:sz w:val="28"/>
          <w:szCs w:val="28"/>
        </w:rPr>
        <w:t xml:space="preserve"> «Лесные жители»</w:t>
      </w:r>
    </w:p>
    <w:p w:rsidR="005B2BE1" w:rsidRPr="00497FD7" w:rsidRDefault="005B2BE1" w:rsidP="00497FD7">
      <w:pPr>
        <w:rPr>
          <w:color w:val="000000"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Цель</w:t>
      </w:r>
      <w:r w:rsidRPr="00497FD7">
        <w:rPr>
          <w:color w:val="000000"/>
          <w:sz w:val="28"/>
          <w:szCs w:val="28"/>
        </w:rPr>
        <w:t xml:space="preserve">: Учить различать и называть характерные особенности диких </w:t>
      </w:r>
      <w:bookmarkStart w:id="2" w:name="YANDEX_19"/>
      <w:bookmarkEnd w:id="2"/>
      <w:r w:rsidRPr="00497FD7">
        <w:rPr>
          <w:rStyle w:val="highlight"/>
          <w:bCs/>
          <w:color w:val="000000"/>
          <w:sz w:val="28"/>
          <w:szCs w:val="28"/>
        </w:rPr>
        <w:t> животных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color w:val="000000"/>
          <w:sz w:val="28"/>
          <w:szCs w:val="28"/>
        </w:rPr>
        <w:t>,</w:t>
      </w:r>
      <w:proofErr w:type="gramEnd"/>
      <w:r w:rsidRPr="00497FD7">
        <w:rPr>
          <w:color w:val="000000"/>
          <w:sz w:val="28"/>
          <w:szCs w:val="28"/>
        </w:rPr>
        <w:t xml:space="preserve"> устанавливать связи между средой обитания и образом жизни и внешним видом животных.</w:t>
      </w:r>
    </w:p>
    <w:p w:rsidR="005B2BE1" w:rsidRPr="00497FD7" w:rsidRDefault="005B2BE1" w:rsidP="00497FD7">
      <w:pPr>
        <w:rPr>
          <w:color w:val="000000"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Материал</w:t>
      </w:r>
      <w:r w:rsidRPr="00497FD7">
        <w:rPr>
          <w:color w:val="000000"/>
          <w:sz w:val="28"/>
          <w:szCs w:val="28"/>
        </w:rPr>
        <w:t>: Картинки: животных, «домиков», детенышей, продуктов питания животных.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720"/>
        <w:gridCol w:w="2572"/>
        <w:gridCol w:w="2691"/>
      </w:tblGrid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4BE128A0" wp14:editId="17E053A6">
                  <wp:extent cx="1581150" cy="1619250"/>
                  <wp:effectExtent l="19050" t="0" r="0" b="0"/>
                  <wp:docPr id="2" name="Рисунок 2" descr="http://www.edu.murmansk.ru/www/do/metodic/ekolog_vosp/image/6/image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murmansk.ru/www/do/metodic/ekolog_vosp/image/6/image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13F5D2C3" wp14:editId="58A332F1">
                  <wp:extent cx="1714500" cy="1619250"/>
                  <wp:effectExtent l="19050" t="0" r="0" b="0"/>
                  <wp:docPr id="3" name="Рисунок 3" descr="http://www.edu.murmansk.ru/www/do/metodic/ekolog_vosp/image/6/ima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murmansk.ru/www/do/metodic/ekolog_vosp/image/6/ima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07E638EC" wp14:editId="26226265">
                  <wp:extent cx="1609725" cy="1619250"/>
                  <wp:effectExtent l="19050" t="0" r="9525" b="0"/>
                  <wp:docPr id="4" name="Рисунок 4" descr="http://www.edu.murmansk.ru/www/do/metodic/ekolog_vosp/image/6/image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.murmansk.ru/www/do/metodic/ekolog_vosp/image/6/image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10257A10" wp14:editId="08C8623A">
                  <wp:extent cx="1695450" cy="1619250"/>
                  <wp:effectExtent l="19050" t="0" r="0" b="0"/>
                  <wp:docPr id="5" name="Рисунок 5" descr="http://www.edu.murmansk.ru/www/do/metodic/ekolog_vosp/image/6/imag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.murmansk.ru/www/do/metodic/ekolog_vosp/image/6/imag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E1" w:rsidRPr="00497FD7" w:rsidTr="005817D6">
        <w:tc>
          <w:tcPr>
            <w:tcW w:w="0" w:type="auto"/>
            <w:gridSpan w:val="4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Схема для составления описательных рассказов о животных.</w:t>
            </w:r>
          </w:p>
        </w:tc>
      </w:tr>
    </w:tbl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игры: </w:t>
      </w:r>
    </w:p>
    <w:tbl>
      <w:tblPr>
        <w:tblW w:w="49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3840"/>
      </w:tblGrid>
      <w:tr w:rsidR="005B2BE1" w:rsidRPr="00497FD7" w:rsidTr="005817D6">
        <w:trPr>
          <w:trHeight w:val="2820"/>
        </w:trPr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Ребенку предлагаются картинки с изображением животных.</w:t>
            </w:r>
            <w:r w:rsidRPr="00497FD7">
              <w:rPr>
                <w:sz w:val="28"/>
                <w:szCs w:val="28"/>
              </w:rPr>
              <w:br/>
              <w:t>Назови животных. Где они живут?</w:t>
            </w:r>
            <w:r w:rsidRPr="00497FD7">
              <w:rPr>
                <w:sz w:val="28"/>
                <w:szCs w:val="28"/>
              </w:rPr>
              <w:br/>
              <w:t>Выбери и опиши животного по схеме.</w:t>
            </w:r>
            <w:r w:rsidRPr="00497FD7">
              <w:rPr>
                <w:sz w:val="28"/>
                <w:szCs w:val="28"/>
              </w:rPr>
              <w:br/>
              <w:t>Найди каждому животному детеныша. Чья семейка гуляет на поляне? (медвежья, волчья…)</w:t>
            </w:r>
            <w:r w:rsidRPr="00497FD7">
              <w:rPr>
                <w:sz w:val="28"/>
                <w:szCs w:val="28"/>
              </w:rPr>
              <w:br/>
              <w:t>Подбери животным их домики. Кто где живет?</w:t>
            </w:r>
            <w:r w:rsidRPr="00497FD7">
              <w:rPr>
                <w:sz w:val="28"/>
                <w:szCs w:val="28"/>
              </w:rPr>
              <w:br/>
              <w:t>Чем питаются животные? Выбери картинки.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0A6CF735" wp14:editId="11545F35">
                  <wp:extent cx="2400300" cy="1800225"/>
                  <wp:effectExtent l="19050" t="0" r="0" b="0"/>
                  <wp:docPr id="6" name="Рисунок 47" descr="http://www.edu.murmansk.ru/www/do/metodic/ekolog_vosp/image/6/image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edu.murmansk.ru/www/do/metodic/ekolog_vosp/image/6/image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b/>
          <w:sz w:val="28"/>
          <w:szCs w:val="28"/>
        </w:rPr>
        <w:t xml:space="preserve">Дидактическая </w:t>
      </w:r>
      <w:bookmarkStart w:id="3" w:name="YANDEX_23"/>
      <w:bookmarkEnd w:id="3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«Картина природы»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Цель: </w:t>
      </w:r>
      <w:r w:rsidRPr="00497FD7">
        <w:rPr>
          <w:sz w:val="28"/>
          <w:szCs w:val="28"/>
        </w:rPr>
        <w:br/>
        <w:t>Расширить знания детей о живой природе, средах обитания живых организмов (вода, земля, воздух).</w:t>
      </w: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sz w:val="28"/>
          <w:szCs w:val="28"/>
        </w:rPr>
        <w:t>Материал</w:t>
      </w:r>
      <w:proofErr w:type="gramStart"/>
      <w:r w:rsidRPr="00497FD7">
        <w:rPr>
          <w:sz w:val="28"/>
          <w:szCs w:val="28"/>
        </w:rPr>
        <w:t>:О</w:t>
      </w:r>
      <w:proofErr w:type="gramEnd"/>
      <w:r w:rsidRPr="00497FD7">
        <w:rPr>
          <w:sz w:val="28"/>
          <w:szCs w:val="28"/>
        </w:rPr>
        <w:t>бъемная</w:t>
      </w:r>
      <w:proofErr w:type="spellEnd"/>
      <w:r w:rsidRPr="00497FD7">
        <w:rPr>
          <w:sz w:val="28"/>
          <w:szCs w:val="28"/>
        </w:rPr>
        <w:t xml:space="preserve"> четырехгранная пирамида с изображением воды, земли, воздуха; съемные значки с картинками </w:t>
      </w:r>
      <w:bookmarkStart w:id="4" w:name="YANDEX_24"/>
      <w:bookmarkEnd w:id="4"/>
      <w:r w:rsidRPr="00497FD7">
        <w:rPr>
          <w:rStyle w:val="highlight"/>
          <w:bCs/>
          <w:color w:val="000000"/>
          <w:sz w:val="28"/>
          <w:szCs w:val="28"/>
        </w:rPr>
        <w:t> животных </w:t>
      </w:r>
      <w:r w:rsidRPr="00497FD7">
        <w:rPr>
          <w:sz w:val="28"/>
          <w:szCs w:val="28"/>
        </w:rPr>
        <w:t xml:space="preserve">, </w:t>
      </w:r>
      <w:bookmarkStart w:id="5" w:name="YANDEX_25"/>
      <w:bookmarkEnd w:id="5"/>
      <w:r w:rsidRPr="00497FD7">
        <w:rPr>
          <w:rStyle w:val="highlight"/>
          <w:bCs/>
          <w:color w:val="000000"/>
          <w:sz w:val="28"/>
          <w:szCs w:val="28"/>
        </w:rPr>
        <w:t> растений </w:t>
      </w:r>
      <w:r w:rsidRPr="00497FD7">
        <w:rPr>
          <w:sz w:val="28"/>
          <w:szCs w:val="28"/>
        </w:rPr>
        <w:t xml:space="preserve">, </w:t>
      </w:r>
      <w:bookmarkStart w:id="6" w:name="YANDEX_26"/>
      <w:bookmarkEnd w:id="6"/>
      <w:r w:rsidRPr="00497FD7">
        <w:rPr>
          <w:rStyle w:val="highlight"/>
          <w:bCs/>
          <w:color w:val="000000"/>
          <w:sz w:val="28"/>
          <w:szCs w:val="28"/>
        </w:rPr>
        <w:t> птиц </w:t>
      </w:r>
      <w:r w:rsidRPr="00497FD7">
        <w:rPr>
          <w:sz w:val="28"/>
          <w:szCs w:val="28"/>
        </w:rPr>
        <w:t xml:space="preserve">, рыб, </w:t>
      </w:r>
      <w:bookmarkStart w:id="7" w:name="YANDEX_27"/>
      <w:bookmarkEnd w:id="7"/>
      <w:r w:rsidRPr="00497FD7">
        <w:rPr>
          <w:rStyle w:val="highlight"/>
          <w:bCs/>
          <w:color w:val="000000"/>
          <w:sz w:val="28"/>
          <w:szCs w:val="28"/>
        </w:rPr>
        <w:t> насекомых </w:t>
      </w:r>
      <w:r w:rsidRPr="00497FD7">
        <w:rPr>
          <w:sz w:val="28"/>
          <w:szCs w:val="28"/>
        </w:rPr>
        <w:t>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</w:t>
      </w:r>
      <w:bookmarkStart w:id="8" w:name="YANDEX_28"/>
      <w:bookmarkEnd w:id="8"/>
      <w:r w:rsidRPr="00497FD7">
        <w:rPr>
          <w:rStyle w:val="highlight"/>
          <w:b/>
          <w:bCs/>
          <w:color w:val="000000"/>
          <w:sz w:val="28"/>
          <w:szCs w:val="28"/>
        </w:rPr>
        <w:t> игры</w:t>
      </w:r>
      <w:proofErr w:type="gramStart"/>
      <w:r w:rsidRPr="00497FD7">
        <w:rPr>
          <w:rStyle w:val="highlight"/>
          <w:b/>
          <w:bCs/>
          <w:color w:val="000000"/>
          <w:sz w:val="28"/>
          <w:szCs w:val="28"/>
        </w:rPr>
        <w:t> </w:t>
      </w:r>
      <w:r w:rsidRPr="00497FD7">
        <w:rPr>
          <w:rStyle w:val="a7"/>
          <w:color w:val="000000"/>
          <w:sz w:val="28"/>
          <w:szCs w:val="28"/>
        </w:rPr>
        <w:t>:</w:t>
      </w:r>
      <w:proofErr w:type="gramEnd"/>
      <w:r w:rsidRPr="00497FD7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>Предлагаем детям рассмотреть грани пирамиды и рассказать, какая это среда обитания. Выбрать среди значков картинки живых существ, обитающих в каждой конкретной среде, разместить их на соответствующих гранях пирамиды и объяснить свой выбор.</w:t>
      </w:r>
      <w:r w:rsidRPr="00497FD7">
        <w:rPr>
          <w:sz w:val="28"/>
          <w:szCs w:val="28"/>
        </w:rPr>
        <w:br/>
        <w:t>Пример: «Это море. В море живут рыбы, морские млекопитающие, рачки, разные водоросли. Я выберу картинку с изображением дельфинов, поселю их в море, потому что это морские млекопитающие».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92"/>
        <w:gridCol w:w="4586"/>
      </w:tblGrid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CD53B82" wp14:editId="4B58E077">
                  <wp:extent cx="1143000" cy="1619250"/>
                  <wp:effectExtent l="19050" t="0" r="0" b="0"/>
                  <wp:docPr id="7" name="Рисунок 7" descr="http://www.edu.murmansk.ru/www/do/metodic/ekolog_vosp/image/6/imag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.murmansk.ru/www/do/metodic/ekolog_vosp/image/6/image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2BA800FC" wp14:editId="673A8F86">
                  <wp:extent cx="1143000" cy="1619250"/>
                  <wp:effectExtent l="19050" t="0" r="0" b="0"/>
                  <wp:docPr id="8" name="Рисунок 8" descr="http://www.edu.murmansk.ru/www/do/metodic/ekolog_vosp/image/6/image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du.murmansk.ru/www/do/metodic/ekolog_vosp/image/6/image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E1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Суша, воздух, вода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b/>
                <w:sz w:val="28"/>
                <w:szCs w:val="28"/>
              </w:rPr>
            </w:pPr>
            <w:r w:rsidRPr="00497FD7">
              <w:rPr>
                <w:b/>
                <w:sz w:val="28"/>
                <w:szCs w:val="28"/>
              </w:rPr>
              <w:t>Вода, воздух, суша</w:t>
            </w:r>
          </w:p>
        </w:tc>
      </w:tr>
    </w:tbl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Дидактическая </w:t>
      </w:r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«Лягушка – путешественница»</w:t>
      </w: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rStyle w:val="a7"/>
          <w:color w:val="000000"/>
          <w:sz w:val="28"/>
          <w:szCs w:val="28"/>
        </w:rPr>
        <w:t>Цель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О</w:t>
      </w:r>
      <w:proofErr w:type="gramEnd"/>
      <w:r w:rsidRPr="00497FD7">
        <w:rPr>
          <w:sz w:val="28"/>
          <w:szCs w:val="28"/>
        </w:rPr>
        <w:t>бобщить</w:t>
      </w:r>
      <w:proofErr w:type="spellEnd"/>
      <w:r w:rsidRPr="00497FD7">
        <w:rPr>
          <w:sz w:val="28"/>
          <w:szCs w:val="28"/>
        </w:rPr>
        <w:t xml:space="preserve"> знания дошкольников об объектах живой и неживой природы, об их особенностях, свойствах, характерных признаках, взаимосвязях.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Материал: </w:t>
      </w:r>
      <w:r w:rsidRPr="00497FD7">
        <w:rPr>
          <w:sz w:val="28"/>
          <w:szCs w:val="28"/>
        </w:rPr>
        <w:t xml:space="preserve">Игровое поле, карточки с изображением объектов живой и неживой природы на различные виды обобщений (человек, домашние и дикие </w:t>
      </w:r>
      <w:bookmarkStart w:id="9" w:name="YANDEX_29"/>
      <w:bookmarkEnd w:id="9"/>
      <w:r w:rsidRPr="00497FD7">
        <w:rPr>
          <w:rStyle w:val="highlight"/>
          <w:bCs/>
          <w:color w:val="000000"/>
          <w:sz w:val="28"/>
          <w:szCs w:val="28"/>
        </w:rPr>
        <w:t> животные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</w:t>
      </w:r>
      <w:bookmarkStart w:id="10" w:name="YANDEX_30"/>
      <w:bookmarkEnd w:id="10"/>
      <w:r w:rsidRPr="00497FD7">
        <w:rPr>
          <w:rStyle w:val="highlight"/>
          <w:bCs/>
          <w:color w:val="000000"/>
          <w:sz w:val="28"/>
          <w:szCs w:val="28"/>
        </w:rPr>
        <w:t> животные </w:t>
      </w:r>
      <w:r w:rsidRPr="00497FD7">
        <w:rPr>
          <w:sz w:val="28"/>
          <w:szCs w:val="28"/>
        </w:rPr>
        <w:t xml:space="preserve"> севера и жарких стран, </w:t>
      </w:r>
      <w:bookmarkStart w:id="11" w:name="YANDEX_31"/>
      <w:bookmarkEnd w:id="11"/>
      <w:r w:rsidRPr="00497FD7">
        <w:rPr>
          <w:rStyle w:val="highlight"/>
          <w:bCs/>
          <w:color w:val="000000"/>
          <w:sz w:val="28"/>
          <w:szCs w:val="28"/>
        </w:rPr>
        <w:t> птицы </w:t>
      </w:r>
      <w:r w:rsidRPr="00497FD7">
        <w:rPr>
          <w:sz w:val="28"/>
          <w:szCs w:val="28"/>
        </w:rPr>
        <w:t xml:space="preserve">, </w:t>
      </w:r>
      <w:bookmarkStart w:id="12" w:name="YANDEX_32"/>
      <w:bookmarkEnd w:id="12"/>
      <w:r w:rsidRPr="00497FD7">
        <w:rPr>
          <w:rStyle w:val="highlight"/>
          <w:bCs/>
          <w:color w:val="000000"/>
          <w:sz w:val="28"/>
          <w:szCs w:val="28"/>
        </w:rPr>
        <w:t> насекомые </w:t>
      </w:r>
      <w:r w:rsidRPr="00497FD7">
        <w:rPr>
          <w:sz w:val="28"/>
          <w:szCs w:val="28"/>
        </w:rPr>
        <w:t xml:space="preserve">; </w:t>
      </w:r>
      <w:bookmarkStart w:id="13" w:name="YANDEX_33"/>
      <w:bookmarkEnd w:id="13"/>
      <w:r w:rsidRPr="00497FD7">
        <w:rPr>
          <w:rStyle w:val="highlight"/>
          <w:bCs/>
          <w:color w:val="000000"/>
          <w:sz w:val="28"/>
          <w:szCs w:val="28"/>
        </w:rPr>
        <w:t> растения </w:t>
      </w:r>
      <w:r w:rsidRPr="00497FD7">
        <w:rPr>
          <w:sz w:val="28"/>
          <w:szCs w:val="28"/>
        </w:rPr>
        <w:t xml:space="preserve">: ягоды, деревья, цветы; радуга, облака, снег, дождь…), схематические карточки - обозначения с различными признаками природных объектов и явлений (крыло - лапа, лес -дом, когти - копыта, весна – зима…), кубик, пуговицы - лягушки, фишки - </w:t>
      </w:r>
      <w:bookmarkStart w:id="14" w:name="YANDEX_34"/>
      <w:bookmarkEnd w:id="14"/>
      <w:r w:rsidRPr="00497FD7">
        <w:rPr>
          <w:rStyle w:val="highlight"/>
          <w:bCs/>
          <w:color w:val="000000"/>
          <w:sz w:val="28"/>
          <w:szCs w:val="28"/>
        </w:rPr>
        <w:t> насекомые </w:t>
      </w:r>
      <w:r w:rsidRPr="00497FD7">
        <w:rPr>
          <w:sz w:val="28"/>
          <w:szCs w:val="28"/>
        </w:rPr>
        <w:t>.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1 вариант: «Лягушечьи </w:t>
      </w:r>
      <w:proofErr w:type="spellStart"/>
      <w:r w:rsidRPr="00497FD7">
        <w:rPr>
          <w:b/>
          <w:sz w:val="28"/>
          <w:szCs w:val="28"/>
        </w:rPr>
        <w:t>загадки</w:t>
      </w:r>
      <w:proofErr w:type="gramStart"/>
      <w:r w:rsidRPr="00497FD7">
        <w:rPr>
          <w:b/>
          <w:sz w:val="28"/>
          <w:szCs w:val="28"/>
        </w:rPr>
        <w:t>»</w:t>
      </w:r>
      <w:r w:rsidRPr="00497FD7">
        <w:rPr>
          <w:rStyle w:val="a7"/>
          <w:color w:val="000000"/>
          <w:sz w:val="28"/>
          <w:szCs w:val="28"/>
        </w:rPr>
        <w:t>Ц</w:t>
      </w:r>
      <w:proofErr w:type="gramEnd"/>
      <w:r w:rsidRPr="00497FD7">
        <w:rPr>
          <w:rStyle w:val="a7"/>
          <w:color w:val="000000"/>
          <w:sz w:val="28"/>
          <w:szCs w:val="28"/>
        </w:rPr>
        <w:t>ель:</w:t>
      </w:r>
      <w:r w:rsidRPr="00497FD7">
        <w:rPr>
          <w:sz w:val="28"/>
          <w:szCs w:val="28"/>
        </w:rPr>
        <w:t>Учить</w:t>
      </w:r>
      <w:proofErr w:type="spellEnd"/>
      <w:r w:rsidRPr="00497FD7">
        <w:rPr>
          <w:sz w:val="28"/>
          <w:szCs w:val="28"/>
        </w:rPr>
        <w:t xml:space="preserve"> классифицировать объекты живой и неживой природы по заданному признаку.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15" w:name="YANDEX_35"/>
      <w:bookmarkEnd w:id="15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Д</w:t>
      </w:r>
      <w:proofErr w:type="gramEnd"/>
      <w:r w:rsidRPr="00497FD7">
        <w:rPr>
          <w:sz w:val="28"/>
          <w:szCs w:val="28"/>
        </w:rPr>
        <w:t xml:space="preserve">ети раскладывают изображения, ориентируясь на карточки - обозначения. </w:t>
      </w:r>
      <w:proofErr w:type="gramStart"/>
      <w:r w:rsidRPr="00497FD7">
        <w:rPr>
          <w:sz w:val="28"/>
          <w:szCs w:val="28"/>
        </w:rPr>
        <w:t>(Например: на левой стороне игрового поля находиться карточка - обозначение «когти», на правой - «копыта».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Дети работают над обобщением понятий «хищники» и «травоядные»)</w:t>
      </w:r>
      <w:proofErr w:type="gramEnd"/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2 вариант: «Любопытная </w:t>
      </w:r>
      <w:proofErr w:type="spellStart"/>
      <w:r w:rsidRPr="00497FD7">
        <w:rPr>
          <w:b/>
          <w:sz w:val="28"/>
          <w:szCs w:val="28"/>
        </w:rPr>
        <w:t>лягушка</w:t>
      </w:r>
      <w:proofErr w:type="gramStart"/>
      <w:r w:rsidRPr="00497FD7">
        <w:rPr>
          <w:b/>
          <w:sz w:val="28"/>
          <w:szCs w:val="28"/>
        </w:rPr>
        <w:t>»</w:t>
      </w:r>
      <w:r w:rsidRPr="00497FD7">
        <w:rPr>
          <w:rStyle w:val="a7"/>
          <w:color w:val="000000"/>
          <w:sz w:val="28"/>
          <w:szCs w:val="28"/>
        </w:rPr>
        <w:t>Ц</w:t>
      </w:r>
      <w:proofErr w:type="gramEnd"/>
      <w:r w:rsidRPr="00497FD7">
        <w:rPr>
          <w:rStyle w:val="a7"/>
          <w:color w:val="000000"/>
          <w:sz w:val="28"/>
          <w:szCs w:val="28"/>
        </w:rPr>
        <w:t>ель</w:t>
      </w:r>
      <w:r w:rsidRPr="00497FD7">
        <w:rPr>
          <w:sz w:val="28"/>
          <w:szCs w:val="28"/>
        </w:rPr>
        <w:t>:Выявить</w:t>
      </w:r>
      <w:proofErr w:type="spellEnd"/>
      <w:r w:rsidRPr="00497FD7">
        <w:rPr>
          <w:sz w:val="28"/>
          <w:szCs w:val="28"/>
        </w:rPr>
        <w:t xml:space="preserve"> взаимодействие между человеком и объектами природы, между объектами живой и неживой природы.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16" w:name="YANDEX_36"/>
      <w:bookmarkEnd w:id="16"/>
      <w:r w:rsidRPr="00497FD7">
        <w:rPr>
          <w:rStyle w:val="highlight"/>
          <w:b/>
          <w:bCs/>
          <w:color w:val="000000"/>
          <w:sz w:val="28"/>
          <w:szCs w:val="28"/>
        </w:rPr>
        <w:t> игры</w:t>
      </w:r>
      <w:proofErr w:type="gramStart"/>
      <w:r w:rsidRPr="00497FD7">
        <w:rPr>
          <w:rStyle w:val="highlight"/>
          <w:b/>
          <w:bCs/>
          <w:color w:val="000000"/>
          <w:sz w:val="28"/>
          <w:szCs w:val="28"/>
        </w:rPr>
        <w:t> </w:t>
      </w:r>
      <w:r w:rsidRPr="00497FD7">
        <w:rPr>
          <w:rStyle w:val="a7"/>
          <w:color w:val="000000"/>
          <w:sz w:val="28"/>
          <w:szCs w:val="28"/>
        </w:rPr>
        <w:t>:</w:t>
      </w:r>
      <w:proofErr w:type="gramEnd"/>
      <w:r w:rsidRPr="00497FD7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 xml:space="preserve">Вокруг карточки «человек» хаотично выкладываются изображения объектов живой и неживой природы. </w:t>
      </w:r>
      <w:proofErr w:type="gramStart"/>
      <w:r w:rsidRPr="00497FD7">
        <w:rPr>
          <w:sz w:val="28"/>
          <w:szCs w:val="28"/>
        </w:rPr>
        <w:t>Ребенок забрасывает лягушку, выявляет положительные и отрицательные связи выпавшего объекта с человеком (Например: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Корова дает человеку молоко, но может больно бодаться и т.д.).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В центре вместо карточки «человек» можно поместить любую другую (например, «лиса»), тогда дети будут выявлять связи между различными природными объектами (Например: лиса может спрятаться за камнем.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Лиса ищет под камнем мышку.)</w:t>
      </w:r>
      <w:r w:rsidRPr="00497FD7">
        <w:rPr>
          <w:sz w:val="28"/>
          <w:szCs w:val="28"/>
        </w:rPr>
        <w:br/>
      </w:r>
      <w:r w:rsidRPr="00497FD7">
        <w:rPr>
          <w:noProof/>
          <w:sz w:val="28"/>
          <w:szCs w:val="28"/>
        </w:rPr>
        <w:drawing>
          <wp:inline distT="0" distB="0" distL="0" distR="0" wp14:anchorId="4CA0E890" wp14:editId="5406B0D5">
            <wp:extent cx="4467225" cy="1619250"/>
            <wp:effectExtent l="19050" t="0" r="9525" b="0"/>
            <wp:docPr id="9" name="Рисунок 9" descr="http://www.edu.murmansk.ru/www/do/metodic/ekolog_vosp/image/6/imag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.murmansk.ru/www/do/metodic/ekolog_vosp/image/6/image41.jp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3 вариант: «Маленькие хитрости»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Цель: </w:t>
      </w:r>
      <w:r w:rsidRPr="00497FD7">
        <w:rPr>
          <w:sz w:val="28"/>
          <w:szCs w:val="28"/>
        </w:rPr>
        <w:t>Определить способы приспособления живых организмов к условиям окружающей среды.</w:t>
      </w:r>
      <w:r w:rsidRPr="00497FD7">
        <w:rPr>
          <w:sz w:val="28"/>
          <w:szCs w:val="28"/>
        </w:rPr>
        <w:br/>
      </w: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17" w:name="YANDEX_37"/>
      <w:bookmarkEnd w:id="17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И</w:t>
      </w:r>
      <w:proofErr w:type="gramEnd"/>
      <w:r w:rsidRPr="00497FD7">
        <w:rPr>
          <w:sz w:val="28"/>
          <w:szCs w:val="28"/>
        </w:rPr>
        <w:t xml:space="preserve">спользуя кубик, фишки и двигаясь по направлению стрелок, ребенок </w:t>
      </w:r>
      <w:r w:rsidRPr="00497FD7">
        <w:rPr>
          <w:sz w:val="28"/>
          <w:szCs w:val="28"/>
        </w:rPr>
        <w:lastRenderedPageBreak/>
        <w:t xml:space="preserve">называет способы приспособления живых организмов к среде обитания (Например: </w:t>
      </w:r>
      <w:proofErr w:type="gramStart"/>
      <w:r w:rsidRPr="00497FD7">
        <w:rPr>
          <w:sz w:val="28"/>
          <w:szCs w:val="28"/>
        </w:rPr>
        <w:t>У бабочек длинный хоботок, чтобы добывать нектар из цветов.)</w:t>
      </w:r>
      <w:proofErr w:type="gramEnd"/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>4 вариант «Лягушка ищет друзей»</w:t>
      </w: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rStyle w:val="a7"/>
          <w:color w:val="000000"/>
          <w:sz w:val="28"/>
          <w:szCs w:val="28"/>
        </w:rPr>
        <w:t>Цель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Р</w:t>
      </w:r>
      <w:proofErr w:type="gramEnd"/>
      <w:r w:rsidRPr="00497FD7">
        <w:rPr>
          <w:sz w:val="28"/>
          <w:szCs w:val="28"/>
        </w:rPr>
        <w:t>азвивать</w:t>
      </w:r>
      <w:proofErr w:type="spellEnd"/>
      <w:r w:rsidRPr="00497FD7">
        <w:rPr>
          <w:sz w:val="28"/>
          <w:szCs w:val="28"/>
        </w:rPr>
        <w:t xml:space="preserve"> ассоциативное мышление на основе выделения общих свойств и признаков объектов природы.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18" w:name="YANDEX_38"/>
      <w:bookmarkEnd w:id="18"/>
      <w:r w:rsidRPr="00497FD7">
        <w:rPr>
          <w:rStyle w:val="highlight"/>
          <w:b/>
          <w:bCs/>
          <w:color w:val="000000"/>
          <w:sz w:val="28"/>
          <w:szCs w:val="28"/>
        </w:rPr>
        <w:t> игры</w:t>
      </w:r>
      <w:proofErr w:type="gramStart"/>
      <w:r w:rsidRPr="00497FD7">
        <w:rPr>
          <w:rStyle w:val="highlight"/>
          <w:b/>
          <w:bCs/>
          <w:color w:val="000000"/>
          <w:sz w:val="28"/>
          <w:szCs w:val="28"/>
        </w:rPr>
        <w:t> </w:t>
      </w:r>
      <w:r w:rsidRPr="00497FD7">
        <w:rPr>
          <w:rStyle w:val="a7"/>
          <w:color w:val="000000"/>
          <w:sz w:val="28"/>
          <w:szCs w:val="28"/>
        </w:rPr>
        <w:t>:</w:t>
      </w:r>
      <w:proofErr w:type="gramEnd"/>
      <w:r w:rsidRPr="00497FD7">
        <w:rPr>
          <w:rStyle w:val="a7"/>
          <w:color w:val="000000"/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Забрасывая 2 раза пуговицу - лягушку на игровое поле, ребенок определяет связь между выпавшими объектами, ориентируясь на их общие признаки (Например:</w:t>
      </w:r>
      <w:proofErr w:type="gramEnd"/>
      <w:r w:rsidRPr="00497FD7">
        <w:rPr>
          <w:sz w:val="28"/>
          <w:szCs w:val="28"/>
        </w:rPr>
        <w:t xml:space="preserve"> </w:t>
      </w:r>
      <w:proofErr w:type="gramStart"/>
      <w:r w:rsidRPr="00497FD7">
        <w:rPr>
          <w:sz w:val="28"/>
          <w:szCs w:val="28"/>
        </w:rPr>
        <w:t>Лягушка и снег – холодные, щука и тигр – хищники…)</w:t>
      </w:r>
      <w:proofErr w:type="gramEnd"/>
    </w:p>
    <w:p w:rsidR="00F50476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                                                        </w:t>
      </w:r>
    </w:p>
    <w:p w:rsidR="00F50476" w:rsidRPr="00497FD7" w:rsidRDefault="00F50476" w:rsidP="00497FD7">
      <w:pPr>
        <w:rPr>
          <w:b/>
          <w:sz w:val="28"/>
          <w:szCs w:val="28"/>
        </w:rPr>
      </w:pPr>
    </w:p>
    <w:p w:rsidR="005B2BE1" w:rsidRPr="00497FD7" w:rsidRDefault="00F50476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                            </w:t>
      </w:r>
      <w:r w:rsidR="005B2BE1" w:rsidRPr="00497FD7">
        <w:rPr>
          <w:b/>
          <w:sz w:val="28"/>
          <w:szCs w:val="28"/>
        </w:rPr>
        <w:t xml:space="preserve">  5 вариант «Лягушка – болтушка»</w:t>
      </w:r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Pr="00497FD7">
        <w:rPr>
          <w:rStyle w:val="a7"/>
          <w:color w:val="000000"/>
          <w:sz w:val="28"/>
          <w:szCs w:val="28"/>
        </w:rPr>
        <w:t>Цель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Р</w:t>
      </w:r>
      <w:proofErr w:type="gramEnd"/>
      <w:r w:rsidRPr="00497FD7">
        <w:rPr>
          <w:sz w:val="28"/>
          <w:szCs w:val="28"/>
        </w:rPr>
        <w:t>азвивать</w:t>
      </w:r>
      <w:proofErr w:type="spellEnd"/>
      <w:r w:rsidRPr="00497FD7">
        <w:rPr>
          <w:sz w:val="28"/>
          <w:szCs w:val="28"/>
        </w:rPr>
        <w:t xml:space="preserve"> связную речь на основе использования имеющейся у детей </w:t>
      </w:r>
      <w:bookmarkStart w:id="19" w:name="YANDEX_39"/>
      <w:bookmarkEnd w:id="19"/>
      <w:r w:rsidRPr="00497FD7">
        <w:rPr>
          <w:rStyle w:val="highlight"/>
          <w:bCs/>
          <w:color w:val="000000"/>
          <w:sz w:val="28"/>
          <w:szCs w:val="28"/>
        </w:rPr>
        <w:t> экологической </w:t>
      </w:r>
      <w:r w:rsidRPr="00497FD7">
        <w:rPr>
          <w:sz w:val="28"/>
          <w:szCs w:val="28"/>
        </w:rPr>
        <w:t xml:space="preserve"> информации.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Ход </w:t>
      </w:r>
      <w:bookmarkStart w:id="20" w:name="YANDEX_40"/>
      <w:bookmarkEnd w:id="20"/>
      <w:r w:rsidRPr="00497FD7">
        <w:rPr>
          <w:rStyle w:val="highlight"/>
          <w:b/>
          <w:bCs/>
          <w:color w:val="000000"/>
          <w:sz w:val="28"/>
          <w:szCs w:val="28"/>
        </w:rPr>
        <w:t> игры</w:t>
      </w:r>
      <w:proofErr w:type="gramStart"/>
      <w:r w:rsidRPr="00497FD7">
        <w:rPr>
          <w:rStyle w:val="highlight"/>
          <w:b/>
          <w:bCs/>
          <w:color w:val="000000"/>
          <w:sz w:val="28"/>
          <w:szCs w:val="28"/>
        </w:rPr>
        <w:t> </w:t>
      </w:r>
      <w:r w:rsidRPr="00497FD7">
        <w:rPr>
          <w:rStyle w:val="a7"/>
          <w:color w:val="000000"/>
          <w:sz w:val="28"/>
          <w:szCs w:val="28"/>
        </w:rPr>
        <w:t>:</w:t>
      </w:r>
      <w:proofErr w:type="gramEnd"/>
      <w:r w:rsidRPr="00497FD7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noProof/>
          <w:sz w:val="28"/>
          <w:szCs w:val="28"/>
        </w:rPr>
        <w:drawing>
          <wp:anchor distT="47625" distB="47625" distL="47625" distR="47625" simplePos="0" relativeHeight="251654656" behindDoc="0" locked="0" layoutInCell="1" allowOverlap="0" wp14:anchorId="1FBAB106" wp14:editId="5825FE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619250"/>
            <wp:effectExtent l="19050" t="0" r="9525" b="0"/>
            <wp:wrapSquare wrapText="bothSides"/>
            <wp:docPr id="14" name="Рисунок 3" descr="http://www.edu.murmansk.ru/www/do/metodic/ekolog_vosp/image/6/imag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edu.murmansk.ru/www/do/metodic/ekolog_vosp/image/6/image42.jp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97FD7">
        <w:rPr>
          <w:sz w:val="28"/>
          <w:szCs w:val="28"/>
        </w:rPr>
        <w:t>Используя кубик, фишки и двигаясь по направлению стрелок, ребенок составляет сложные предложения о выпавшем объекте (Например:</w:t>
      </w:r>
      <w:proofErr w:type="gramEnd"/>
      <w:r w:rsidRPr="00497FD7">
        <w:rPr>
          <w:sz w:val="28"/>
          <w:szCs w:val="28"/>
        </w:rPr>
        <w:t xml:space="preserve"> Пчела - это </w:t>
      </w:r>
      <w:bookmarkStart w:id="21" w:name="YANDEX_41"/>
      <w:bookmarkEnd w:id="21"/>
      <w:r w:rsidRPr="00497FD7">
        <w:rPr>
          <w:rStyle w:val="highlight"/>
          <w:bCs/>
          <w:color w:val="000000"/>
          <w:sz w:val="28"/>
          <w:szCs w:val="28"/>
        </w:rPr>
        <w:t> насекомое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которое живет в улье. Слон - это </w:t>
      </w:r>
      <w:bookmarkStart w:id="22" w:name="YANDEX_42"/>
      <w:bookmarkEnd w:id="22"/>
      <w:r w:rsidRPr="00497FD7">
        <w:rPr>
          <w:rStyle w:val="highlight"/>
          <w:bCs/>
          <w:color w:val="000000"/>
          <w:sz w:val="28"/>
          <w:szCs w:val="28"/>
        </w:rPr>
        <w:t> животное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у которого есть хобот…) Играя с перевернутыми вниз изображениями карточками, ребенок может описывать выпавший объект, не называя его. Загадывать объект ребенок может используя только средства </w:t>
      </w:r>
      <w:proofErr w:type="spellStart"/>
      <w:r w:rsidRPr="00497FD7">
        <w:rPr>
          <w:sz w:val="28"/>
          <w:szCs w:val="28"/>
        </w:rPr>
        <w:t>пантомимы</w:t>
      </w:r>
      <w:proofErr w:type="gramStart"/>
      <w:r w:rsidRPr="00497FD7">
        <w:rPr>
          <w:sz w:val="28"/>
          <w:szCs w:val="28"/>
        </w:rPr>
        <w:t>.В</w:t>
      </w:r>
      <w:proofErr w:type="gramEnd"/>
      <w:r w:rsidRPr="00497FD7">
        <w:rPr>
          <w:sz w:val="28"/>
          <w:szCs w:val="28"/>
        </w:rPr>
        <w:t>о</w:t>
      </w:r>
      <w:proofErr w:type="spellEnd"/>
      <w:r w:rsidRPr="00497FD7">
        <w:rPr>
          <w:sz w:val="28"/>
          <w:szCs w:val="28"/>
        </w:rPr>
        <w:t xml:space="preserve"> всех игровых вариантах за правильные ответы дети получают фишки с изображением жучков и червячков. Выигрывает тот, у чьей лягушки больше всего </w:t>
      </w:r>
      <w:bookmarkStart w:id="23" w:name="YANDEX_43"/>
      <w:bookmarkEnd w:id="23"/>
      <w:r w:rsidRPr="00497FD7">
        <w:rPr>
          <w:rStyle w:val="highlight"/>
          <w:bCs/>
          <w:color w:val="000000"/>
          <w:sz w:val="28"/>
          <w:szCs w:val="28"/>
        </w:rPr>
        <w:t> насекомых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.</w:t>
      </w:r>
      <w:proofErr w:type="gramEnd"/>
    </w:p>
    <w:p w:rsidR="005B2BE1" w:rsidRPr="00497FD7" w:rsidRDefault="005B2BE1" w:rsidP="00497FD7">
      <w:pPr>
        <w:rPr>
          <w:b/>
          <w:sz w:val="28"/>
          <w:szCs w:val="28"/>
        </w:rPr>
      </w:pPr>
      <w:r w:rsidRPr="00497FD7">
        <w:rPr>
          <w:sz w:val="28"/>
          <w:szCs w:val="28"/>
        </w:rPr>
        <w:br/>
      </w:r>
      <w:r w:rsidRPr="00497FD7">
        <w:rPr>
          <w:b/>
          <w:sz w:val="28"/>
          <w:szCs w:val="28"/>
        </w:rPr>
        <w:t xml:space="preserve">Дидактическая </w:t>
      </w:r>
      <w:bookmarkStart w:id="24" w:name="YANDEX_44"/>
      <w:bookmarkEnd w:id="24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«Кто дружит с деревом?»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noProof/>
          <w:sz w:val="28"/>
          <w:szCs w:val="28"/>
        </w:rPr>
        <w:drawing>
          <wp:anchor distT="47625" distB="47625" distL="47625" distR="47625" simplePos="0" relativeHeight="251659776" behindDoc="0" locked="0" layoutInCell="1" allowOverlap="0" wp14:anchorId="449803F7" wp14:editId="16DCFA58">
            <wp:simplePos x="0" y="0"/>
            <wp:positionH relativeFrom="column">
              <wp:align>left</wp:align>
            </wp:positionH>
            <wp:positionV relativeFrom="line">
              <wp:posOffset>172085</wp:posOffset>
            </wp:positionV>
            <wp:extent cx="1371600" cy="1447165"/>
            <wp:effectExtent l="19050" t="0" r="0" b="0"/>
            <wp:wrapSquare wrapText="bothSides"/>
            <wp:docPr id="13" name="Рисунок 4" descr="http://www.edu.murmansk.ru/www/do/metodic/ekolog_vosp/image/6/imag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edu.murmansk.ru/www/do/metodic/ekolog_vosp/image/6/image44.jp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FD7">
        <w:rPr>
          <w:rStyle w:val="a7"/>
          <w:color w:val="000000"/>
          <w:sz w:val="28"/>
          <w:szCs w:val="28"/>
        </w:rPr>
        <w:t>Цель:</w:t>
      </w:r>
      <w:r w:rsidRPr="00497FD7">
        <w:rPr>
          <w:sz w:val="28"/>
          <w:szCs w:val="28"/>
        </w:rPr>
        <w:br/>
        <w:t xml:space="preserve">Закрепить представления о том, что лес – это сообщество </w:t>
      </w:r>
      <w:bookmarkStart w:id="25" w:name="YANDEX_45"/>
      <w:bookmarkEnd w:id="25"/>
      <w:r w:rsidRPr="00497FD7">
        <w:rPr>
          <w:rStyle w:val="highlight"/>
          <w:bCs/>
          <w:color w:val="000000"/>
          <w:sz w:val="28"/>
          <w:szCs w:val="28"/>
        </w:rPr>
        <w:t> растений </w:t>
      </w:r>
      <w:r w:rsidRPr="00497FD7">
        <w:rPr>
          <w:sz w:val="28"/>
          <w:szCs w:val="28"/>
        </w:rPr>
        <w:t xml:space="preserve"> и </w:t>
      </w:r>
      <w:bookmarkStart w:id="26" w:name="YANDEX_46"/>
      <w:bookmarkEnd w:id="26"/>
      <w:r w:rsidRPr="00497FD7">
        <w:rPr>
          <w:rStyle w:val="highlight"/>
          <w:bCs/>
          <w:color w:val="000000"/>
          <w:sz w:val="28"/>
          <w:szCs w:val="28"/>
        </w:rPr>
        <w:t> животных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которые живут рядом и зависят друг от друга.</w:t>
      </w: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rStyle w:val="a7"/>
          <w:color w:val="000000"/>
          <w:sz w:val="28"/>
          <w:szCs w:val="28"/>
        </w:rPr>
        <w:t>Материал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П</w:t>
      </w:r>
      <w:proofErr w:type="gramEnd"/>
      <w:r w:rsidRPr="00497FD7">
        <w:rPr>
          <w:sz w:val="28"/>
          <w:szCs w:val="28"/>
        </w:rPr>
        <w:t>анно</w:t>
      </w:r>
      <w:proofErr w:type="spellEnd"/>
      <w:r w:rsidRPr="00497FD7">
        <w:rPr>
          <w:sz w:val="28"/>
          <w:szCs w:val="28"/>
        </w:rPr>
        <w:t xml:space="preserve"> с изображением леса. Карточки с картинками </w:t>
      </w:r>
      <w:bookmarkStart w:id="27" w:name="YANDEX_47"/>
      <w:bookmarkEnd w:id="27"/>
      <w:r w:rsidRPr="00497FD7">
        <w:rPr>
          <w:rStyle w:val="highlight"/>
          <w:bCs/>
          <w:color w:val="000000"/>
          <w:sz w:val="28"/>
          <w:szCs w:val="28"/>
        </w:rPr>
        <w:t> животных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</w:t>
      </w:r>
      <w:bookmarkStart w:id="28" w:name="YANDEX_48"/>
      <w:bookmarkEnd w:id="28"/>
      <w:r w:rsidRPr="00497FD7">
        <w:rPr>
          <w:rStyle w:val="highlight"/>
          <w:bCs/>
          <w:color w:val="000000"/>
          <w:sz w:val="28"/>
          <w:szCs w:val="28"/>
        </w:rPr>
        <w:t> птиц </w:t>
      </w:r>
      <w:r w:rsidRPr="00497FD7">
        <w:rPr>
          <w:sz w:val="28"/>
          <w:szCs w:val="28"/>
        </w:rPr>
        <w:t xml:space="preserve">, </w:t>
      </w:r>
      <w:bookmarkStart w:id="29" w:name="YANDEX_49"/>
      <w:bookmarkEnd w:id="29"/>
      <w:r w:rsidRPr="00497FD7">
        <w:rPr>
          <w:rStyle w:val="highlight"/>
          <w:bCs/>
          <w:color w:val="000000"/>
          <w:sz w:val="28"/>
          <w:szCs w:val="28"/>
        </w:rPr>
        <w:t> насекомых </w:t>
      </w:r>
      <w:r w:rsidRPr="00497FD7">
        <w:rPr>
          <w:sz w:val="28"/>
          <w:szCs w:val="28"/>
        </w:rPr>
        <w:t>. Кубик с кружками красного, зеленого, синего и желтого цветов или мешочек с разноцветными пуговицами.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</w:t>
      </w:r>
      <w:bookmarkStart w:id="30" w:name="YANDEX_50"/>
      <w:bookmarkEnd w:id="30"/>
      <w:r w:rsidRPr="00497FD7">
        <w:rPr>
          <w:rStyle w:val="highlight"/>
          <w:b/>
          <w:bCs/>
          <w:color w:val="000000"/>
          <w:sz w:val="28"/>
          <w:szCs w:val="28"/>
        </w:rPr>
        <w:t> игры 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Н</w:t>
      </w:r>
      <w:proofErr w:type="gramEnd"/>
      <w:r w:rsidRPr="00497FD7">
        <w:rPr>
          <w:sz w:val="28"/>
          <w:szCs w:val="28"/>
        </w:rPr>
        <w:t xml:space="preserve">а столе стоит панно и разложены карточки с картинками. Дети  бросают кубик. Если выпадает сторона кубика с зеленым кружком, ребенок берет карточку с изображением любого </w:t>
      </w:r>
      <w:bookmarkStart w:id="31" w:name="YANDEX_51"/>
      <w:bookmarkEnd w:id="31"/>
      <w:r w:rsidRPr="00497FD7">
        <w:rPr>
          <w:rStyle w:val="highlight"/>
          <w:bCs/>
          <w:color w:val="000000"/>
          <w:sz w:val="28"/>
          <w:szCs w:val="28"/>
        </w:rPr>
        <w:t> животного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размещает ее на панно и рассказывает почему это </w:t>
      </w:r>
      <w:bookmarkStart w:id="32" w:name="YANDEX_52"/>
      <w:bookmarkEnd w:id="32"/>
      <w:r w:rsidRPr="00497FD7">
        <w:rPr>
          <w:rStyle w:val="highlight"/>
          <w:bCs/>
          <w:color w:val="000000"/>
          <w:sz w:val="28"/>
          <w:szCs w:val="28"/>
        </w:rPr>
        <w:t> животное </w:t>
      </w:r>
      <w:r w:rsidRPr="00497FD7">
        <w:rPr>
          <w:sz w:val="28"/>
          <w:szCs w:val="28"/>
        </w:rPr>
        <w:t xml:space="preserve"> дружит с деревом.</w:t>
      </w:r>
      <w:r w:rsidRPr="00497FD7">
        <w:rPr>
          <w:sz w:val="28"/>
          <w:szCs w:val="28"/>
        </w:rPr>
        <w:br/>
        <w:t xml:space="preserve">Например: Это белка. Она живет на дереве в дупле, иногда сама строит гнездо. Ещё белка собирает еловые и сосновые шишки, на ветках развешивает грибы – делает запасы на </w:t>
      </w:r>
      <w:proofErr w:type="spellStart"/>
      <w:r w:rsidRPr="00497FD7">
        <w:rPr>
          <w:sz w:val="28"/>
          <w:szCs w:val="28"/>
        </w:rPr>
        <w:t>зиму</w:t>
      </w:r>
      <w:proofErr w:type="gramStart"/>
      <w:r w:rsidRPr="00497FD7">
        <w:rPr>
          <w:sz w:val="28"/>
          <w:szCs w:val="28"/>
        </w:rPr>
        <w:t>.Е</w:t>
      </w:r>
      <w:proofErr w:type="gramEnd"/>
      <w:r w:rsidRPr="00497FD7">
        <w:rPr>
          <w:sz w:val="28"/>
          <w:szCs w:val="28"/>
        </w:rPr>
        <w:t>сли</w:t>
      </w:r>
      <w:proofErr w:type="spellEnd"/>
      <w:r w:rsidRPr="00497FD7">
        <w:rPr>
          <w:sz w:val="28"/>
          <w:szCs w:val="28"/>
        </w:rPr>
        <w:t xml:space="preserve"> выпадает синий цвет – выбирает </w:t>
      </w:r>
      <w:bookmarkStart w:id="33" w:name="YANDEX_53"/>
      <w:bookmarkEnd w:id="33"/>
      <w:r w:rsidRPr="00497FD7">
        <w:rPr>
          <w:rStyle w:val="highlight"/>
          <w:bCs/>
          <w:color w:val="000000"/>
          <w:sz w:val="28"/>
          <w:szCs w:val="28"/>
        </w:rPr>
        <w:t> птицу </w:t>
      </w:r>
      <w:r w:rsidRPr="00497FD7">
        <w:rPr>
          <w:sz w:val="28"/>
          <w:szCs w:val="28"/>
        </w:rPr>
        <w:t xml:space="preserve">; красный цвет – </w:t>
      </w:r>
      <w:bookmarkStart w:id="34" w:name="YANDEX_54"/>
      <w:bookmarkEnd w:id="34"/>
      <w:r w:rsidRPr="00497FD7">
        <w:rPr>
          <w:rStyle w:val="highlight"/>
          <w:bCs/>
          <w:color w:val="000000"/>
          <w:sz w:val="28"/>
          <w:szCs w:val="28"/>
        </w:rPr>
        <w:t> насекомое </w:t>
      </w:r>
      <w:r w:rsidRPr="00497FD7">
        <w:rPr>
          <w:sz w:val="28"/>
          <w:szCs w:val="28"/>
        </w:rPr>
        <w:t xml:space="preserve">; желтый – </w:t>
      </w:r>
      <w:bookmarkStart w:id="35" w:name="YANDEX_55"/>
      <w:bookmarkEnd w:id="35"/>
      <w:r w:rsidRPr="00497FD7">
        <w:rPr>
          <w:rStyle w:val="highlight"/>
          <w:bCs/>
          <w:color w:val="000000"/>
          <w:sz w:val="28"/>
          <w:szCs w:val="28"/>
        </w:rPr>
        <w:t> птицу </w:t>
      </w:r>
      <w:r w:rsidRPr="00497FD7">
        <w:rPr>
          <w:sz w:val="28"/>
          <w:szCs w:val="28"/>
        </w:rPr>
        <w:t xml:space="preserve">, </w:t>
      </w:r>
      <w:bookmarkStart w:id="36" w:name="YANDEX_56"/>
      <w:bookmarkEnd w:id="36"/>
      <w:r w:rsidRPr="00497FD7">
        <w:rPr>
          <w:rStyle w:val="highlight"/>
          <w:bCs/>
          <w:color w:val="000000"/>
          <w:sz w:val="28"/>
          <w:szCs w:val="28"/>
        </w:rPr>
        <w:t> насекомое </w:t>
      </w:r>
      <w:r w:rsidRPr="00497FD7">
        <w:rPr>
          <w:sz w:val="28"/>
          <w:szCs w:val="28"/>
        </w:rPr>
        <w:t xml:space="preserve">, </w:t>
      </w:r>
      <w:bookmarkStart w:id="37" w:name="YANDEX_57"/>
      <w:bookmarkEnd w:id="37"/>
      <w:r w:rsidRPr="00497FD7">
        <w:rPr>
          <w:rStyle w:val="highlight"/>
          <w:bCs/>
          <w:color w:val="000000"/>
          <w:sz w:val="28"/>
          <w:szCs w:val="28"/>
        </w:rPr>
        <w:t> животное </w:t>
      </w:r>
      <w:bookmarkStart w:id="38" w:name="YANDEX_LAST"/>
      <w:bookmarkEnd w:id="38"/>
      <w:r w:rsidRPr="00497FD7">
        <w:rPr>
          <w:sz w:val="28"/>
          <w:szCs w:val="28"/>
        </w:rPr>
        <w:t>, которые не живут в лесу и мотивирует свой выбор.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sz w:val="28"/>
          <w:szCs w:val="28"/>
        </w:rPr>
        <w:t xml:space="preserve">                                        </w:t>
      </w:r>
      <w:r w:rsidRPr="00497FD7">
        <w:rPr>
          <w:b/>
          <w:sz w:val="28"/>
          <w:szCs w:val="28"/>
        </w:rPr>
        <w:t xml:space="preserve">Дидактическая </w:t>
      </w:r>
      <w:bookmarkStart w:id="39" w:name="YANDEX_20"/>
      <w:bookmarkEnd w:id="39"/>
      <w:r w:rsidRPr="00497FD7">
        <w:rPr>
          <w:rStyle w:val="highlight"/>
          <w:b/>
          <w:color w:val="000000"/>
          <w:sz w:val="28"/>
          <w:szCs w:val="28"/>
        </w:rPr>
        <w:t> игра </w:t>
      </w:r>
      <w:r w:rsidRPr="00497FD7">
        <w:rPr>
          <w:b/>
          <w:sz w:val="28"/>
          <w:szCs w:val="28"/>
        </w:rPr>
        <w:t xml:space="preserve"> «Березка»</w:t>
      </w:r>
      <w:r w:rsidRPr="00497FD7">
        <w:rPr>
          <w:rStyle w:val="a7"/>
          <w:b w:val="0"/>
          <w:color w:val="000000"/>
          <w:sz w:val="28"/>
          <w:szCs w:val="28"/>
        </w:rPr>
        <w:t>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lastRenderedPageBreak/>
        <w:t>Цель:</w:t>
      </w:r>
      <w:r w:rsidRPr="00497FD7">
        <w:rPr>
          <w:sz w:val="28"/>
          <w:szCs w:val="28"/>
        </w:rPr>
        <w:br/>
        <w:t>Учить детей устанавливать причинно-следственные связи и взаимозависимость явлений природы.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Материал: </w:t>
      </w:r>
      <w:r w:rsidRPr="00497FD7">
        <w:rPr>
          <w:sz w:val="28"/>
          <w:szCs w:val="28"/>
        </w:rPr>
        <w:t xml:space="preserve">Круг диаметром 80 см на подставке. </w:t>
      </w:r>
      <w:proofErr w:type="gramStart"/>
      <w:r w:rsidRPr="00497FD7">
        <w:rPr>
          <w:sz w:val="28"/>
          <w:szCs w:val="28"/>
        </w:rPr>
        <w:t>В центре круга с одной стороны - изображение веселой березки, с другой стороны - изображение грустной березки. 10 съемных деталей-символов с рисунками «друзей» березки: птичка, солнце, гриб, чистая вода, дождевой червь, божья коровка и ее личинки, почва, умеренный ветер, ребенок, поливающий березка. 10 деталей-символов «вредителей» березки: личинка майского жука, тля, гусеница, загрязненная почва, ураган, жгучее солнце, гриб-губа, жук-листоед, грязная вода (загрязненная отходами</w:t>
      </w:r>
      <w:proofErr w:type="gramEnd"/>
      <w:r w:rsidRPr="00497FD7">
        <w:rPr>
          <w:sz w:val="28"/>
          <w:szCs w:val="28"/>
        </w:rPr>
        <w:t xml:space="preserve"> производств), ребенок, ломающий веточки дерева.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 xml:space="preserve">Правила </w:t>
      </w:r>
      <w:bookmarkStart w:id="40" w:name="YANDEX_21"/>
      <w:bookmarkEnd w:id="40"/>
      <w:r w:rsidRPr="00497FD7">
        <w:rPr>
          <w:rStyle w:val="highlight"/>
          <w:bCs/>
          <w:color w:val="000000"/>
          <w:sz w:val="28"/>
          <w:szCs w:val="28"/>
        </w:rPr>
        <w:t> игры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rStyle w:val="a7"/>
          <w:color w:val="000000"/>
          <w:sz w:val="28"/>
          <w:szCs w:val="28"/>
        </w:rPr>
        <w:t>:</w:t>
      </w:r>
      <w:proofErr w:type="gramEnd"/>
      <w:r w:rsidRPr="00497FD7">
        <w:rPr>
          <w:rStyle w:val="a7"/>
          <w:color w:val="000000"/>
          <w:sz w:val="28"/>
          <w:szCs w:val="28"/>
        </w:rPr>
        <w:t xml:space="preserve"> </w:t>
      </w:r>
      <w:r w:rsidRPr="00497FD7">
        <w:rPr>
          <w:sz w:val="28"/>
          <w:szCs w:val="28"/>
        </w:rPr>
        <w:t>предлагаем ребенку выбрать деталь-символ, соотнести с «веселой» или «грустной» березкой, объяснить, как это влияет на березку и почему.</w:t>
      </w:r>
      <w:r w:rsidRPr="00497FD7">
        <w:rPr>
          <w:sz w:val="28"/>
          <w:szCs w:val="28"/>
        </w:rPr>
        <w:br/>
        <w:t xml:space="preserve">Пример: «Это птичка, ее надо поместить рядом с веселой березкой, потому, что птичка поедает </w:t>
      </w:r>
      <w:bookmarkStart w:id="41" w:name="YANDEX_22"/>
      <w:bookmarkEnd w:id="41"/>
      <w:r w:rsidRPr="00497FD7">
        <w:rPr>
          <w:rStyle w:val="highlight"/>
          <w:bCs/>
          <w:color w:val="000000"/>
          <w:sz w:val="28"/>
          <w:szCs w:val="28"/>
        </w:rPr>
        <w:t> насекомых-вредителей</w:t>
      </w:r>
      <w:proofErr w:type="gramStart"/>
      <w:r w:rsidRPr="00497FD7">
        <w:rPr>
          <w:rStyle w:val="highlight"/>
          <w:bCs/>
          <w:color w:val="000000"/>
          <w:sz w:val="28"/>
          <w:szCs w:val="28"/>
        </w:rPr>
        <w:t> </w:t>
      </w:r>
      <w:r w:rsidRPr="00497FD7">
        <w:rPr>
          <w:sz w:val="28"/>
          <w:szCs w:val="28"/>
        </w:rPr>
        <w:t>,</w:t>
      </w:r>
      <w:proofErr w:type="gramEnd"/>
      <w:r w:rsidRPr="00497FD7">
        <w:rPr>
          <w:sz w:val="28"/>
          <w:szCs w:val="28"/>
        </w:rPr>
        <w:t xml:space="preserve"> живущих в коре и под корой березки».</w:t>
      </w:r>
      <w:r w:rsidRPr="00497FD7">
        <w:rPr>
          <w:sz w:val="28"/>
          <w:szCs w:val="28"/>
        </w:rPr>
        <w:br/>
        <w:t>«Личинка майского жука. Ее надо поместить рядом с грустной березкой, потому что, личинка живет в почве и кормится корнями деревьев. От этого деревья чахнут и погибают».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0"/>
        <w:gridCol w:w="6856"/>
      </w:tblGrid>
      <w:tr w:rsidR="00F50476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367CACC1" wp14:editId="67FC3716">
                  <wp:extent cx="1543050" cy="1619250"/>
                  <wp:effectExtent l="19050" t="0" r="0" b="0"/>
                  <wp:docPr id="10" name="Рисунок 10" descr="http://www.edu.murmansk.ru/www/do/metodic/ekolog_vosp/image/6/image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du.murmansk.ru/www/do/metodic/ekolog_vosp/image/6/image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drawing>
                <wp:inline distT="0" distB="0" distL="0" distR="0" wp14:anchorId="51DA3210" wp14:editId="3ABF7F4E">
                  <wp:extent cx="1619250" cy="1619250"/>
                  <wp:effectExtent l="19050" t="0" r="0" b="0"/>
                  <wp:docPr id="11" name="Рисунок 11" descr="http://www.edu.murmansk.ru/www/do/metodic/ekolog_vosp/image/6/image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du.murmansk.ru/www/do/metodic/ekolog_vosp/image/6/image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476" w:rsidRPr="00497FD7" w:rsidTr="005817D6"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noProof/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t>Грустная березка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sz w:val="28"/>
                <w:szCs w:val="28"/>
              </w:rPr>
            </w:pPr>
            <w:r w:rsidRPr="00497FD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BE1" w:rsidRPr="00497FD7" w:rsidRDefault="005B2BE1" w:rsidP="00497FD7">
            <w:pPr>
              <w:rPr>
                <w:noProof/>
                <w:sz w:val="28"/>
                <w:szCs w:val="28"/>
              </w:rPr>
            </w:pPr>
            <w:r w:rsidRPr="00497FD7">
              <w:rPr>
                <w:noProof/>
                <w:sz w:val="28"/>
                <w:szCs w:val="28"/>
              </w:rPr>
              <w:t xml:space="preserve">                                    </w:t>
            </w:r>
            <w:r w:rsidR="00F50476" w:rsidRPr="00497FD7">
              <w:rPr>
                <w:noProof/>
                <w:sz w:val="28"/>
                <w:szCs w:val="28"/>
              </w:rPr>
              <w:t xml:space="preserve">                                                </w:t>
            </w:r>
            <w:r w:rsidRPr="00497FD7">
              <w:rPr>
                <w:noProof/>
                <w:sz w:val="28"/>
                <w:szCs w:val="28"/>
              </w:rPr>
              <w:t xml:space="preserve"> Веселая березка</w:t>
            </w:r>
          </w:p>
        </w:tc>
      </w:tr>
    </w:tbl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Дидактическое пособие «Путешествие капельки Капы»</w:t>
      </w:r>
    </w:p>
    <w:p w:rsidR="005B2BE1" w:rsidRPr="00497FD7" w:rsidRDefault="005B2BE1" w:rsidP="00497FD7">
      <w:pPr>
        <w:rPr>
          <w:rStyle w:val="a7"/>
          <w:color w:val="000000"/>
          <w:sz w:val="28"/>
          <w:szCs w:val="28"/>
        </w:rPr>
      </w:pP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rStyle w:val="a7"/>
          <w:color w:val="000000"/>
          <w:sz w:val="28"/>
          <w:szCs w:val="28"/>
        </w:rPr>
        <w:t>Цель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П</w:t>
      </w:r>
      <w:proofErr w:type="gramEnd"/>
      <w:r w:rsidRPr="00497FD7">
        <w:rPr>
          <w:sz w:val="28"/>
          <w:szCs w:val="28"/>
        </w:rPr>
        <w:t>ознакомить</w:t>
      </w:r>
      <w:proofErr w:type="spellEnd"/>
      <w:r w:rsidRPr="00497FD7">
        <w:rPr>
          <w:sz w:val="28"/>
          <w:szCs w:val="28"/>
        </w:rPr>
        <w:t xml:space="preserve"> детей с круговоротом воды в природе.</w:t>
      </w:r>
    </w:p>
    <w:p w:rsidR="005B2BE1" w:rsidRPr="00497FD7" w:rsidRDefault="005B2BE1" w:rsidP="00497FD7">
      <w:pPr>
        <w:rPr>
          <w:sz w:val="28"/>
          <w:szCs w:val="28"/>
        </w:rPr>
      </w:pPr>
      <w:proofErr w:type="spellStart"/>
      <w:r w:rsidRPr="00497FD7">
        <w:rPr>
          <w:rStyle w:val="a7"/>
          <w:color w:val="000000"/>
          <w:sz w:val="28"/>
          <w:szCs w:val="28"/>
        </w:rPr>
        <w:t>Материал</w:t>
      </w:r>
      <w:proofErr w:type="gramStart"/>
      <w:r w:rsidRPr="00497FD7">
        <w:rPr>
          <w:rStyle w:val="a7"/>
          <w:color w:val="000000"/>
          <w:sz w:val="28"/>
          <w:szCs w:val="28"/>
        </w:rPr>
        <w:t>:</w:t>
      </w:r>
      <w:r w:rsidRPr="00497FD7">
        <w:rPr>
          <w:sz w:val="28"/>
          <w:szCs w:val="28"/>
        </w:rPr>
        <w:t>П</w:t>
      </w:r>
      <w:proofErr w:type="gramEnd"/>
      <w:r w:rsidRPr="00497FD7">
        <w:rPr>
          <w:sz w:val="28"/>
          <w:szCs w:val="28"/>
        </w:rPr>
        <w:t>анно-схема</w:t>
      </w:r>
      <w:proofErr w:type="spellEnd"/>
      <w:r w:rsidRPr="00497FD7">
        <w:rPr>
          <w:sz w:val="28"/>
          <w:szCs w:val="28"/>
        </w:rPr>
        <w:t>, карточки с изображением: снежинки, дождя, сосульки, кипящего чайника; лужи, крана с водой, снежного сугроба.</w:t>
      </w:r>
    </w:p>
    <w:p w:rsidR="005B2BE1" w:rsidRPr="00497FD7" w:rsidRDefault="005B2BE1" w:rsidP="00497FD7">
      <w:pPr>
        <w:rPr>
          <w:rStyle w:val="a7"/>
          <w:color w:val="000000"/>
          <w:sz w:val="28"/>
          <w:szCs w:val="28"/>
        </w:rPr>
      </w:pPr>
      <w:r w:rsidRPr="00497FD7">
        <w:rPr>
          <w:rStyle w:val="a7"/>
          <w:color w:val="000000"/>
          <w:sz w:val="28"/>
          <w:szCs w:val="28"/>
        </w:rPr>
        <w:t>Вариант сказки:</w:t>
      </w:r>
    </w:p>
    <w:p w:rsidR="005B2BE1" w:rsidRPr="00497FD7" w:rsidRDefault="005B2BE1" w:rsidP="00497FD7">
      <w:pPr>
        <w:rPr>
          <w:sz w:val="28"/>
          <w:szCs w:val="28"/>
        </w:rPr>
      </w:pPr>
      <w:r w:rsidRPr="00497FD7">
        <w:rPr>
          <w:noProof/>
          <w:sz w:val="28"/>
          <w:szCs w:val="28"/>
        </w:rPr>
        <w:drawing>
          <wp:anchor distT="47625" distB="47625" distL="47625" distR="47625" simplePos="0" relativeHeight="251664896" behindDoc="0" locked="0" layoutInCell="1" allowOverlap="0" wp14:anchorId="5F83B7F7" wp14:editId="5B3556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1619250"/>
            <wp:effectExtent l="19050" t="0" r="0" b="0"/>
            <wp:wrapSquare wrapText="bothSides"/>
            <wp:docPr id="12" name="Рисунок 5" descr="http://www.edu.murmansk.ru/www/do/metodic/ekolog_vosp/image/6/imag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edu.murmansk.ru/www/do/metodic/ekolog_vosp/image/6/image45.jp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FD7">
        <w:rPr>
          <w:sz w:val="28"/>
          <w:szCs w:val="28"/>
        </w:rPr>
        <w:t>Дети садятся вокруг панно. Воспитатель рассказывает сказку о путешествии маленькой капельке «Капе».</w:t>
      </w:r>
      <w:r w:rsidRPr="00497FD7">
        <w:rPr>
          <w:sz w:val="28"/>
          <w:szCs w:val="28"/>
        </w:rPr>
        <w:br/>
        <w:t xml:space="preserve">Жила – была маленькая капелька. Звали ее Капа. Вот она! (показ карточки с изображением капельки). Однажды капельке стало </w:t>
      </w:r>
      <w:proofErr w:type="gramStart"/>
      <w:r w:rsidRPr="00497FD7">
        <w:rPr>
          <w:sz w:val="28"/>
          <w:szCs w:val="28"/>
        </w:rPr>
        <w:t>грустно</w:t>
      </w:r>
      <w:proofErr w:type="gramEnd"/>
      <w:r w:rsidRPr="00497FD7">
        <w:rPr>
          <w:sz w:val="28"/>
          <w:szCs w:val="28"/>
        </w:rPr>
        <w:t xml:space="preserve"> и она решила отправиться в путешествие. В это время по небу проплывала дождевая тучка, и капелька быстро прыгнула на нее. Посидела чуть – чуть, посмотрела вокруг и внизу увидела цветочки. Они были такие яркие, такие красивые, что</w:t>
      </w:r>
      <w:r w:rsidRPr="00497FD7">
        <w:rPr>
          <w:sz w:val="28"/>
          <w:szCs w:val="28"/>
        </w:rPr>
        <w:br/>
        <w:t xml:space="preserve">капельке обязательно захотелось к ним. Она превратилась в дождик и попала на цветочек. Капельке очень понравилось дружить с цветочками. Но Капа была очень любопытной, ей хотелось дальше путешествовать, и она решила прыгнуть в озеро. Поплавала там немножко, поиграла с рыбками, а рядом с озером росло большое – </w:t>
      </w:r>
      <w:r w:rsidRPr="00497FD7">
        <w:rPr>
          <w:sz w:val="28"/>
          <w:szCs w:val="28"/>
        </w:rPr>
        <w:lastRenderedPageBreak/>
        <w:t xml:space="preserve">пребольшое дерево. Корни этого дерева любили пить воду из этого озера, и наша капелька вместе с водичкой по корешкам и по стволу попала на самую верхушку. Она сидела и раскачивалась и пела свою любимую песенку. Но выглянуло солнышко, и капелька превратилась в белое облачко. Вот так с тех пор и путешествует наша капелька </w:t>
      </w:r>
      <w:proofErr w:type="spellStart"/>
      <w:r w:rsidRPr="00497FD7">
        <w:rPr>
          <w:sz w:val="28"/>
          <w:szCs w:val="28"/>
        </w:rPr>
        <w:t>Капа</w:t>
      </w:r>
      <w:proofErr w:type="gramStart"/>
      <w:r w:rsidRPr="00497FD7">
        <w:rPr>
          <w:sz w:val="28"/>
          <w:szCs w:val="28"/>
        </w:rPr>
        <w:t>.П</w:t>
      </w:r>
      <w:proofErr w:type="gramEnd"/>
      <w:r w:rsidRPr="00497FD7">
        <w:rPr>
          <w:sz w:val="28"/>
          <w:szCs w:val="28"/>
        </w:rPr>
        <w:t>о</w:t>
      </w:r>
      <w:proofErr w:type="spellEnd"/>
      <w:r w:rsidRPr="00497FD7">
        <w:rPr>
          <w:sz w:val="28"/>
          <w:szCs w:val="28"/>
        </w:rPr>
        <w:t xml:space="preserve"> ходу рассказывания сказки воспитатель перемещает капельку по кругу с объекта на объект.</w:t>
      </w:r>
      <w:r w:rsidRPr="00497FD7">
        <w:rPr>
          <w:sz w:val="28"/>
          <w:szCs w:val="28"/>
        </w:rPr>
        <w:br/>
        <w:t>• Где мы можем встретить капельку Капу? (в кране, в луже, в сугробе и т.д.) – выставляются карточки.</w:t>
      </w:r>
      <w:r w:rsidRPr="00497FD7">
        <w:rPr>
          <w:sz w:val="28"/>
          <w:szCs w:val="28"/>
        </w:rPr>
        <w:br/>
        <w:t xml:space="preserve">• Какая может быть капелька? (жидкая, газообразная, твердая) </w:t>
      </w:r>
      <w:proofErr w:type="gramStart"/>
      <w:r w:rsidRPr="00497FD7">
        <w:rPr>
          <w:sz w:val="28"/>
          <w:szCs w:val="28"/>
        </w:rPr>
        <w:t>–в</w:t>
      </w:r>
      <w:proofErr w:type="gramEnd"/>
      <w:r w:rsidRPr="00497FD7">
        <w:rPr>
          <w:sz w:val="28"/>
          <w:szCs w:val="28"/>
        </w:rPr>
        <w:t>ыставляются карточки.</w:t>
      </w:r>
      <w:r w:rsidRPr="00497FD7">
        <w:rPr>
          <w:sz w:val="28"/>
          <w:szCs w:val="28"/>
        </w:rPr>
        <w:br/>
        <w:t>• Какая бывает вода в кране? (холодная и горячая)</w:t>
      </w:r>
      <w:r w:rsidRPr="00497FD7">
        <w:rPr>
          <w:sz w:val="28"/>
          <w:szCs w:val="28"/>
        </w:rPr>
        <w:br/>
        <w:t>• Какую пользу приносит капелька?</w:t>
      </w:r>
      <w:r w:rsidRPr="00497FD7">
        <w:rPr>
          <w:sz w:val="28"/>
          <w:szCs w:val="28"/>
        </w:rPr>
        <w:br/>
        <w:t>• Что будет, если капелька исчезнет?</w:t>
      </w:r>
    </w:p>
    <w:p w:rsidR="005B2BE1" w:rsidRPr="00497FD7" w:rsidRDefault="005B2BE1" w:rsidP="00497FD7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sectPr w:rsidR="005B2BE1" w:rsidRPr="00497FD7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36" w:rsidRDefault="00E13336" w:rsidP="007B39BE">
      <w:r>
        <w:separator/>
      </w:r>
    </w:p>
  </w:endnote>
  <w:endnote w:type="continuationSeparator" w:id="0">
    <w:p w:rsidR="00E13336" w:rsidRDefault="00E13336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36" w:rsidRDefault="00E13336" w:rsidP="007B39BE">
      <w:r>
        <w:separator/>
      </w:r>
    </w:p>
  </w:footnote>
  <w:footnote w:type="continuationSeparator" w:id="0">
    <w:p w:rsidR="00E13336" w:rsidRDefault="00E13336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D7573"/>
    <w:rsid w:val="00114430"/>
    <w:rsid w:val="0013111C"/>
    <w:rsid w:val="001F3398"/>
    <w:rsid w:val="00214320"/>
    <w:rsid w:val="002C354C"/>
    <w:rsid w:val="002C5254"/>
    <w:rsid w:val="00312029"/>
    <w:rsid w:val="003774DF"/>
    <w:rsid w:val="00497FD7"/>
    <w:rsid w:val="005679C6"/>
    <w:rsid w:val="0058001A"/>
    <w:rsid w:val="005B2BE1"/>
    <w:rsid w:val="005F0E3B"/>
    <w:rsid w:val="006212DA"/>
    <w:rsid w:val="007A4A78"/>
    <w:rsid w:val="007B39BE"/>
    <w:rsid w:val="007C43AF"/>
    <w:rsid w:val="007F6717"/>
    <w:rsid w:val="00873595"/>
    <w:rsid w:val="009721A0"/>
    <w:rsid w:val="00A87BA7"/>
    <w:rsid w:val="00B4466E"/>
    <w:rsid w:val="00BF54B8"/>
    <w:rsid w:val="00CE0E40"/>
    <w:rsid w:val="00D55E90"/>
    <w:rsid w:val="00D91DC6"/>
    <w:rsid w:val="00E13336"/>
    <w:rsid w:val="00E86B63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.murmansk.ru/www/do/metodic/ekolog_vosp/image/6/image29.jpg" TargetMode="External"/><Relationship Id="rId13" Type="http://schemas.openxmlformats.org/officeDocument/2006/relationships/image" Target="http://www.edu.murmansk.ru/www/do/metodic/ekolog_vosp/image/6/image40.jpg" TargetMode="External"/><Relationship Id="rId18" Type="http://schemas.openxmlformats.org/officeDocument/2006/relationships/image" Target="http://www.edu.murmansk.ru/www/do/metodic/ekolog_vosp/image/6/image38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ww.edu.murmansk.ru/www/do/metodic/ekolog_vosp/image/6/image28.jpg" TargetMode="External"/><Relationship Id="rId12" Type="http://schemas.openxmlformats.org/officeDocument/2006/relationships/image" Target="http://www.edu.murmansk.ru/www/do/metodic/ekolog_vosp/image/6/image39.jpg" TargetMode="External"/><Relationship Id="rId17" Type="http://schemas.openxmlformats.org/officeDocument/2006/relationships/image" Target="http://www.edu.murmansk.ru/www/do/metodic/ekolog_vosp/image/6/image3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www.edu.murmansk.ru/www/do/metodic/ekolog_vosp/image/6/image44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http://www.edu.murmansk.ru/www/do/metodic/ekolog_vosp/image/6/image42.jpg" TargetMode="External"/><Relationship Id="rId10" Type="http://schemas.openxmlformats.org/officeDocument/2006/relationships/image" Target="http://www.edu.murmansk.ru/www/do/metodic/ekolog_vosp/image/6/image31.jpg" TargetMode="External"/><Relationship Id="rId19" Type="http://schemas.openxmlformats.org/officeDocument/2006/relationships/image" Target="http://www.edu.murmansk.ru/www/do/metodic/ekolog_vosp/image/6/image4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du.murmansk.ru/www/do/metodic/ekolog_vosp/image/6/image30.jpg" TargetMode="External"/><Relationship Id="rId14" Type="http://schemas.openxmlformats.org/officeDocument/2006/relationships/image" Target="http://www.edu.murmansk.ru/www/do/metodic/ekolog_vosp/image/6/image4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4</cp:revision>
  <dcterms:created xsi:type="dcterms:W3CDTF">2015-01-09T12:12:00Z</dcterms:created>
  <dcterms:modified xsi:type="dcterms:W3CDTF">2015-01-09T12:14:00Z</dcterms:modified>
</cp:coreProperties>
</file>