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0B" w:rsidRDefault="0093400B" w:rsidP="0093400B">
      <w:pPr>
        <w:spacing w:line="360" w:lineRule="auto"/>
        <w:jc w:val="center"/>
        <w:rPr>
          <w:rFonts w:ascii="Times New Roman" w:hAnsi="Times New Roman"/>
          <w:sz w:val="24"/>
          <w:szCs w:val="24"/>
        </w:rPr>
      </w:pPr>
      <w:r>
        <w:rPr>
          <w:rFonts w:ascii="Times New Roman" w:hAnsi="Times New Roman"/>
          <w:sz w:val="24"/>
          <w:szCs w:val="24"/>
        </w:rPr>
        <w:t>МБДОУ №15 «Центр развития ребёнка – детский сад» города Калуги</w:t>
      </w:r>
    </w:p>
    <w:p w:rsidR="0093400B" w:rsidRDefault="0093400B" w:rsidP="0093400B">
      <w:pPr>
        <w:spacing w:line="360" w:lineRule="auto"/>
        <w:jc w:val="center"/>
        <w:rPr>
          <w:rFonts w:ascii="Times New Roman" w:hAnsi="Times New Roman"/>
          <w:sz w:val="24"/>
          <w:szCs w:val="24"/>
        </w:rPr>
      </w:pPr>
    </w:p>
    <w:p w:rsidR="0093400B" w:rsidRDefault="0093400B" w:rsidP="0093400B">
      <w:pPr>
        <w:spacing w:line="360" w:lineRule="auto"/>
        <w:jc w:val="center"/>
        <w:rPr>
          <w:rFonts w:ascii="Times New Roman" w:hAnsi="Times New Roman"/>
          <w:sz w:val="24"/>
          <w:szCs w:val="24"/>
        </w:rPr>
      </w:pPr>
    </w:p>
    <w:p w:rsidR="0093400B" w:rsidRDefault="0093400B" w:rsidP="0093400B">
      <w:pPr>
        <w:spacing w:line="360" w:lineRule="auto"/>
        <w:jc w:val="center"/>
        <w:rPr>
          <w:rFonts w:ascii="Times New Roman" w:hAnsi="Times New Roman"/>
          <w:sz w:val="24"/>
          <w:szCs w:val="24"/>
        </w:rPr>
      </w:pPr>
    </w:p>
    <w:p w:rsidR="0093400B" w:rsidRDefault="0093400B" w:rsidP="0093400B">
      <w:pPr>
        <w:spacing w:line="360" w:lineRule="auto"/>
        <w:jc w:val="center"/>
        <w:rPr>
          <w:rFonts w:ascii="Times New Roman" w:hAnsi="Times New Roman"/>
          <w:sz w:val="24"/>
          <w:szCs w:val="24"/>
        </w:rPr>
      </w:pPr>
    </w:p>
    <w:p w:rsidR="0093400B" w:rsidRDefault="0093400B" w:rsidP="0093400B">
      <w:pPr>
        <w:spacing w:line="360" w:lineRule="auto"/>
        <w:jc w:val="center"/>
        <w:rPr>
          <w:rFonts w:ascii="Times New Roman" w:hAnsi="Times New Roman"/>
          <w:sz w:val="24"/>
          <w:szCs w:val="24"/>
        </w:rPr>
      </w:pPr>
      <w:r>
        <w:rPr>
          <w:rFonts w:ascii="Times New Roman" w:hAnsi="Times New Roman"/>
          <w:sz w:val="24"/>
          <w:szCs w:val="24"/>
        </w:rPr>
        <w:t>Непосредственно образовательная деятельность на тему:</w:t>
      </w:r>
    </w:p>
    <w:p w:rsidR="0093400B" w:rsidRDefault="0093400B" w:rsidP="0093400B">
      <w:pPr>
        <w:spacing w:line="360" w:lineRule="auto"/>
        <w:jc w:val="both"/>
        <w:rPr>
          <w:rFonts w:ascii="Times New Roman" w:hAnsi="Times New Roman"/>
          <w:sz w:val="24"/>
          <w:szCs w:val="24"/>
        </w:rPr>
      </w:pPr>
    </w:p>
    <w:p w:rsidR="0093400B" w:rsidRDefault="0093400B" w:rsidP="0093400B">
      <w:pPr>
        <w:spacing w:line="360" w:lineRule="auto"/>
        <w:jc w:val="center"/>
        <w:rPr>
          <w:rFonts w:ascii="Times New Roman" w:hAnsi="Times New Roman"/>
          <w:b/>
          <w:i/>
          <w:sz w:val="24"/>
          <w:szCs w:val="24"/>
        </w:rPr>
      </w:pPr>
      <w:r>
        <w:rPr>
          <w:rFonts w:ascii="Times New Roman" w:hAnsi="Times New Roman"/>
          <w:b/>
          <w:i/>
          <w:sz w:val="24"/>
          <w:szCs w:val="24"/>
        </w:rPr>
        <w:t>«Цветы для мамы» (2 занятия)</w:t>
      </w:r>
    </w:p>
    <w:p w:rsidR="0093400B" w:rsidRDefault="0093400B" w:rsidP="0093400B">
      <w:pPr>
        <w:spacing w:line="360" w:lineRule="auto"/>
        <w:jc w:val="center"/>
        <w:rPr>
          <w:rFonts w:ascii="Times New Roman" w:hAnsi="Times New Roman"/>
          <w:b/>
          <w:i/>
          <w:sz w:val="24"/>
          <w:szCs w:val="24"/>
        </w:rPr>
      </w:pPr>
    </w:p>
    <w:p w:rsidR="0093400B" w:rsidRDefault="0093400B" w:rsidP="0093400B">
      <w:pPr>
        <w:spacing w:line="360" w:lineRule="auto"/>
        <w:jc w:val="center"/>
        <w:rPr>
          <w:rFonts w:ascii="Times New Roman" w:hAnsi="Times New Roman"/>
          <w:b/>
          <w:i/>
          <w:sz w:val="24"/>
          <w:szCs w:val="24"/>
        </w:rPr>
      </w:pPr>
    </w:p>
    <w:p w:rsidR="0093400B" w:rsidRDefault="0093400B" w:rsidP="0093400B">
      <w:pPr>
        <w:spacing w:line="360" w:lineRule="auto"/>
        <w:jc w:val="center"/>
        <w:rPr>
          <w:rFonts w:ascii="Times New Roman" w:hAnsi="Times New Roman"/>
          <w:b/>
          <w:i/>
          <w:sz w:val="24"/>
          <w:szCs w:val="24"/>
        </w:rPr>
      </w:pPr>
    </w:p>
    <w:p w:rsidR="0093400B" w:rsidRDefault="0093400B" w:rsidP="0093400B">
      <w:pPr>
        <w:spacing w:line="360" w:lineRule="auto"/>
        <w:jc w:val="center"/>
        <w:rPr>
          <w:rFonts w:ascii="Times New Roman" w:hAnsi="Times New Roman"/>
          <w:b/>
          <w:i/>
          <w:sz w:val="24"/>
          <w:szCs w:val="24"/>
        </w:rPr>
      </w:pPr>
    </w:p>
    <w:p w:rsidR="0093400B" w:rsidRDefault="0093400B" w:rsidP="0093400B">
      <w:pPr>
        <w:spacing w:line="360" w:lineRule="auto"/>
        <w:jc w:val="center"/>
        <w:rPr>
          <w:rFonts w:ascii="Times New Roman" w:hAnsi="Times New Roman"/>
          <w:b/>
          <w:i/>
          <w:sz w:val="24"/>
          <w:szCs w:val="24"/>
        </w:rPr>
      </w:pPr>
    </w:p>
    <w:p w:rsidR="0093400B" w:rsidRDefault="0093400B" w:rsidP="0093400B">
      <w:pPr>
        <w:spacing w:line="360" w:lineRule="auto"/>
        <w:jc w:val="center"/>
        <w:rPr>
          <w:rFonts w:ascii="Times New Roman" w:hAnsi="Times New Roman"/>
          <w:b/>
          <w:i/>
          <w:sz w:val="24"/>
          <w:szCs w:val="24"/>
        </w:rPr>
      </w:pPr>
    </w:p>
    <w:p w:rsidR="0093400B" w:rsidRDefault="0093400B" w:rsidP="0093400B">
      <w:pPr>
        <w:spacing w:line="360" w:lineRule="auto"/>
        <w:ind w:left="6804"/>
        <w:rPr>
          <w:rFonts w:ascii="Times New Roman" w:hAnsi="Times New Roman"/>
          <w:sz w:val="24"/>
          <w:szCs w:val="24"/>
        </w:rPr>
      </w:pPr>
      <w:r>
        <w:rPr>
          <w:rFonts w:ascii="Times New Roman" w:hAnsi="Times New Roman"/>
          <w:sz w:val="24"/>
          <w:szCs w:val="24"/>
        </w:rPr>
        <w:t>Подготовила и провела воспитатель первой квалификационной категории</w:t>
      </w:r>
    </w:p>
    <w:p w:rsidR="0093400B" w:rsidRDefault="0093400B" w:rsidP="0093400B">
      <w:pPr>
        <w:spacing w:line="360" w:lineRule="auto"/>
        <w:ind w:left="6804"/>
        <w:rPr>
          <w:rFonts w:ascii="Times New Roman" w:hAnsi="Times New Roman"/>
          <w:sz w:val="24"/>
          <w:szCs w:val="24"/>
        </w:rPr>
      </w:pPr>
      <w:proofErr w:type="spellStart"/>
      <w:r>
        <w:rPr>
          <w:rFonts w:ascii="Times New Roman" w:hAnsi="Times New Roman"/>
          <w:sz w:val="24"/>
          <w:szCs w:val="24"/>
        </w:rPr>
        <w:t>Урюмцева</w:t>
      </w:r>
      <w:proofErr w:type="spellEnd"/>
      <w:r>
        <w:rPr>
          <w:rFonts w:ascii="Times New Roman" w:hAnsi="Times New Roman"/>
          <w:sz w:val="24"/>
          <w:szCs w:val="24"/>
        </w:rPr>
        <w:t xml:space="preserve"> О.А.</w:t>
      </w:r>
    </w:p>
    <w:p w:rsidR="0093400B" w:rsidRDefault="0093400B" w:rsidP="0093400B">
      <w:pPr>
        <w:spacing w:line="360" w:lineRule="auto"/>
        <w:ind w:left="6804"/>
        <w:jc w:val="both"/>
        <w:rPr>
          <w:rFonts w:ascii="Times New Roman" w:hAnsi="Times New Roman"/>
          <w:sz w:val="24"/>
          <w:szCs w:val="24"/>
        </w:rPr>
      </w:pPr>
    </w:p>
    <w:p w:rsidR="0093400B" w:rsidRDefault="0093400B" w:rsidP="0093400B">
      <w:pPr>
        <w:spacing w:line="360" w:lineRule="auto"/>
        <w:ind w:left="6804"/>
        <w:jc w:val="both"/>
        <w:rPr>
          <w:rFonts w:ascii="Times New Roman" w:hAnsi="Times New Roman"/>
          <w:sz w:val="24"/>
          <w:szCs w:val="24"/>
        </w:rPr>
      </w:pPr>
    </w:p>
    <w:p w:rsidR="0093400B" w:rsidRDefault="0093400B" w:rsidP="0093400B">
      <w:pPr>
        <w:spacing w:line="360" w:lineRule="auto"/>
        <w:ind w:left="6804"/>
        <w:jc w:val="both"/>
        <w:rPr>
          <w:rFonts w:ascii="Times New Roman" w:hAnsi="Times New Roman"/>
          <w:sz w:val="24"/>
          <w:szCs w:val="24"/>
        </w:rPr>
      </w:pPr>
    </w:p>
    <w:p w:rsidR="0093400B" w:rsidRDefault="0093400B" w:rsidP="0093400B">
      <w:pPr>
        <w:spacing w:line="360" w:lineRule="auto"/>
        <w:jc w:val="center"/>
        <w:rPr>
          <w:rFonts w:ascii="Times New Roman" w:hAnsi="Times New Roman"/>
          <w:sz w:val="24"/>
          <w:szCs w:val="24"/>
        </w:rPr>
      </w:pPr>
      <w:r>
        <w:rPr>
          <w:rFonts w:ascii="Times New Roman" w:hAnsi="Times New Roman"/>
          <w:sz w:val="24"/>
          <w:szCs w:val="24"/>
        </w:rPr>
        <w:t>г. Калуга, 2015 год</w:t>
      </w:r>
    </w:p>
    <w:p w:rsidR="0093400B" w:rsidRDefault="0093400B" w:rsidP="0093400B">
      <w:pPr>
        <w:spacing w:line="360" w:lineRule="auto"/>
        <w:jc w:val="center"/>
        <w:rPr>
          <w:rFonts w:ascii="Times New Roman" w:hAnsi="Times New Roman"/>
          <w:sz w:val="24"/>
          <w:szCs w:val="24"/>
        </w:rPr>
      </w:pPr>
    </w:p>
    <w:p w:rsidR="0093400B" w:rsidRDefault="0093400B" w:rsidP="0093400B">
      <w:pPr>
        <w:spacing w:line="36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7612"/>
      </w:tblGrid>
      <w:tr w:rsidR="0093400B" w:rsidTr="0093400B">
        <w:tc>
          <w:tcPr>
            <w:tcW w:w="1959"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lastRenderedPageBreak/>
              <w:t>Тема</w:t>
            </w:r>
          </w:p>
        </w:tc>
        <w:tc>
          <w:tcPr>
            <w:tcW w:w="7612"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«Как узелки превратились в цветы»</w:t>
            </w:r>
          </w:p>
        </w:tc>
      </w:tr>
      <w:tr w:rsidR="0093400B" w:rsidTr="0093400B">
        <w:tc>
          <w:tcPr>
            <w:tcW w:w="1959"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Образовательная область</w:t>
            </w:r>
          </w:p>
        </w:tc>
        <w:tc>
          <w:tcPr>
            <w:tcW w:w="7612"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«Художественное творчество», «Познание».</w:t>
            </w:r>
          </w:p>
        </w:tc>
      </w:tr>
      <w:tr w:rsidR="0093400B" w:rsidTr="0093400B">
        <w:tc>
          <w:tcPr>
            <w:tcW w:w="1959"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Форма педагогического мероприятия</w:t>
            </w:r>
          </w:p>
        </w:tc>
        <w:tc>
          <w:tcPr>
            <w:tcW w:w="7612"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Непосредственно образовательная деятельность</w:t>
            </w:r>
          </w:p>
        </w:tc>
      </w:tr>
      <w:tr w:rsidR="0093400B" w:rsidTr="0093400B">
        <w:tc>
          <w:tcPr>
            <w:tcW w:w="1959"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Возраст детей</w:t>
            </w:r>
          </w:p>
        </w:tc>
        <w:tc>
          <w:tcPr>
            <w:tcW w:w="7612"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Подготовительная группа, 6 – 7 лет</w:t>
            </w:r>
          </w:p>
        </w:tc>
      </w:tr>
      <w:tr w:rsidR="0093400B" w:rsidTr="0093400B">
        <w:tc>
          <w:tcPr>
            <w:tcW w:w="1959"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Цель</w:t>
            </w:r>
          </w:p>
        </w:tc>
        <w:tc>
          <w:tcPr>
            <w:tcW w:w="7612"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Знакомство с техникой «узелковый батик». Создание композиции «Цветы для мамы»</w:t>
            </w:r>
          </w:p>
        </w:tc>
      </w:tr>
      <w:tr w:rsidR="0093400B" w:rsidTr="0093400B">
        <w:tc>
          <w:tcPr>
            <w:tcW w:w="1959"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Задачи</w:t>
            </w:r>
          </w:p>
        </w:tc>
        <w:tc>
          <w:tcPr>
            <w:tcW w:w="7612"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1. Познакомить детей с техникой росписи по ткани «узелковый батик».</w:t>
            </w:r>
          </w:p>
          <w:p w:rsidR="0093400B" w:rsidRDefault="0093400B">
            <w:pPr>
              <w:spacing w:after="0" w:line="360" w:lineRule="auto"/>
              <w:rPr>
                <w:rFonts w:ascii="Times New Roman" w:hAnsi="Times New Roman"/>
                <w:sz w:val="24"/>
                <w:szCs w:val="24"/>
              </w:rPr>
            </w:pPr>
            <w:r>
              <w:rPr>
                <w:rFonts w:ascii="Times New Roman" w:hAnsi="Times New Roman"/>
                <w:sz w:val="24"/>
                <w:szCs w:val="24"/>
              </w:rPr>
              <w:t xml:space="preserve">3. Развивать чувство композиции, воображение. </w:t>
            </w:r>
          </w:p>
          <w:p w:rsidR="0093400B" w:rsidRDefault="0093400B">
            <w:pPr>
              <w:spacing w:after="0" w:line="360" w:lineRule="auto"/>
              <w:rPr>
                <w:rFonts w:ascii="Times New Roman" w:hAnsi="Times New Roman"/>
                <w:sz w:val="24"/>
                <w:szCs w:val="24"/>
              </w:rPr>
            </w:pPr>
            <w:r>
              <w:rPr>
                <w:rFonts w:ascii="Times New Roman" w:hAnsi="Times New Roman"/>
                <w:sz w:val="24"/>
                <w:szCs w:val="24"/>
              </w:rPr>
              <w:t>4. Воспитывать любовь и заботливое отношение к членам своей семьи. Активизировать интерес к творчеству.</w:t>
            </w:r>
          </w:p>
        </w:tc>
      </w:tr>
      <w:tr w:rsidR="0093400B" w:rsidTr="0093400B">
        <w:tc>
          <w:tcPr>
            <w:tcW w:w="1959"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Среда</w:t>
            </w:r>
          </w:p>
        </w:tc>
        <w:tc>
          <w:tcPr>
            <w:tcW w:w="7612"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proofErr w:type="gramStart"/>
            <w:r>
              <w:rPr>
                <w:rFonts w:ascii="Times New Roman" w:hAnsi="Times New Roman"/>
                <w:sz w:val="24"/>
                <w:szCs w:val="24"/>
              </w:rPr>
              <w:t>Сказка об «узелковом батике» (предварительная работа), образцы открыток в технике «узелковый батик», ткань, пяльцы, простой карандаш, краски акварель, гуашь или акриловая краска, (контуры по ткани), баночки с водой, кисти, салфетки, нитки, камешки (различные мелкие предметы),  репродукции, фотографии с изображением цветов, схема с последовательностью выполнения задания.</w:t>
            </w:r>
            <w:proofErr w:type="gramEnd"/>
            <w:r>
              <w:rPr>
                <w:rFonts w:ascii="Times New Roman" w:hAnsi="Times New Roman"/>
                <w:sz w:val="24"/>
                <w:szCs w:val="24"/>
              </w:rPr>
              <w:t xml:space="preserve"> Маркер – обозначение мастерской художника по ткани.</w:t>
            </w:r>
          </w:p>
        </w:tc>
      </w:tr>
      <w:tr w:rsidR="0093400B" w:rsidTr="0093400B">
        <w:tc>
          <w:tcPr>
            <w:tcW w:w="1959"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Форма организации детей</w:t>
            </w:r>
          </w:p>
        </w:tc>
        <w:tc>
          <w:tcPr>
            <w:tcW w:w="7612"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Групповая, фронтальная</w:t>
            </w:r>
          </w:p>
        </w:tc>
      </w:tr>
    </w:tbl>
    <w:p w:rsidR="0093400B" w:rsidRDefault="0093400B" w:rsidP="0093400B">
      <w:pPr>
        <w:spacing w:line="360" w:lineRule="auto"/>
        <w:jc w:val="both"/>
        <w:rPr>
          <w:rFonts w:ascii="Times New Roman" w:hAnsi="Times New Roman"/>
          <w:sz w:val="24"/>
          <w:szCs w:val="24"/>
        </w:rPr>
      </w:pPr>
    </w:p>
    <w:p w:rsidR="0093400B" w:rsidRDefault="0093400B" w:rsidP="0093400B">
      <w:pPr>
        <w:spacing w:line="360" w:lineRule="auto"/>
        <w:rPr>
          <w:rFonts w:ascii="Times New Roman" w:hAnsi="Times New Roman"/>
          <w:sz w:val="24"/>
          <w:szCs w:val="24"/>
        </w:rPr>
      </w:pPr>
      <w:r>
        <w:rPr>
          <w:rFonts w:ascii="Times New Roman" w:hAnsi="Times New Roman"/>
          <w:sz w:val="24"/>
          <w:szCs w:val="24"/>
        </w:rPr>
        <w:br w:type="page"/>
      </w:r>
    </w:p>
    <w:tbl>
      <w:tblPr>
        <w:tblpPr w:leftFromText="180" w:rightFromText="180" w:bottomFromText="200" w:vertAnchor="text" w:horzAnchor="margin" w:tblpXSpec="center" w:tblpY="195"/>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1572"/>
        <w:gridCol w:w="2859"/>
        <w:gridCol w:w="2859"/>
        <w:gridCol w:w="1715"/>
      </w:tblGrid>
      <w:tr w:rsidR="0093400B" w:rsidTr="0093400B">
        <w:trPr>
          <w:trHeight w:val="144"/>
        </w:trPr>
        <w:tc>
          <w:tcPr>
            <w:tcW w:w="1540" w:type="dxa"/>
            <w:tcBorders>
              <w:top w:val="single" w:sz="4" w:space="0" w:color="auto"/>
              <w:left w:val="single" w:sz="4" w:space="0" w:color="auto"/>
              <w:bottom w:val="single" w:sz="4" w:space="0" w:color="auto"/>
              <w:right w:val="single" w:sz="4" w:space="0" w:color="auto"/>
            </w:tcBorders>
            <w:vAlign w:val="center"/>
            <w:hideMark/>
          </w:tcPr>
          <w:p w:rsidR="0093400B" w:rsidRDefault="0093400B">
            <w:pPr>
              <w:spacing w:after="0" w:line="360" w:lineRule="auto"/>
              <w:rPr>
                <w:rFonts w:ascii="Times New Roman" w:hAnsi="Times New Roman"/>
                <w:b/>
                <w:sz w:val="24"/>
                <w:szCs w:val="24"/>
              </w:rPr>
            </w:pPr>
            <w:r>
              <w:rPr>
                <w:rFonts w:ascii="Times New Roman" w:hAnsi="Times New Roman"/>
                <w:b/>
                <w:sz w:val="24"/>
                <w:szCs w:val="24"/>
              </w:rPr>
              <w:lastRenderedPageBreak/>
              <w:t>Структурные части образовательной деятельности</w:t>
            </w:r>
          </w:p>
        </w:tc>
        <w:tc>
          <w:tcPr>
            <w:tcW w:w="1573" w:type="dxa"/>
            <w:tcBorders>
              <w:top w:val="single" w:sz="4" w:space="0" w:color="auto"/>
              <w:left w:val="single" w:sz="4" w:space="0" w:color="auto"/>
              <w:bottom w:val="single" w:sz="4" w:space="0" w:color="auto"/>
              <w:right w:val="single" w:sz="4" w:space="0" w:color="auto"/>
            </w:tcBorders>
            <w:vAlign w:val="center"/>
            <w:hideMark/>
          </w:tcPr>
          <w:p w:rsidR="0093400B" w:rsidRDefault="0093400B">
            <w:pPr>
              <w:spacing w:after="0" w:line="360" w:lineRule="auto"/>
              <w:rPr>
                <w:rFonts w:ascii="Times New Roman" w:hAnsi="Times New Roman"/>
                <w:b/>
                <w:sz w:val="24"/>
                <w:szCs w:val="24"/>
              </w:rPr>
            </w:pPr>
            <w:r>
              <w:rPr>
                <w:rFonts w:ascii="Times New Roman" w:hAnsi="Times New Roman"/>
                <w:b/>
                <w:sz w:val="24"/>
                <w:szCs w:val="24"/>
              </w:rPr>
              <w:t>Содержание заданий</w:t>
            </w:r>
          </w:p>
        </w:tc>
        <w:tc>
          <w:tcPr>
            <w:tcW w:w="2860" w:type="dxa"/>
            <w:tcBorders>
              <w:top w:val="single" w:sz="4" w:space="0" w:color="auto"/>
              <w:left w:val="single" w:sz="4" w:space="0" w:color="auto"/>
              <w:bottom w:val="single" w:sz="4" w:space="0" w:color="auto"/>
              <w:right w:val="single" w:sz="4" w:space="0" w:color="auto"/>
            </w:tcBorders>
            <w:vAlign w:val="center"/>
            <w:hideMark/>
          </w:tcPr>
          <w:p w:rsidR="0093400B" w:rsidRDefault="0093400B">
            <w:pPr>
              <w:spacing w:after="0" w:line="360" w:lineRule="auto"/>
              <w:rPr>
                <w:rFonts w:ascii="Times New Roman" w:hAnsi="Times New Roman"/>
                <w:b/>
                <w:sz w:val="24"/>
                <w:szCs w:val="24"/>
              </w:rPr>
            </w:pPr>
            <w:r>
              <w:rPr>
                <w:rFonts w:ascii="Times New Roman" w:hAnsi="Times New Roman"/>
                <w:b/>
                <w:sz w:val="24"/>
                <w:szCs w:val="24"/>
              </w:rPr>
              <w:t>Деятельность педагога</w:t>
            </w:r>
          </w:p>
        </w:tc>
        <w:tc>
          <w:tcPr>
            <w:tcW w:w="2860" w:type="dxa"/>
            <w:tcBorders>
              <w:top w:val="single" w:sz="4" w:space="0" w:color="auto"/>
              <w:left w:val="single" w:sz="4" w:space="0" w:color="auto"/>
              <w:bottom w:val="single" w:sz="4" w:space="0" w:color="auto"/>
              <w:right w:val="single" w:sz="4" w:space="0" w:color="auto"/>
            </w:tcBorders>
            <w:vAlign w:val="center"/>
            <w:hideMark/>
          </w:tcPr>
          <w:p w:rsidR="0093400B" w:rsidRDefault="0093400B">
            <w:pPr>
              <w:spacing w:after="0" w:line="360" w:lineRule="auto"/>
              <w:rPr>
                <w:rFonts w:ascii="Times New Roman" w:hAnsi="Times New Roman"/>
                <w:b/>
                <w:sz w:val="24"/>
                <w:szCs w:val="24"/>
              </w:rPr>
            </w:pPr>
            <w:r>
              <w:rPr>
                <w:rFonts w:ascii="Times New Roman" w:hAnsi="Times New Roman"/>
                <w:b/>
                <w:sz w:val="24"/>
                <w:szCs w:val="24"/>
              </w:rPr>
              <w:t>Деятельность детей</w:t>
            </w:r>
          </w:p>
        </w:tc>
        <w:tc>
          <w:tcPr>
            <w:tcW w:w="1716" w:type="dxa"/>
            <w:tcBorders>
              <w:top w:val="single" w:sz="4" w:space="0" w:color="auto"/>
              <w:left w:val="single" w:sz="4" w:space="0" w:color="auto"/>
              <w:bottom w:val="single" w:sz="4" w:space="0" w:color="auto"/>
              <w:right w:val="single" w:sz="4" w:space="0" w:color="auto"/>
            </w:tcBorders>
            <w:vAlign w:val="center"/>
            <w:hideMark/>
          </w:tcPr>
          <w:p w:rsidR="0093400B" w:rsidRDefault="0093400B">
            <w:pPr>
              <w:spacing w:after="0" w:line="360" w:lineRule="auto"/>
              <w:rPr>
                <w:rFonts w:ascii="Times New Roman" w:hAnsi="Times New Roman"/>
                <w:b/>
                <w:sz w:val="24"/>
                <w:szCs w:val="24"/>
              </w:rPr>
            </w:pPr>
            <w:r>
              <w:rPr>
                <w:rFonts w:ascii="Times New Roman" w:hAnsi="Times New Roman"/>
                <w:b/>
                <w:sz w:val="24"/>
                <w:szCs w:val="24"/>
              </w:rPr>
              <w:t>Результат</w:t>
            </w:r>
          </w:p>
        </w:tc>
      </w:tr>
      <w:tr w:rsidR="0093400B" w:rsidTr="0093400B">
        <w:trPr>
          <w:trHeight w:val="144"/>
        </w:trPr>
        <w:tc>
          <w:tcPr>
            <w:tcW w:w="1540"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Организационная часть</w:t>
            </w:r>
          </w:p>
        </w:tc>
        <w:tc>
          <w:tcPr>
            <w:tcW w:w="1573" w:type="dxa"/>
            <w:tcBorders>
              <w:top w:val="single" w:sz="4" w:space="0" w:color="auto"/>
              <w:left w:val="single" w:sz="4" w:space="0" w:color="auto"/>
              <w:bottom w:val="single" w:sz="4" w:space="0" w:color="auto"/>
              <w:right w:val="single" w:sz="4" w:space="0" w:color="auto"/>
            </w:tcBorders>
          </w:tcPr>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t>Беседа о празднике – Международном женском дне 8 Марта, о подарках, рассматривание открытки. Предложение сделать подарок – открытку для мамы.</w:t>
            </w:r>
          </w:p>
          <w:p w:rsidR="0093400B" w:rsidRDefault="0093400B">
            <w:pPr>
              <w:spacing w:after="0" w:line="360" w:lineRule="auto"/>
              <w:rPr>
                <w:rFonts w:ascii="Times New Roman" w:hAnsi="Times New Roman" w:cs="Times New Roman"/>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sz w:val="24"/>
                <w:szCs w:val="24"/>
              </w:rPr>
            </w:pPr>
            <w:r>
              <w:rPr>
                <w:rFonts w:ascii="Times New Roman" w:hAnsi="Times New Roman"/>
                <w:sz w:val="24"/>
                <w:szCs w:val="24"/>
              </w:rPr>
              <w:t>Воспитатель проводит с детьми краткую беседу о приближающемся празднике – Международном женском дне 8 Марта. Просит подумать, что можно приготовить в подарок мамам, бабушкам. Читает стихотворение.</w:t>
            </w:r>
          </w:p>
          <w:p w:rsidR="0093400B" w:rsidRDefault="0093400B">
            <w:pPr>
              <w:spacing w:after="0" w:line="360" w:lineRule="auto"/>
              <w:rPr>
                <w:rFonts w:ascii="Times New Roman" w:hAnsi="Times New Roman"/>
                <w:sz w:val="24"/>
                <w:szCs w:val="24"/>
              </w:rPr>
            </w:pPr>
            <w:r>
              <w:rPr>
                <w:rFonts w:ascii="Times New Roman" w:hAnsi="Times New Roman"/>
                <w:sz w:val="24"/>
                <w:szCs w:val="24"/>
              </w:rPr>
              <w:t>Мой подарок</w:t>
            </w:r>
          </w:p>
          <w:p w:rsidR="0093400B" w:rsidRDefault="0093400B">
            <w:pPr>
              <w:spacing w:after="0" w:line="360" w:lineRule="auto"/>
              <w:rPr>
                <w:rFonts w:ascii="Times New Roman" w:hAnsi="Times New Roman"/>
                <w:sz w:val="24"/>
                <w:szCs w:val="24"/>
              </w:rPr>
            </w:pPr>
            <w:r>
              <w:rPr>
                <w:rFonts w:ascii="Times New Roman" w:hAnsi="Times New Roman"/>
                <w:sz w:val="24"/>
                <w:szCs w:val="24"/>
              </w:rPr>
              <w:t>Почему 8 Марта</w:t>
            </w:r>
          </w:p>
          <w:p w:rsidR="0093400B" w:rsidRDefault="0093400B">
            <w:pPr>
              <w:spacing w:after="0" w:line="360" w:lineRule="auto"/>
              <w:rPr>
                <w:rFonts w:ascii="Times New Roman" w:hAnsi="Times New Roman"/>
                <w:sz w:val="24"/>
                <w:szCs w:val="24"/>
              </w:rPr>
            </w:pPr>
            <w:r>
              <w:rPr>
                <w:rFonts w:ascii="Times New Roman" w:hAnsi="Times New Roman"/>
                <w:sz w:val="24"/>
                <w:szCs w:val="24"/>
              </w:rPr>
              <w:t>В магазинах толчея?</w:t>
            </w:r>
          </w:p>
          <w:p w:rsidR="0093400B" w:rsidRDefault="0093400B">
            <w:pPr>
              <w:spacing w:after="0" w:line="360" w:lineRule="auto"/>
              <w:rPr>
                <w:rFonts w:ascii="Times New Roman" w:hAnsi="Times New Roman"/>
                <w:sz w:val="24"/>
                <w:szCs w:val="24"/>
              </w:rPr>
            </w:pPr>
            <w:r>
              <w:rPr>
                <w:rFonts w:ascii="Times New Roman" w:hAnsi="Times New Roman"/>
                <w:sz w:val="24"/>
                <w:szCs w:val="24"/>
              </w:rPr>
              <w:t>Покупают все подарки,</w:t>
            </w:r>
          </w:p>
          <w:p w:rsidR="0093400B" w:rsidRDefault="0093400B">
            <w:pPr>
              <w:spacing w:after="0" w:line="360" w:lineRule="auto"/>
              <w:rPr>
                <w:rFonts w:ascii="Times New Roman" w:hAnsi="Times New Roman"/>
                <w:sz w:val="24"/>
                <w:szCs w:val="24"/>
              </w:rPr>
            </w:pPr>
            <w:r>
              <w:rPr>
                <w:rFonts w:ascii="Times New Roman" w:hAnsi="Times New Roman"/>
                <w:sz w:val="24"/>
                <w:szCs w:val="24"/>
              </w:rPr>
              <w:t>Что же буду делать я?</w:t>
            </w:r>
          </w:p>
          <w:p w:rsidR="0093400B" w:rsidRDefault="0093400B">
            <w:pPr>
              <w:spacing w:after="0" w:line="360" w:lineRule="auto"/>
              <w:rPr>
                <w:rFonts w:ascii="Times New Roman" w:hAnsi="Times New Roman"/>
                <w:sz w:val="24"/>
                <w:szCs w:val="24"/>
              </w:rPr>
            </w:pPr>
            <w:r>
              <w:rPr>
                <w:rFonts w:ascii="Times New Roman" w:hAnsi="Times New Roman"/>
                <w:sz w:val="24"/>
                <w:szCs w:val="24"/>
              </w:rPr>
              <w:t>Я не всё ещё умею,</w:t>
            </w:r>
          </w:p>
          <w:p w:rsidR="0093400B" w:rsidRDefault="0093400B">
            <w:pPr>
              <w:spacing w:after="0" w:line="360" w:lineRule="auto"/>
              <w:rPr>
                <w:rFonts w:ascii="Times New Roman" w:hAnsi="Times New Roman"/>
                <w:sz w:val="24"/>
                <w:szCs w:val="24"/>
              </w:rPr>
            </w:pPr>
            <w:r>
              <w:rPr>
                <w:rFonts w:ascii="Times New Roman" w:hAnsi="Times New Roman"/>
                <w:sz w:val="24"/>
                <w:szCs w:val="24"/>
              </w:rPr>
              <w:t>Мне ещё так мало лет.</w:t>
            </w:r>
          </w:p>
          <w:p w:rsidR="0093400B" w:rsidRDefault="0093400B">
            <w:pPr>
              <w:spacing w:after="0" w:line="360" w:lineRule="auto"/>
              <w:rPr>
                <w:rFonts w:ascii="Times New Roman" w:hAnsi="Times New Roman"/>
                <w:sz w:val="24"/>
                <w:szCs w:val="24"/>
              </w:rPr>
            </w:pPr>
            <w:r>
              <w:rPr>
                <w:rFonts w:ascii="Times New Roman" w:hAnsi="Times New Roman"/>
                <w:sz w:val="24"/>
                <w:szCs w:val="24"/>
              </w:rPr>
              <w:t>Но я вовсе не жалею,</w:t>
            </w:r>
          </w:p>
          <w:p w:rsidR="0093400B" w:rsidRDefault="0093400B">
            <w:pPr>
              <w:spacing w:after="0" w:line="360" w:lineRule="auto"/>
              <w:rPr>
                <w:rFonts w:ascii="Times New Roman" w:hAnsi="Times New Roman"/>
                <w:sz w:val="24"/>
                <w:szCs w:val="24"/>
              </w:rPr>
            </w:pPr>
            <w:r>
              <w:rPr>
                <w:rFonts w:ascii="Times New Roman" w:hAnsi="Times New Roman"/>
                <w:sz w:val="24"/>
                <w:szCs w:val="24"/>
              </w:rPr>
              <w:t>Что в кармане нет монет!</w:t>
            </w:r>
          </w:p>
          <w:p w:rsidR="0093400B" w:rsidRDefault="0093400B">
            <w:pPr>
              <w:spacing w:after="0" w:line="360" w:lineRule="auto"/>
              <w:rPr>
                <w:rFonts w:ascii="Times New Roman" w:hAnsi="Times New Roman"/>
                <w:sz w:val="24"/>
                <w:szCs w:val="24"/>
              </w:rPr>
            </w:pPr>
            <w:r>
              <w:rPr>
                <w:rFonts w:ascii="Times New Roman" w:hAnsi="Times New Roman"/>
                <w:sz w:val="24"/>
                <w:szCs w:val="24"/>
              </w:rPr>
              <w:t>Раз ни бабушке, ни маме</w:t>
            </w:r>
          </w:p>
          <w:p w:rsidR="0093400B" w:rsidRDefault="0093400B">
            <w:pPr>
              <w:spacing w:after="0" w:line="360" w:lineRule="auto"/>
              <w:rPr>
                <w:rFonts w:ascii="Times New Roman" w:hAnsi="Times New Roman"/>
                <w:sz w:val="24"/>
                <w:szCs w:val="24"/>
              </w:rPr>
            </w:pPr>
            <w:r>
              <w:rPr>
                <w:rFonts w:ascii="Times New Roman" w:hAnsi="Times New Roman"/>
                <w:sz w:val="24"/>
                <w:szCs w:val="24"/>
              </w:rPr>
              <w:t>Мне подарка не купить,</w:t>
            </w:r>
          </w:p>
          <w:p w:rsidR="0093400B" w:rsidRDefault="0093400B">
            <w:pPr>
              <w:spacing w:after="0" w:line="360" w:lineRule="auto"/>
              <w:rPr>
                <w:rFonts w:ascii="Times New Roman" w:hAnsi="Times New Roman"/>
                <w:sz w:val="24"/>
                <w:szCs w:val="24"/>
              </w:rPr>
            </w:pPr>
            <w:r>
              <w:rPr>
                <w:rFonts w:ascii="Times New Roman" w:hAnsi="Times New Roman"/>
                <w:sz w:val="24"/>
                <w:szCs w:val="24"/>
              </w:rPr>
              <w:t>Что-нибудь могу руками</w:t>
            </w:r>
          </w:p>
          <w:p w:rsidR="0093400B" w:rsidRDefault="0093400B">
            <w:pPr>
              <w:spacing w:after="0" w:line="360" w:lineRule="auto"/>
              <w:rPr>
                <w:rFonts w:ascii="Times New Roman" w:hAnsi="Times New Roman"/>
                <w:sz w:val="24"/>
                <w:szCs w:val="24"/>
              </w:rPr>
            </w:pPr>
            <w:r>
              <w:rPr>
                <w:rFonts w:ascii="Times New Roman" w:hAnsi="Times New Roman"/>
                <w:sz w:val="24"/>
                <w:szCs w:val="24"/>
              </w:rPr>
              <w:t>Сделать, вырезать, слепить!</w:t>
            </w:r>
          </w:p>
          <w:p w:rsidR="0093400B" w:rsidRDefault="0093400B">
            <w:pPr>
              <w:spacing w:after="0" w:line="360" w:lineRule="auto"/>
              <w:rPr>
                <w:rFonts w:ascii="Times New Roman" w:hAnsi="Times New Roman"/>
                <w:sz w:val="24"/>
                <w:szCs w:val="24"/>
              </w:rPr>
            </w:pPr>
            <w:r>
              <w:rPr>
                <w:rFonts w:ascii="Times New Roman" w:hAnsi="Times New Roman"/>
                <w:sz w:val="24"/>
                <w:szCs w:val="24"/>
              </w:rPr>
              <w:t>Пусть конфетами, цветами</w:t>
            </w:r>
          </w:p>
          <w:p w:rsidR="0093400B" w:rsidRDefault="0093400B">
            <w:pPr>
              <w:spacing w:after="0" w:line="360" w:lineRule="auto"/>
              <w:rPr>
                <w:rFonts w:ascii="Times New Roman" w:hAnsi="Times New Roman"/>
                <w:sz w:val="24"/>
                <w:szCs w:val="24"/>
              </w:rPr>
            </w:pPr>
            <w:r>
              <w:rPr>
                <w:rFonts w:ascii="Times New Roman" w:hAnsi="Times New Roman"/>
                <w:sz w:val="24"/>
                <w:szCs w:val="24"/>
              </w:rPr>
              <w:t xml:space="preserve">Поздравляют милых дам </w:t>
            </w:r>
            <w:r>
              <w:rPr>
                <w:rFonts w:ascii="Times New Roman" w:hAnsi="Times New Roman"/>
                <w:sz w:val="24"/>
                <w:szCs w:val="24"/>
              </w:rPr>
              <w:lastRenderedPageBreak/>
              <w:t>-</w:t>
            </w:r>
          </w:p>
          <w:p w:rsidR="0093400B" w:rsidRDefault="0093400B">
            <w:pPr>
              <w:spacing w:after="0" w:line="360" w:lineRule="auto"/>
              <w:rPr>
                <w:rFonts w:ascii="Times New Roman" w:hAnsi="Times New Roman"/>
                <w:sz w:val="24"/>
                <w:szCs w:val="24"/>
              </w:rPr>
            </w:pPr>
            <w:r>
              <w:rPr>
                <w:rFonts w:ascii="Times New Roman" w:hAnsi="Times New Roman"/>
                <w:sz w:val="24"/>
                <w:szCs w:val="24"/>
              </w:rPr>
              <w:t>Я же бабушке и маме</w:t>
            </w:r>
          </w:p>
          <w:p w:rsidR="0093400B" w:rsidRDefault="0093400B">
            <w:pPr>
              <w:spacing w:after="0" w:line="360" w:lineRule="auto"/>
              <w:rPr>
                <w:rFonts w:ascii="Times New Roman" w:hAnsi="Times New Roman"/>
                <w:sz w:val="24"/>
                <w:szCs w:val="24"/>
              </w:rPr>
            </w:pPr>
            <w:r>
              <w:rPr>
                <w:rFonts w:ascii="Times New Roman" w:hAnsi="Times New Roman"/>
                <w:sz w:val="24"/>
                <w:szCs w:val="24"/>
              </w:rPr>
              <w:t>Всю любовь свою отдам!</w:t>
            </w:r>
          </w:p>
          <w:p w:rsidR="0093400B" w:rsidRDefault="0093400B">
            <w:pPr>
              <w:spacing w:after="0" w:line="360" w:lineRule="auto"/>
              <w:rPr>
                <w:rFonts w:ascii="Times New Roman" w:hAnsi="Times New Roman"/>
                <w:sz w:val="24"/>
                <w:szCs w:val="24"/>
              </w:rPr>
            </w:pPr>
            <w:r>
              <w:rPr>
                <w:rFonts w:ascii="Times New Roman" w:hAnsi="Times New Roman"/>
                <w:sz w:val="24"/>
                <w:szCs w:val="24"/>
              </w:rPr>
              <w:t>Вазочки с цветами</w:t>
            </w:r>
          </w:p>
          <w:p w:rsidR="0093400B" w:rsidRDefault="0093400B">
            <w:pPr>
              <w:spacing w:after="0" w:line="360" w:lineRule="auto"/>
              <w:rPr>
                <w:rFonts w:ascii="Times New Roman" w:hAnsi="Times New Roman"/>
                <w:sz w:val="24"/>
                <w:szCs w:val="24"/>
              </w:rPr>
            </w:pPr>
            <w:r>
              <w:rPr>
                <w:rFonts w:ascii="Times New Roman" w:hAnsi="Times New Roman"/>
                <w:sz w:val="24"/>
                <w:szCs w:val="24"/>
              </w:rPr>
              <w:t>Нарисую я в альбоме</w:t>
            </w:r>
          </w:p>
          <w:p w:rsidR="0093400B" w:rsidRDefault="0093400B">
            <w:pPr>
              <w:spacing w:after="0" w:line="360" w:lineRule="auto"/>
              <w:rPr>
                <w:rFonts w:ascii="Times New Roman" w:hAnsi="Times New Roman"/>
                <w:sz w:val="24"/>
                <w:szCs w:val="24"/>
              </w:rPr>
            </w:pPr>
            <w:r>
              <w:rPr>
                <w:rFonts w:ascii="Times New Roman" w:hAnsi="Times New Roman"/>
                <w:sz w:val="24"/>
                <w:szCs w:val="24"/>
              </w:rPr>
              <w:t>Полевых цветов букет,</w:t>
            </w:r>
          </w:p>
          <w:p w:rsidR="0093400B" w:rsidRDefault="0093400B">
            <w:pPr>
              <w:spacing w:after="0" w:line="360" w:lineRule="auto"/>
              <w:rPr>
                <w:rFonts w:ascii="Times New Roman" w:hAnsi="Times New Roman"/>
                <w:sz w:val="24"/>
                <w:szCs w:val="24"/>
              </w:rPr>
            </w:pPr>
            <w:r>
              <w:rPr>
                <w:rFonts w:ascii="Times New Roman" w:hAnsi="Times New Roman"/>
                <w:sz w:val="24"/>
                <w:szCs w:val="24"/>
              </w:rPr>
              <w:t>Станет праздничнее в доме,</w:t>
            </w:r>
          </w:p>
          <w:p w:rsidR="0093400B" w:rsidRDefault="0093400B">
            <w:pPr>
              <w:spacing w:after="0" w:line="360" w:lineRule="auto"/>
              <w:rPr>
                <w:rFonts w:ascii="Times New Roman" w:hAnsi="Times New Roman"/>
                <w:sz w:val="24"/>
                <w:szCs w:val="24"/>
              </w:rPr>
            </w:pPr>
            <w:r>
              <w:rPr>
                <w:rFonts w:ascii="Times New Roman" w:hAnsi="Times New Roman"/>
                <w:sz w:val="24"/>
                <w:szCs w:val="24"/>
              </w:rPr>
              <w:t>Сразу вспыхнет солнца свет.</w:t>
            </w:r>
          </w:p>
          <w:p w:rsidR="0093400B" w:rsidRDefault="0093400B">
            <w:pPr>
              <w:spacing w:after="0" w:line="360" w:lineRule="auto"/>
              <w:rPr>
                <w:rFonts w:ascii="Times New Roman" w:hAnsi="Times New Roman"/>
                <w:sz w:val="24"/>
                <w:szCs w:val="24"/>
              </w:rPr>
            </w:pPr>
            <w:r>
              <w:rPr>
                <w:rFonts w:ascii="Times New Roman" w:hAnsi="Times New Roman"/>
                <w:sz w:val="24"/>
                <w:szCs w:val="24"/>
              </w:rPr>
              <w:t>Аккуратно я раскрашу</w:t>
            </w:r>
          </w:p>
          <w:p w:rsidR="0093400B" w:rsidRDefault="0093400B">
            <w:pPr>
              <w:spacing w:after="0" w:line="360" w:lineRule="auto"/>
              <w:rPr>
                <w:rFonts w:ascii="Times New Roman" w:hAnsi="Times New Roman"/>
                <w:sz w:val="24"/>
                <w:szCs w:val="24"/>
              </w:rPr>
            </w:pPr>
            <w:r>
              <w:rPr>
                <w:rFonts w:ascii="Times New Roman" w:hAnsi="Times New Roman"/>
                <w:sz w:val="24"/>
                <w:szCs w:val="24"/>
              </w:rPr>
              <w:t>Венчик, стебель, лепесток,</w:t>
            </w:r>
          </w:p>
          <w:p w:rsidR="0093400B" w:rsidRDefault="0093400B">
            <w:pPr>
              <w:spacing w:after="0" w:line="360" w:lineRule="auto"/>
              <w:rPr>
                <w:rFonts w:ascii="Times New Roman" w:hAnsi="Times New Roman"/>
                <w:sz w:val="24"/>
                <w:szCs w:val="24"/>
              </w:rPr>
            </w:pPr>
            <w:r>
              <w:rPr>
                <w:rFonts w:ascii="Times New Roman" w:hAnsi="Times New Roman"/>
                <w:sz w:val="24"/>
                <w:szCs w:val="24"/>
              </w:rPr>
              <w:t>Чтобы ярче стал и краше</w:t>
            </w:r>
          </w:p>
          <w:p w:rsidR="0093400B" w:rsidRDefault="0093400B">
            <w:pPr>
              <w:spacing w:after="0" w:line="360" w:lineRule="auto"/>
              <w:rPr>
                <w:rFonts w:ascii="Times New Roman" w:hAnsi="Times New Roman"/>
                <w:sz w:val="24"/>
                <w:szCs w:val="24"/>
              </w:rPr>
            </w:pPr>
            <w:r>
              <w:rPr>
                <w:rFonts w:ascii="Times New Roman" w:hAnsi="Times New Roman"/>
                <w:sz w:val="24"/>
                <w:szCs w:val="24"/>
              </w:rPr>
              <w:t>Каждый маленький цветок.</w:t>
            </w:r>
          </w:p>
          <w:p w:rsidR="0093400B" w:rsidRDefault="0093400B">
            <w:pPr>
              <w:spacing w:after="0" w:line="360" w:lineRule="auto"/>
              <w:rPr>
                <w:rFonts w:ascii="Times New Roman" w:hAnsi="Times New Roman"/>
                <w:sz w:val="24"/>
                <w:szCs w:val="24"/>
              </w:rPr>
            </w:pPr>
            <w:r>
              <w:rPr>
                <w:rFonts w:ascii="Times New Roman" w:hAnsi="Times New Roman"/>
                <w:sz w:val="24"/>
                <w:szCs w:val="24"/>
              </w:rPr>
              <w:t>Эту вазочку с цветами</w:t>
            </w:r>
          </w:p>
          <w:p w:rsidR="0093400B" w:rsidRDefault="0093400B">
            <w:pPr>
              <w:spacing w:after="0" w:line="360" w:lineRule="auto"/>
              <w:rPr>
                <w:rFonts w:ascii="Times New Roman" w:hAnsi="Times New Roman"/>
                <w:sz w:val="24"/>
                <w:szCs w:val="24"/>
              </w:rPr>
            </w:pPr>
            <w:r>
              <w:rPr>
                <w:rFonts w:ascii="Times New Roman" w:hAnsi="Times New Roman"/>
                <w:sz w:val="24"/>
                <w:szCs w:val="24"/>
              </w:rPr>
              <w:t>Подарю любимой маме.</w:t>
            </w:r>
          </w:p>
          <w:p w:rsidR="0093400B" w:rsidRDefault="0093400B">
            <w:pPr>
              <w:spacing w:after="0" w:line="360" w:lineRule="auto"/>
              <w:rPr>
                <w:rFonts w:ascii="Times New Roman" w:hAnsi="Times New Roman"/>
                <w:sz w:val="24"/>
                <w:szCs w:val="24"/>
              </w:rPr>
            </w:pPr>
            <w:r>
              <w:rPr>
                <w:rFonts w:ascii="Times New Roman" w:hAnsi="Times New Roman"/>
                <w:sz w:val="24"/>
                <w:szCs w:val="24"/>
              </w:rPr>
              <w:t>Воспитатель показывает детям открытку «Цветы» выполненную в технике «батик»</w:t>
            </w:r>
          </w:p>
          <w:p w:rsidR="0093400B" w:rsidRDefault="0093400B">
            <w:pPr>
              <w:spacing w:after="0" w:line="360" w:lineRule="auto"/>
              <w:rPr>
                <w:rFonts w:ascii="Times New Roman" w:hAnsi="Times New Roman"/>
                <w:b/>
                <w:sz w:val="24"/>
                <w:szCs w:val="24"/>
              </w:rPr>
            </w:pPr>
            <w:r>
              <w:rPr>
                <w:rFonts w:ascii="Times New Roman" w:hAnsi="Times New Roman"/>
                <w:sz w:val="24"/>
                <w:szCs w:val="24"/>
              </w:rPr>
              <w:t>Воспитатель предлагает детям создать свой букет цветов в новой, необычной технике росписи по ткани – узелковый батик». Приглашает детей в мастерскую художников по росписи ткани.</w:t>
            </w:r>
          </w:p>
        </w:tc>
        <w:tc>
          <w:tcPr>
            <w:tcW w:w="2860"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Участвуют в беседе о празднике. Рассматривают образец открытки.</w:t>
            </w:r>
          </w:p>
        </w:tc>
        <w:tc>
          <w:tcPr>
            <w:tcW w:w="1716"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t>Заинтересованность, положительный настрой детей на совместную деятельность.</w:t>
            </w:r>
          </w:p>
        </w:tc>
      </w:tr>
      <w:tr w:rsidR="0093400B" w:rsidTr="0093400B">
        <w:trPr>
          <w:trHeight w:val="144"/>
        </w:trPr>
        <w:tc>
          <w:tcPr>
            <w:tcW w:w="1540" w:type="dxa"/>
            <w:tcBorders>
              <w:top w:val="single" w:sz="4" w:space="0" w:color="auto"/>
              <w:left w:val="single" w:sz="4" w:space="0" w:color="auto"/>
              <w:bottom w:val="single" w:sz="4" w:space="0" w:color="auto"/>
              <w:right w:val="single" w:sz="4" w:space="0" w:color="auto"/>
            </w:tcBorders>
          </w:tcPr>
          <w:p w:rsidR="0093400B" w:rsidRDefault="009340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p w:rsidR="0093400B" w:rsidRDefault="0093400B">
            <w:pPr>
              <w:spacing w:after="0" w:line="360" w:lineRule="auto"/>
              <w:jc w:val="both"/>
              <w:rPr>
                <w:rFonts w:ascii="Times New Roman" w:hAnsi="Times New Roman" w:cs="Times New Roman"/>
                <w:sz w:val="24"/>
                <w:szCs w:val="24"/>
              </w:rPr>
            </w:pPr>
          </w:p>
        </w:tc>
        <w:tc>
          <w:tcPr>
            <w:tcW w:w="1573" w:type="dxa"/>
            <w:tcBorders>
              <w:top w:val="single" w:sz="4" w:space="0" w:color="auto"/>
              <w:left w:val="single" w:sz="4" w:space="0" w:color="auto"/>
              <w:bottom w:val="single" w:sz="4" w:space="0" w:color="auto"/>
              <w:right w:val="single" w:sz="4" w:space="0" w:color="auto"/>
            </w:tcBorders>
          </w:tcPr>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Деятельность детей по созданию изображения </w:t>
            </w:r>
            <w:r>
              <w:rPr>
                <w:rFonts w:ascii="Times New Roman" w:hAnsi="Times New Roman" w:cs="Times New Roman"/>
                <w:sz w:val="24"/>
                <w:szCs w:val="24"/>
              </w:rPr>
              <w:lastRenderedPageBreak/>
              <w:t xml:space="preserve">на ткани. </w:t>
            </w:r>
          </w:p>
          <w:p w:rsidR="0093400B" w:rsidRDefault="0093400B">
            <w:pPr>
              <w:spacing w:after="0" w:line="360" w:lineRule="auto"/>
              <w:jc w:val="both"/>
              <w:rPr>
                <w:rFonts w:ascii="Times New Roman" w:hAnsi="Times New Roman" w:cs="Times New Roman"/>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93400B" w:rsidRDefault="0093400B">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Воспитатель показывает детям способ создания узелкового батика. Проводит </w:t>
            </w:r>
            <w:r>
              <w:rPr>
                <w:rFonts w:ascii="Times New Roman" w:hAnsi="Times New Roman" w:cs="Times New Roman"/>
                <w:sz w:val="24"/>
                <w:szCs w:val="24"/>
              </w:rPr>
              <w:lastRenderedPageBreak/>
              <w:t xml:space="preserve">индивидуальную работу с детьми. </w:t>
            </w:r>
          </w:p>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Воспитатель проглаживает рисунки, при необходимости наносит слабый раствор крахмала. Воспитатель предлагает «превратить» получившиеся изображения в цветы, дорисовать рисунок в технике «свободная роспись».  </w:t>
            </w:r>
          </w:p>
        </w:tc>
        <w:tc>
          <w:tcPr>
            <w:tcW w:w="2860" w:type="dxa"/>
            <w:tcBorders>
              <w:top w:val="single" w:sz="4" w:space="0" w:color="auto"/>
              <w:left w:val="single" w:sz="4" w:space="0" w:color="auto"/>
              <w:bottom w:val="single" w:sz="4" w:space="0" w:color="auto"/>
              <w:right w:val="single" w:sz="4" w:space="0" w:color="auto"/>
            </w:tcBorders>
            <w:hideMark/>
          </w:tcPr>
          <w:p w:rsidR="0093400B" w:rsidRDefault="0093400B">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Дети, простым карандашом наносят  на ткань рисунок будущей композиции. По очереди </w:t>
            </w:r>
            <w:r>
              <w:rPr>
                <w:rFonts w:ascii="Times New Roman" w:hAnsi="Times New Roman" w:cs="Times New Roman"/>
                <w:sz w:val="24"/>
                <w:szCs w:val="24"/>
              </w:rPr>
              <w:lastRenderedPageBreak/>
              <w:t xml:space="preserve">выкладывают в середину каждого цветка камешек, пуговицу и завязывают узлы нитью. Раскрашивают ткань поверх узелков, развязывают узелки. </w:t>
            </w:r>
          </w:p>
          <w:p w:rsidR="0093400B" w:rsidRDefault="0093400B">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Натягивают ткань на пяльцы и рассматривают получившиеся изображения. Обсуждают, на какой цветок похоже изображение. Рассматривают  фотографии цветов. В технике «свободная роспись» дорисовывают акварелью </w:t>
            </w:r>
          </w:p>
          <w:p w:rsidR="0093400B" w:rsidRDefault="0093400B">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стебли, листья, вазу, фон, шторы, стол.  При необходимости дорисовывают контур  при помощи гуашевых или акриловых красок.</w:t>
            </w:r>
          </w:p>
          <w:p w:rsidR="0093400B" w:rsidRDefault="0093400B">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При необходимости декорируют рисунок бисером, декоративным контуром.</w:t>
            </w:r>
          </w:p>
        </w:tc>
        <w:tc>
          <w:tcPr>
            <w:tcW w:w="1716" w:type="dxa"/>
            <w:tcBorders>
              <w:top w:val="single" w:sz="4" w:space="0" w:color="auto"/>
              <w:left w:val="single" w:sz="4" w:space="0" w:color="auto"/>
              <w:bottom w:val="single" w:sz="4" w:space="0" w:color="auto"/>
              <w:right w:val="single" w:sz="4" w:space="0" w:color="auto"/>
            </w:tcBorders>
          </w:tcPr>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Дети учатся технике «узелковый батик», </w:t>
            </w:r>
            <w:r>
              <w:rPr>
                <w:rFonts w:ascii="Times New Roman" w:hAnsi="Times New Roman" w:cs="Times New Roman"/>
                <w:sz w:val="24"/>
                <w:szCs w:val="24"/>
              </w:rPr>
              <w:lastRenderedPageBreak/>
              <w:t>создают композицию «Букет цветов».</w:t>
            </w:r>
          </w:p>
          <w:p w:rsidR="0093400B" w:rsidRDefault="0093400B">
            <w:pPr>
              <w:spacing w:after="0" w:line="360" w:lineRule="auto"/>
              <w:jc w:val="both"/>
              <w:rPr>
                <w:rFonts w:ascii="Times New Roman" w:hAnsi="Times New Roman" w:cs="Times New Roman"/>
                <w:sz w:val="24"/>
                <w:szCs w:val="24"/>
              </w:rPr>
            </w:pPr>
          </w:p>
        </w:tc>
      </w:tr>
      <w:tr w:rsidR="0093400B" w:rsidTr="0093400B">
        <w:trPr>
          <w:trHeight w:val="144"/>
        </w:trPr>
        <w:tc>
          <w:tcPr>
            <w:tcW w:w="1540" w:type="dxa"/>
            <w:tcBorders>
              <w:top w:val="single" w:sz="4" w:space="0" w:color="auto"/>
              <w:left w:val="single" w:sz="4" w:space="0" w:color="auto"/>
              <w:bottom w:val="single" w:sz="4" w:space="0" w:color="auto"/>
              <w:right w:val="single" w:sz="4" w:space="0" w:color="auto"/>
            </w:tcBorders>
          </w:tcPr>
          <w:p w:rsidR="0093400B" w:rsidRDefault="0093400B">
            <w:pPr>
              <w:spacing w:after="0" w:line="360" w:lineRule="auto"/>
              <w:jc w:val="both"/>
              <w:rPr>
                <w:rFonts w:ascii="Times New Roman" w:hAnsi="Times New Roman" w:cs="Times New Roman"/>
                <w:sz w:val="24"/>
                <w:szCs w:val="24"/>
              </w:rPr>
            </w:pPr>
          </w:p>
        </w:tc>
        <w:tc>
          <w:tcPr>
            <w:tcW w:w="1573" w:type="dxa"/>
            <w:tcBorders>
              <w:top w:val="single" w:sz="4" w:space="0" w:color="auto"/>
              <w:left w:val="single" w:sz="4" w:space="0" w:color="auto"/>
              <w:bottom w:val="single" w:sz="4" w:space="0" w:color="auto"/>
              <w:right w:val="single" w:sz="4" w:space="0" w:color="auto"/>
            </w:tcBorders>
          </w:tcPr>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t>Физкультурная  пауза</w:t>
            </w:r>
          </w:p>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t>«Цветочная зарядка»</w:t>
            </w:r>
          </w:p>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Говорит цветку </w:t>
            </w:r>
            <w:r>
              <w:rPr>
                <w:rFonts w:ascii="Times New Roman" w:hAnsi="Times New Roman" w:cs="Times New Roman"/>
                <w:sz w:val="24"/>
                <w:szCs w:val="24"/>
              </w:rPr>
              <w:lastRenderedPageBreak/>
              <w:t>цветок:</w:t>
            </w:r>
          </w:p>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t>«Подними-ка свой листок,</w:t>
            </w:r>
          </w:p>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t>Выйди на дорожку</w:t>
            </w:r>
          </w:p>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t>Да притопни ножкой, Да головкой покачай –</w:t>
            </w:r>
          </w:p>
          <w:p w:rsidR="0093400B" w:rsidRDefault="0093400B">
            <w:pPr>
              <w:spacing w:after="0" w:line="360" w:lineRule="auto"/>
              <w:rPr>
                <w:rFonts w:ascii="Times New Roman" w:hAnsi="Times New Roman" w:cs="Times New Roman"/>
                <w:sz w:val="24"/>
                <w:szCs w:val="24"/>
              </w:rPr>
            </w:pPr>
            <w:r>
              <w:rPr>
                <w:rFonts w:ascii="Times New Roman" w:hAnsi="Times New Roman" w:cs="Times New Roman"/>
                <w:sz w:val="24"/>
                <w:szCs w:val="24"/>
              </w:rPr>
              <w:t>Утром солнышко встречай.</w:t>
            </w:r>
          </w:p>
          <w:p w:rsidR="0093400B" w:rsidRDefault="0093400B">
            <w:pPr>
              <w:spacing w:after="0" w:line="360" w:lineRule="auto"/>
              <w:rPr>
                <w:rFonts w:ascii="Times New Roman" w:hAnsi="Times New Roman" w:cs="Times New Roman"/>
                <w:sz w:val="24"/>
                <w:szCs w:val="24"/>
              </w:rPr>
            </w:pPr>
          </w:p>
        </w:tc>
        <w:tc>
          <w:tcPr>
            <w:tcW w:w="2860" w:type="dxa"/>
            <w:tcBorders>
              <w:top w:val="single" w:sz="4" w:space="0" w:color="auto"/>
              <w:left w:val="single" w:sz="4" w:space="0" w:color="auto"/>
              <w:bottom w:val="single" w:sz="4" w:space="0" w:color="auto"/>
              <w:right w:val="single" w:sz="4" w:space="0" w:color="auto"/>
            </w:tcBorders>
          </w:tcPr>
          <w:p w:rsidR="0093400B" w:rsidRDefault="0093400B">
            <w:pPr>
              <w:shd w:val="clear" w:color="auto" w:fill="FFFFFF"/>
              <w:spacing w:after="0" w:line="360" w:lineRule="auto"/>
              <w:rPr>
                <w:rFonts w:ascii="Times New Roman" w:hAnsi="Times New Roman" w:cs="Times New Roman"/>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93400B" w:rsidRDefault="0093400B">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Дети повторяют слова и движения</w:t>
            </w:r>
          </w:p>
        </w:tc>
        <w:tc>
          <w:tcPr>
            <w:tcW w:w="1716" w:type="dxa"/>
            <w:tcBorders>
              <w:top w:val="single" w:sz="4" w:space="0" w:color="auto"/>
              <w:left w:val="single" w:sz="4" w:space="0" w:color="auto"/>
              <w:bottom w:val="single" w:sz="4" w:space="0" w:color="auto"/>
              <w:right w:val="single" w:sz="4" w:space="0" w:color="auto"/>
            </w:tcBorders>
          </w:tcPr>
          <w:p w:rsidR="0093400B" w:rsidRDefault="0093400B">
            <w:pPr>
              <w:spacing w:line="360" w:lineRule="auto"/>
              <w:jc w:val="both"/>
              <w:rPr>
                <w:rFonts w:ascii="Times New Roman" w:hAnsi="Times New Roman"/>
                <w:sz w:val="24"/>
                <w:szCs w:val="24"/>
              </w:rPr>
            </w:pPr>
            <w:r>
              <w:rPr>
                <w:rFonts w:ascii="Times New Roman" w:hAnsi="Times New Roman"/>
                <w:sz w:val="24"/>
                <w:szCs w:val="24"/>
              </w:rPr>
              <w:t>Смена деятельности</w:t>
            </w:r>
          </w:p>
          <w:p w:rsidR="0093400B" w:rsidRDefault="0093400B">
            <w:pPr>
              <w:spacing w:after="0" w:line="360" w:lineRule="auto"/>
              <w:rPr>
                <w:rFonts w:ascii="Times New Roman" w:hAnsi="Times New Roman" w:cs="Times New Roman"/>
                <w:sz w:val="24"/>
                <w:szCs w:val="24"/>
              </w:rPr>
            </w:pPr>
          </w:p>
        </w:tc>
      </w:tr>
      <w:tr w:rsidR="0093400B" w:rsidTr="0093400B">
        <w:trPr>
          <w:trHeight w:val="5666"/>
        </w:trPr>
        <w:tc>
          <w:tcPr>
            <w:tcW w:w="1540"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Заключительная часть</w:t>
            </w:r>
          </w:p>
        </w:tc>
        <w:tc>
          <w:tcPr>
            <w:tcW w:w="1573" w:type="dxa"/>
            <w:tcBorders>
              <w:top w:val="single" w:sz="4" w:space="0" w:color="auto"/>
              <w:left w:val="single" w:sz="4" w:space="0" w:color="auto"/>
              <w:bottom w:val="single" w:sz="4" w:space="0" w:color="auto"/>
              <w:right w:val="single" w:sz="4" w:space="0" w:color="auto"/>
            </w:tcBorders>
          </w:tcPr>
          <w:p w:rsidR="0093400B" w:rsidRDefault="0093400B">
            <w:pPr>
              <w:spacing w:after="0" w:line="360" w:lineRule="auto"/>
              <w:rPr>
                <w:rFonts w:ascii="Times New Roman" w:hAnsi="Times New Roman"/>
                <w:color w:val="000000"/>
                <w:sz w:val="24"/>
                <w:szCs w:val="24"/>
              </w:rPr>
            </w:pPr>
            <w:r>
              <w:rPr>
                <w:rFonts w:ascii="Times New Roman" w:hAnsi="Times New Roman"/>
                <w:color w:val="000000"/>
                <w:sz w:val="24"/>
                <w:szCs w:val="24"/>
              </w:rPr>
              <w:t>Беседа о том, что нового и интересного узнали, чему научились.</w:t>
            </w:r>
          </w:p>
          <w:p w:rsidR="0093400B" w:rsidRDefault="0093400B">
            <w:pPr>
              <w:spacing w:after="0" w:line="360" w:lineRule="auto"/>
              <w:rPr>
                <w:rFonts w:ascii="Times New Roman" w:hAnsi="Times New Roman"/>
                <w:color w:val="000000"/>
                <w:sz w:val="24"/>
                <w:szCs w:val="24"/>
              </w:rPr>
            </w:pPr>
            <w:r>
              <w:rPr>
                <w:rFonts w:ascii="Times New Roman" w:hAnsi="Times New Roman"/>
                <w:color w:val="000000"/>
                <w:sz w:val="24"/>
                <w:szCs w:val="24"/>
              </w:rPr>
              <w:t>Предложение оформить открытки.</w:t>
            </w:r>
          </w:p>
          <w:p w:rsidR="0093400B" w:rsidRDefault="0093400B">
            <w:pPr>
              <w:spacing w:after="0" w:line="360" w:lineRule="auto"/>
              <w:rPr>
                <w:rFonts w:ascii="Times New Roman" w:hAnsi="Times New Roman"/>
                <w:color w:val="000000"/>
                <w:sz w:val="24"/>
                <w:szCs w:val="24"/>
              </w:rPr>
            </w:pPr>
          </w:p>
        </w:tc>
        <w:tc>
          <w:tcPr>
            <w:tcW w:w="2860" w:type="dxa"/>
            <w:tcBorders>
              <w:top w:val="single" w:sz="4" w:space="0" w:color="auto"/>
              <w:left w:val="single" w:sz="4" w:space="0" w:color="auto"/>
              <w:bottom w:val="single" w:sz="4" w:space="0" w:color="auto"/>
              <w:right w:val="single" w:sz="4" w:space="0" w:color="auto"/>
            </w:tcBorders>
          </w:tcPr>
          <w:p w:rsidR="0093400B" w:rsidRDefault="0093400B">
            <w:pPr>
              <w:spacing w:after="0" w:line="360" w:lineRule="auto"/>
              <w:rPr>
                <w:rFonts w:ascii="Times New Roman" w:hAnsi="Times New Roman"/>
                <w:sz w:val="24"/>
                <w:szCs w:val="24"/>
              </w:rPr>
            </w:pPr>
            <w:r>
              <w:rPr>
                <w:rFonts w:ascii="Times New Roman" w:hAnsi="Times New Roman"/>
                <w:sz w:val="24"/>
                <w:szCs w:val="24"/>
              </w:rPr>
              <w:t>Воспитатель совместно с детьми любуется получившимися рисунками, проводит беседу о том, как можно оформить рисунки на ткани.</w:t>
            </w:r>
          </w:p>
          <w:p w:rsidR="0093400B" w:rsidRDefault="0093400B">
            <w:pPr>
              <w:spacing w:after="0" w:line="360" w:lineRule="auto"/>
              <w:rPr>
                <w:rFonts w:ascii="Times New Roman" w:hAnsi="Times New Roman"/>
                <w:sz w:val="24"/>
                <w:szCs w:val="24"/>
              </w:rPr>
            </w:pPr>
          </w:p>
          <w:p w:rsidR="0093400B" w:rsidRDefault="0093400B">
            <w:pPr>
              <w:spacing w:after="0" w:line="360" w:lineRule="auto"/>
              <w:rPr>
                <w:rFonts w:ascii="Times New Roman" w:hAnsi="Times New Roman"/>
                <w:color w:val="000000"/>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93400B" w:rsidRDefault="0093400B">
            <w:pPr>
              <w:shd w:val="clear" w:color="auto" w:fill="FFFFFF"/>
              <w:spacing w:after="0" w:line="360" w:lineRule="auto"/>
              <w:rPr>
                <w:rFonts w:ascii="Times New Roman" w:hAnsi="Times New Roman"/>
                <w:color w:val="000000"/>
                <w:sz w:val="24"/>
                <w:szCs w:val="24"/>
              </w:rPr>
            </w:pPr>
            <w:r>
              <w:rPr>
                <w:rFonts w:ascii="Times New Roman" w:hAnsi="Times New Roman"/>
                <w:color w:val="000000"/>
                <w:sz w:val="24"/>
                <w:szCs w:val="24"/>
              </w:rPr>
              <w:t xml:space="preserve">Дети совместно с воспитателем любуются получившимися рисунками, рассуждают о том, что для рисунков нужно сделать рамки-паспарту. </w:t>
            </w:r>
          </w:p>
        </w:tc>
        <w:tc>
          <w:tcPr>
            <w:tcW w:w="1716" w:type="dxa"/>
            <w:tcBorders>
              <w:top w:val="single" w:sz="4" w:space="0" w:color="auto"/>
              <w:left w:val="single" w:sz="4" w:space="0" w:color="auto"/>
              <w:bottom w:val="single" w:sz="4" w:space="0" w:color="auto"/>
              <w:right w:val="single" w:sz="4" w:space="0" w:color="auto"/>
            </w:tcBorders>
            <w:hideMark/>
          </w:tcPr>
          <w:p w:rsidR="0093400B" w:rsidRDefault="0093400B">
            <w:pPr>
              <w:spacing w:after="0" w:line="360" w:lineRule="auto"/>
              <w:rPr>
                <w:rFonts w:ascii="Times New Roman" w:hAnsi="Times New Roman"/>
                <w:color w:val="000000"/>
                <w:sz w:val="24"/>
                <w:szCs w:val="24"/>
              </w:rPr>
            </w:pPr>
            <w:r>
              <w:rPr>
                <w:rFonts w:ascii="Times New Roman" w:hAnsi="Times New Roman"/>
                <w:color w:val="000000"/>
                <w:sz w:val="24"/>
                <w:szCs w:val="24"/>
              </w:rPr>
              <w:t>Создание положительного эмоционального настроя при любовании получившимися работами, познание радости созидания, уверенности в себе.</w:t>
            </w:r>
          </w:p>
        </w:tc>
      </w:tr>
    </w:tbl>
    <w:p w:rsidR="0093400B" w:rsidRDefault="0093400B" w:rsidP="0093400B">
      <w:pPr>
        <w:spacing w:line="360" w:lineRule="auto"/>
        <w:rPr>
          <w:rFonts w:ascii="Times New Roman" w:hAnsi="Times New Roman"/>
          <w:sz w:val="24"/>
          <w:szCs w:val="24"/>
        </w:rPr>
      </w:pPr>
    </w:p>
    <w:p w:rsidR="0093400B" w:rsidRDefault="0093400B" w:rsidP="0093400B">
      <w:pPr>
        <w:spacing w:line="360" w:lineRule="auto"/>
        <w:rPr>
          <w:rFonts w:ascii="Times New Roman" w:hAnsi="Times New Roman"/>
          <w:sz w:val="24"/>
          <w:szCs w:val="24"/>
        </w:rPr>
      </w:pPr>
    </w:p>
    <w:p w:rsidR="0093400B" w:rsidRDefault="0093400B" w:rsidP="0093400B">
      <w:pPr>
        <w:shd w:val="clear" w:color="auto" w:fill="FFFFFF"/>
        <w:spacing w:line="360" w:lineRule="auto"/>
        <w:rPr>
          <w:rFonts w:ascii="Times New Roman" w:hAnsi="Times New Roman"/>
          <w:b/>
          <w:sz w:val="24"/>
          <w:szCs w:val="24"/>
        </w:rPr>
      </w:pPr>
    </w:p>
    <w:p w:rsidR="0093400B" w:rsidRDefault="0093400B" w:rsidP="0093400B">
      <w:pPr>
        <w:spacing w:line="360" w:lineRule="auto"/>
        <w:jc w:val="both"/>
        <w:rPr>
          <w:rFonts w:ascii="Times New Roman" w:hAnsi="Times New Roman"/>
          <w:sz w:val="24"/>
          <w:szCs w:val="24"/>
        </w:rPr>
      </w:pPr>
    </w:p>
    <w:p w:rsidR="004B4E33" w:rsidRDefault="004B4E33" w:rsidP="0093400B">
      <w:pPr>
        <w:spacing w:line="360" w:lineRule="auto"/>
        <w:jc w:val="both"/>
        <w:rPr>
          <w:rFonts w:ascii="Times New Roman" w:hAnsi="Times New Roman"/>
          <w:sz w:val="24"/>
          <w:szCs w:val="24"/>
        </w:rPr>
      </w:pPr>
    </w:p>
    <w:p w:rsidR="004B4E33" w:rsidRPr="004B4E33" w:rsidRDefault="004B4E33" w:rsidP="004B4E33">
      <w:pPr>
        <w:spacing w:line="360" w:lineRule="auto"/>
        <w:ind w:firstLine="708"/>
        <w:jc w:val="center"/>
        <w:rPr>
          <w:rFonts w:ascii="Times New Roman" w:hAnsi="Times New Roman"/>
          <w:b/>
          <w:sz w:val="24"/>
          <w:szCs w:val="24"/>
        </w:rPr>
      </w:pPr>
      <w:r w:rsidRPr="004B4E33">
        <w:rPr>
          <w:rFonts w:ascii="Times New Roman" w:hAnsi="Times New Roman"/>
          <w:b/>
          <w:sz w:val="24"/>
          <w:szCs w:val="24"/>
        </w:rPr>
        <w:lastRenderedPageBreak/>
        <w:t>Приложение к занятию</w:t>
      </w:r>
    </w:p>
    <w:p w:rsidR="004B4E33" w:rsidRDefault="004B4E33" w:rsidP="004B4E33">
      <w:pPr>
        <w:spacing w:line="360" w:lineRule="auto"/>
        <w:ind w:firstLine="708"/>
        <w:jc w:val="center"/>
        <w:rPr>
          <w:rFonts w:ascii="Times New Roman" w:hAnsi="Times New Roman"/>
          <w:sz w:val="24"/>
          <w:szCs w:val="24"/>
        </w:rPr>
      </w:pPr>
      <w:r>
        <w:rPr>
          <w:rFonts w:ascii="Times New Roman" w:hAnsi="Times New Roman"/>
          <w:sz w:val="24"/>
          <w:szCs w:val="24"/>
        </w:rPr>
        <w:t>Сказка об узелковом батике</w:t>
      </w:r>
    </w:p>
    <w:p w:rsidR="004B4E33" w:rsidRDefault="004B4E33" w:rsidP="004B4E33">
      <w:pPr>
        <w:spacing w:line="360" w:lineRule="auto"/>
        <w:ind w:firstLine="708"/>
        <w:jc w:val="both"/>
        <w:rPr>
          <w:rFonts w:ascii="Times New Roman" w:hAnsi="Times New Roman"/>
          <w:sz w:val="24"/>
          <w:szCs w:val="24"/>
        </w:rPr>
      </w:pPr>
      <w:r>
        <w:rPr>
          <w:rFonts w:ascii="Times New Roman" w:hAnsi="Times New Roman"/>
          <w:sz w:val="24"/>
          <w:szCs w:val="24"/>
        </w:rPr>
        <w:t>Давным-давно жил в далёкой Индии один мастер-ремесленник. Изо дня в день он занимался тем, что окрашивал ткань. Иногда работа казалась ему скучной и повседневной, и тогда он отправлялся в прекрасный сад, находившийся недалеко от его дома. Красильщик часами мог любоваться восхитительными цветами, растущими на клумбах. Самыми любимыми цветами мастера были те, лепестки которых напоминали ему маленькие лучики, вечером цветы были похожи на  сияющие звёзды, утром – на восходящее солнце. Однажды мастеру захотелось нарисовать эти цветы, но у него не было  кистей и бумаги, а была только ткань и краска. Увидев, лежащую рядом с тканью нить, красильщик решил ею перевязать кусочки на тканом полотне. Получившиеся маленькие узелки, были похожие на бутоны нераспустившихся цветов.  С особым старанием мастер окрашивал  полотно с узелками. Каково же было удивление, когда, развязывая нити узелков, он увидел на ткани красивейшие звёздные цветы. Рассыпавшись по полотну, они завораживали своим сиянием. Собравшиеся мудрецы восхитились работой красильщика. Может быть, так появилось удивительное искусство окрашивания ткани – узелковый батик.</w:t>
      </w:r>
    </w:p>
    <w:p w:rsidR="004B4E33" w:rsidRDefault="004B4E33" w:rsidP="004B4E33">
      <w:pPr>
        <w:spacing w:line="360" w:lineRule="auto"/>
        <w:jc w:val="both"/>
        <w:rPr>
          <w:rFonts w:ascii="Times New Roman" w:hAnsi="Times New Roman"/>
          <w:sz w:val="24"/>
          <w:szCs w:val="24"/>
        </w:rPr>
      </w:pPr>
    </w:p>
    <w:p w:rsidR="004B4E33" w:rsidRDefault="004B4E33" w:rsidP="0093400B">
      <w:pPr>
        <w:spacing w:line="360" w:lineRule="auto"/>
        <w:jc w:val="both"/>
        <w:rPr>
          <w:rFonts w:ascii="Times New Roman" w:hAnsi="Times New Roman"/>
          <w:sz w:val="24"/>
          <w:szCs w:val="24"/>
        </w:rPr>
      </w:pPr>
    </w:p>
    <w:p w:rsidR="00A139E0" w:rsidRDefault="00A139E0"/>
    <w:sectPr w:rsidR="00A139E0" w:rsidSect="00A139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00B"/>
    <w:rsid w:val="000031C5"/>
    <w:rsid w:val="004B4E33"/>
    <w:rsid w:val="00837FCF"/>
    <w:rsid w:val="008470F0"/>
    <w:rsid w:val="00897B8B"/>
    <w:rsid w:val="0093400B"/>
    <w:rsid w:val="00964C49"/>
    <w:rsid w:val="00A139E0"/>
    <w:rsid w:val="00FD2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0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4254337">
      <w:bodyDiv w:val="1"/>
      <w:marLeft w:val="0"/>
      <w:marRight w:val="0"/>
      <w:marTop w:val="0"/>
      <w:marBottom w:val="0"/>
      <w:divBdr>
        <w:top w:val="none" w:sz="0" w:space="0" w:color="auto"/>
        <w:left w:val="none" w:sz="0" w:space="0" w:color="auto"/>
        <w:bottom w:val="none" w:sz="0" w:space="0" w:color="auto"/>
        <w:right w:val="none" w:sz="0" w:space="0" w:color="auto"/>
      </w:divBdr>
    </w:div>
    <w:div w:id="15260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Helene</cp:lastModifiedBy>
  <cp:revision>2</cp:revision>
  <dcterms:created xsi:type="dcterms:W3CDTF">2015-02-17T09:56:00Z</dcterms:created>
  <dcterms:modified xsi:type="dcterms:W3CDTF">2015-02-17T09:58:00Z</dcterms:modified>
</cp:coreProperties>
</file>