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E9" w:rsidRDefault="00002FAB" w:rsidP="00002FAB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02FAB">
        <w:rPr>
          <w:rFonts w:ascii="Times New Roman" w:hAnsi="Times New Roman" w:cs="Times New Roman"/>
          <w:sz w:val="32"/>
          <w:szCs w:val="32"/>
        </w:rPr>
        <w:t>Разнообразные методы и приёмы рисования в группе раннего возраста.</w:t>
      </w:r>
    </w:p>
    <w:p w:rsidR="00002FAB" w:rsidRDefault="00002FAB" w:rsidP="00002FAB"/>
    <w:p w:rsidR="00002FAB" w:rsidRDefault="00002FAB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очень интересный и полезный вид деятельности, в ходе которого разнообразными способами создаются </w:t>
      </w:r>
      <w:r w:rsidR="000A5A1B">
        <w:rPr>
          <w:rFonts w:ascii="Times New Roman" w:hAnsi="Times New Roman" w:cs="Times New Roman"/>
          <w:sz w:val="28"/>
          <w:szCs w:val="28"/>
        </w:rPr>
        <w:t xml:space="preserve">живописные и графические изображения. Рисование побуждает детей к творчеству, учит видеть мир в живых красках. В занятиях идёт обыгрывание сюжета </w:t>
      </w:r>
      <w:proofErr w:type="spellStart"/>
      <w:r w:rsidR="000A5A1B">
        <w:rPr>
          <w:rFonts w:ascii="Times New Roman" w:hAnsi="Times New Roman" w:cs="Times New Roman"/>
          <w:sz w:val="28"/>
          <w:szCs w:val="28"/>
        </w:rPr>
        <w:t>будующего</w:t>
      </w:r>
      <w:proofErr w:type="spellEnd"/>
      <w:r w:rsidR="000A5A1B">
        <w:rPr>
          <w:rFonts w:ascii="Times New Roman" w:hAnsi="Times New Roman" w:cs="Times New Roman"/>
          <w:sz w:val="28"/>
          <w:szCs w:val="28"/>
        </w:rPr>
        <w:t xml:space="preserve"> рисунка с помощью различных игрушек и предметов, сопровождающихся эмоциональным комментарием, используются стихи, загадки, </w:t>
      </w:r>
      <w:proofErr w:type="spellStart"/>
      <w:r w:rsidR="000A5A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A5A1B">
        <w:rPr>
          <w:rFonts w:ascii="Times New Roman" w:hAnsi="Times New Roman" w:cs="Times New Roman"/>
          <w:sz w:val="28"/>
          <w:szCs w:val="28"/>
        </w:rPr>
        <w:t>.</w:t>
      </w:r>
    </w:p>
    <w:p w:rsidR="000A5A1B" w:rsidRDefault="000A5A1B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раннем дошкольном возрасте ещё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многие навыки. Дети не умеют правильно держать кисть, карандаш, регулировать силу давления на бумагу, ориентироваться на листе бумаги. Часто отсутствие этих умений сердит и расстраивает малышей, они оставляют попытки нарисовать задуманное, и в этом случае, рисование может надолго задержаться на уровне хаотических линий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каляки</w:t>
      </w:r>
      <w:proofErr w:type="spellEnd"/>
      <w:proofErr w:type="gramEnd"/>
      <w:r w:rsidR="003B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15ABD">
        <w:rPr>
          <w:rFonts w:ascii="Times New Roman" w:hAnsi="Times New Roman" w:cs="Times New Roman"/>
          <w:sz w:val="28"/>
          <w:szCs w:val="28"/>
        </w:rPr>
        <w:t>Поэтому начинать обучение надо простейшим навыкам и приёмам:</w:t>
      </w:r>
    </w:p>
    <w:p w:rsidR="00815ABD" w:rsidRDefault="00815ABD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 правильно карандаш (кисть, фломастер);</w:t>
      </w:r>
    </w:p>
    <w:p w:rsidR="00815ABD" w:rsidRDefault="00815ABD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рисовать простейшие линии и формы.</w:t>
      </w:r>
    </w:p>
    <w:p w:rsidR="00815ABD" w:rsidRDefault="00815ABD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«палочки» и «дорожки» (вертикальные и горизонтальные линии), кружочки и овалы, ребёнок открывает для себя обобщённые формы и линии как основу множества образов</w:t>
      </w:r>
      <w:r w:rsidR="001E21A4">
        <w:rPr>
          <w:rFonts w:ascii="Times New Roman" w:hAnsi="Times New Roman" w:cs="Times New Roman"/>
          <w:sz w:val="28"/>
          <w:szCs w:val="28"/>
        </w:rPr>
        <w:t>, учится находить в нём сходство с окружающими предметами и явлениями. А рисование пальчиками и ладошками дарит малышу незабываемые ощущения непосредственного взаимодействия с красками, впечатления от манипуляций с цветом.</w:t>
      </w:r>
    </w:p>
    <w:p w:rsidR="001E21A4" w:rsidRDefault="001E21A4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укрепления рук необходимо делать пальчиковую гимнастику, играть в пальчиковые игры, использовать множество игр на развитие мелкой моторики. Это разнообразные «шнуровки», игры-застёжки. Такие игры придают большое значение мышечным ощущениям, а именно с ними связывают развитие двигательных центров речи. Таким образом, во время рисования развивается не только рука, но и речь ребёнка. </w:t>
      </w:r>
    </w:p>
    <w:p w:rsidR="001E21A4" w:rsidRDefault="001E21A4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сюжетному рисованию являю</w:t>
      </w:r>
      <w:r w:rsidR="0043681B">
        <w:rPr>
          <w:rFonts w:ascii="Times New Roman" w:hAnsi="Times New Roman" w:cs="Times New Roman"/>
          <w:sz w:val="28"/>
          <w:szCs w:val="28"/>
        </w:rPr>
        <w:t>тся одновременно и занятиями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речи. </w:t>
      </w:r>
      <w:r w:rsidR="0043681B">
        <w:rPr>
          <w:rFonts w:ascii="Times New Roman" w:hAnsi="Times New Roman" w:cs="Times New Roman"/>
          <w:sz w:val="28"/>
          <w:szCs w:val="28"/>
        </w:rPr>
        <w:t xml:space="preserve">В процессе обыгрывания сюжета, ведётся непрерывный разговор с детьми, беседа, чтение стихов или </w:t>
      </w:r>
      <w:proofErr w:type="spellStart"/>
      <w:r w:rsidR="004368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36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81B">
        <w:rPr>
          <w:rFonts w:ascii="Times New Roman" w:hAnsi="Times New Roman" w:cs="Times New Roman"/>
          <w:sz w:val="28"/>
          <w:szCs w:val="28"/>
        </w:rPr>
        <w:t>Рисуя, воспитатель рас</w:t>
      </w:r>
      <w:r w:rsidR="00D01E38">
        <w:rPr>
          <w:rFonts w:ascii="Times New Roman" w:hAnsi="Times New Roman" w:cs="Times New Roman"/>
          <w:sz w:val="28"/>
          <w:szCs w:val="28"/>
        </w:rPr>
        <w:t>с</w:t>
      </w:r>
      <w:r w:rsidR="0043681B">
        <w:rPr>
          <w:rFonts w:ascii="Times New Roman" w:hAnsi="Times New Roman" w:cs="Times New Roman"/>
          <w:sz w:val="28"/>
          <w:szCs w:val="28"/>
        </w:rPr>
        <w:t xml:space="preserve">казывает о природных явлениях, о жизни людей и животных. Даёт знания о цвете, величине, размере, количестве предметов. Это и есть ознакомление детей с окружающим миром. </w:t>
      </w:r>
    </w:p>
    <w:p w:rsidR="0043681B" w:rsidRPr="00002FAB" w:rsidRDefault="0043681B" w:rsidP="0000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давать детям свободу выбора (например</w:t>
      </w:r>
      <w:r w:rsidR="003B2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цветок может быть и жёлтого и синего цвета), чтобы развивать воображение и фантазию ребёнка.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стараться эмоционально зарядить детей, превратить занятие в увлекательное путешествие. </w:t>
      </w:r>
      <w:r w:rsidR="00D01E38">
        <w:rPr>
          <w:rFonts w:ascii="Times New Roman" w:hAnsi="Times New Roman" w:cs="Times New Roman"/>
          <w:sz w:val="28"/>
          <w:szCs w:val="28"/>
        </w:rPr>
        <w:t>Готовые рисунки внимательно рассматривать, стараться найти уникальные особенности, одобрять, хвалить маленьких авторов за старание. После занятия устраивать картинные галереи, показывать родителям, восхваляя их деток за старание и усердие.</w:t>
      </w:r>
    </w:p>
    <w:sectPr w:rsidR="0043681B" w:rsidRPr="0000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4"/>
    <w:rsid w:val="00002FAB"/>
    <w:rsid w:val="000A5A1B"/>
    <w:rsid w:val="001E21A4"/>
    <w:rsid w:val="003B2BCA"/>
    <w:rsid w:val="00433AFD"/>
    <w:rsid w:val="0043681B"/>
    <w:rsid w:val="00815ABD"/>
    <w:rsid w:val="00925924"/>
    <w:rsid w:val="00B932E9"/>
    <w:rsid w:val="00D01E38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F4983-77B2-4282-B986-402882D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2015-02-13T19:10:00Z</dcterms:created>
  <dcterms:modified xsi:type="dcterms:W3CDTF">2015-02-13T19:10:00Z</dcterms:modified>
</cp:coreProperties>
</file>