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D" w:rsidRPr="00302814" w:rsidRDefault="00927C8D" w:rsidP="00927C8D">
      <w:pPr>
        <w:ind w:hanging="540"/>
      </w:pPr>
      <w:r>
        <w:rPr>
          <w:color w:val="000000"/>
        </w:rPr>
        <w:t>Государственное Бюджетное Дошкольное Образовательное Учреждение детский сад № 28 комбинированного вида Красносельского района Санкт-Петербурга.</w:t>
      </w:r>
    </w:p>
    <w:p w:rsidR="00927C8D" w:rsidRDefault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Default="00927C8D" w:rsidP="00927C8D"/>
    <w:p w:rsidR="00927C8D" w:rsidRDefault="00927C8D" w:rsidP="00927C8D"/>
    <w:p w:rsidR="00927C8D" w:rsidRDefault="00927C8D" w:rsidP="00927C8D">
      <w:pPr>
        <w:tabs>
          <w:tab w:val="left" w:pos="2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Конспект совместной образовательной</w:t>
      </w:r>
      <w:r w:rsidR="00C13AAC">
        <w:rPr>
          <w:b/>
          <w:sz w:val="36"/>
          <w:szCs w:val="36"/>
        </w:rPr>
        <w:t xml:space="preserve"> деятельности с  детьми среднего</w:t>
      </w:r>
      <w:r>
        <w:rPr>
          <w:b/>
          <w:sz w:val="36"/>
          <w:szCs w:val="36"/>
        </w:rPr>
        <w:t xml:space="preserve"> дошкольного возраста по реализации художественно-эстетического направления на тему  </w:t>
      </w:r>
    </w:p>
    <w:p w:rsidR="00927C8D" w:rsidRDefault="00927C8D" w:rsidP="00927C8D">
      <w:pPr>
        <w:tabs>
          <w:tab w:val="left" w:pos="2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«Дымковская птичка».</w:t>
      </w:r>
    </w:p>
    <w:p w:rsidR="00927C8D" w:rsidRPr="00D37797" w:rsidRDefault="00927C8D" w:rsidP="00927C8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666E95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 w:rsidR="00666E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D37797">
        <w:rPr>
          <w:i/>
          <w:sz w:val="28"/>
          <w:szCs w:val="28"/>
        </w:rPr>
        <w:t>(с ис</w:t>
      </w:r>
      <w:r>
        <w:rPr>
          <w:i/>
          <w:sz w:val="28"/>
          <w:szCs w:val="28"/>
        </w:rPr>
        <w:t xml:space="preserve">пользованием </w:t>
      </w:r>
      <w:r w:rsidRPr="00D37797">
        <w:rPr>
          <w:i/>
          <w:sz w:val="28"/>
          <w:szCs w:val="28"/>
        </w:rPr>
        <w:t xml:space="preserve"> технологий</w:t>
      </w:r>
      <w:r w:rsidR="00666E95">
        <w:rPr>
          <w:i/>
          <w:sz w:val="28"/>
          <w:szCs w:val="28"/>
        </w:rPr>
        <w:t xml:space="preserve"> проектирования</w:t>
      </w:r>
      <w:r w:rsidRPr="00D37797">
        <w:rPr>
          <w:i/>
          <w:sz w:val="28"/>
          <w:szCs w:val="28"/>
        </w:rPr>
        <w:t>)</w:t>
      </w:r>
    </w:p>
    <w:p w:rsidR="00927C8D" w:rsidRDefault="00927C8D" w:rsidP="00927C8D">
      <w:pPr>
        <w:tabs>
          <w:tab w:val="left" w:pos="1380"/>
        </w:tabs>
      </w:pPr>
    </w:p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Default="00927C8D" w:rsidP="00927C8D"/>
    <w:p w:rsidR="00927C8D" w:rsidRDefault="00927C8D" w:rsidP="00927C8D"/>
    <w:p w:rsidR="00927C8D" w:rsidRDefault="00927C8D" w:rsidP="00927C8D">
      <w:pPr>
        <w:tabs>
          <w:tab w:val="left" w:pos="1180"/>
        </w:tabs>
      </w:pPr>
      <w:r>
        <w:tab/>
        <w:t xml:space="preserve">                                                                                  </w:t>
      </w:r>
      <w:r w:rsidRPr="006371B6">
        <w:t xml:space="preserve">Составила и провела </w:t>
      </w:r>
    </w:p>
    <w:p w:rsidR="00927C8D" w:rsidRDefault="00927C8D" w:rsidP="00927C8D">
      <w:pPr>
        <w:tabs>
          <w:tab w:val="left" w:pos="1180"/>
        </w:tabs>
      </w:pPr>
      <w:r>
        <w:t xml:space="preserve">                                                                                                     Воспитатель,</w:t>
      </w:r>
    </w:p>
    <w:p w:rsidR="00927C8D" w:rsidRPr="006371B6" w:rsidRDefault="00927C8D" w:rsidP="00927C8D">
      <w:pPr>
        <w:tabs>
          <w:tab w:val="left" w:pos="1180"/>
        </w:tabs>
      </w:pPr>
      <w:r>
        <w:t xml:space="preserve">                                                                                       первой квалификационной категории</w:t>
      </w:r>
    </w:p>
    <w:p w:rsidR="00927C8D" w:rsidRPr="006371B6" w:rsidRDefault="00927C8D" w:rsidP="00927C8D">
      <w:pPr>
        <w:tabs>
          <w:tab w:val="left" w:pos="1180"/>
        </w:tabs>
      </w:pPr>
      <w:r w:rsidRPr="006371B6">
        <w:t xml:space="preserve">                                                        </w:t>
      </w:r>
      <w:r>
        <w:t xml:space="preserve">                                              З.В. </w:t>
      </w:r>
      <w:proofErr w:type="spellStart"/>
      <w:r>
        <w:t>Ярмухаметова</w:t>
      </w:r>
      <w:proofErr w:type="spellEnd"/>
      <w:r>
        <w:t>.</w:t>
      </w:r>
    </w:p>
    <w:p w:rsidR="00927C8D" w:rsidRPr="002A6F07" w:rsidRDefault="00927C8D" w:rsidP="00927C8D">
      <w:r>
        <w:t xml:space="preserve">          </w:t>
      </w:r>
    </w:p>
    <w:p w:rsidR="00927C8D" w:rsidRPr="002A6F07" w:rsidRDefault="00927C8D" w:rsidP="00927C8D"/>
    <w:p w:rsidR="00927C8D" w:rsidRPr="002A6F07" w:rsidRDefault="00927C8D" w:rsidP="00927C8D"/>
    <w:p w:rsidR="00927C8D" w:rsidRDefault="00927C8D" w:rsidP="00927C8D"/>
    <w:p w:rsidR="00927C8D" w:rsidRPr="002A6F07" w:rsidRDefault="00927C8D" w:rsidP="00927C8D"/>
    <w:p w:rsidR="00927C8D" w:rsidRPr="002A6F07" w:rsidRDefault="00927C8D" w:rsidP="00927C8D"/>
    <w:p w:rsidR="00927C8D" w:rsidRDefault="00927C8D" w:rsidP="00927C8D">
      <w:pPr>
        <w:tabs>
          <w:tab w:val="left" w:pos="1180"/>
        </w:tabs>
      </w:pPr>
      <w:r>
        <w:t xml:space="preserve">                                                             </w:t>
      </w:r>
    </w:p>
    <w:p w:rsidR="00C13AAC" w:rsidRDefault="00927C8D" w:rsidP="00927C8D">
      <w:pPr>
        <w:tabs>
          <w:tab w:val="left" w:pos="1180"/>
        </w:tabs>
      </w:pPr>
      <w:r>
        <w:t xml:space="preserve">                                                   </w:t>
      </w:r>
    </w:p>
    <w:p w:rsidR="00C13AAC" w:rsidRDefault="00C13AAC" w:rsidP="00927C8D">
      <w:pPr>
        <w:tabs>
          <w:tab w:val="left" w:pos="1180"/>
        </w:tabs>
      </w:pPr>
    </w:p>
    <w:p w:rsidR="00927C8D" w:rsidRPr="006371B6" w:rsidRDefault="00C13AAC" w:rsidP="00927C8D">
      <w:pPr>
        <w:tabs>
          <w:tab w:val="left" w:pos="1180"/>
        </w:tabs>
      </w:pPr>
      <w:r>
        <w:t xml:space="preserve">                                                    </w:t>
      </w:r>
      <w:r w:rsidR="00927C8D" w:rsidRPr="006371B6">
        <w:t>Санкт – Петербург</w:t>
      </w:r>
    </w:p>
    <w:p w:rsidR="00927C8D" w:rsidRDefault="00927C8D" w:rsidP="00927C8D">
      <w:r w:rsidRPr="006371B6">
        <w:t xml:space="preserve">                                       </w:t>
      </w:r>
      <w:r>
        <w:t xml:space="preserve">                         2012</w:t>
      </w:r>
      <w:r w:rsidRPr="006371B6">
        <w:t xml:space="preserve"> г.</w:t>
      </w:r>
    </w:p>
    <w:p w:rsidR="00884CDB" w:rsidRDefault="00884CDB" w:rsidP="00927C8D">
      <w:pPr>
        <w:tabs>
          <w:tab w:val="left" w:pos="5355"/>
        </w:tabs>
      </w:pPr>
    </w:p>
    <w:p w:rsidR="00927C8D" w:rsidRDefault="00927C8D" w:rsidP="00927C8D">
      <w:pPr>
        <w:tabs>
          <w:tab w:val="left" w:pos="5355"/>
        </w:tabs>
      </w:pPr>
    </w:p>
    <w:p w:rsidR="00927C8D" w:rsidRDefault="00927C8D" w:rsidP="00927C8D">
      <w:pPr>
        <w:tabs>
          <w:tab w:val="left" w:pos="5355"/>
        </w:tabs>
      </w:pPr>
    </w:p>
    <w:p w:rsidR="00927C8D" w:rsidRDefault="00927C8D" w:rsidP="00927C8D">
      <w:pPr>
        <w:tabs>
          <w:tab w:val="left" w:pos="5355"/>
        </w:tabs>
      </w:pPr>
    </w:p>
    <w:p w:rsidR="00927C8D" w:rsidRDefault="00927C8D" w:rsidP="00927C8D">
      <w:pPr>
        <w:tabs>
          <w:tab w:val="left" w:pos="5355"/>
        </w:tabs>
      </w:pPr>
    </w:p>
    <w:p w:rsidR="00927C8D" w:rsidRDefault="00927C8D" w:rsidP="00927C8D">
      <w:pPr>
        <w:tabs>
          <w:tab w:val="left" w:pos="5355"/>
        </w:tabs>
      </w:pPr>
    </w:p>
    <w:p w:rsidR="00927C8D" w:rsidRDefault="00927C8D" w:rsidP="00927C8D">
      <w:pPr>
        <w:tabs>
          <w:tab w:val="left" w:pos="5355"/>
        </w:tabs>
      </w:pPr>
    </w:p>
    <w:p w:rsidR="00927C8D" w:rsidRPr="00D37797" w:rsidRDefault="00927C8D" w:rsidP="00927C8D">
      <w:pPr>
        <w:tabs>
          <w:tab w:val="left" w:pos="6080"/>
        </w:tabs>
        <w:rPr>
          <w:b/>
          <w:bCs/>
          <w:u w:val="single"/>
        </w:rPr>
      </w:pPr>
      <w:r w:rsidRPr="00D37797">
        <w:rPr>
          <w:b/>
          <w:bCs/>
          <w:u w:val="single"/>
        </w:rPr>
        <w:t>Оборудование:</w:t>
      </w:r>
    </w:p>
    <w:p w:rsidR="00927C8D" w:rsidRDefault="00927C8D" w:rsidP="00927C8D">
      <w:pPr>
        <w:tabs>
          <w:tab w:val="left" w:pos="6080"/>
        </w:tabs>
      </w:pPr>
    </w:p>
    <w:p w:rsidR="00666E95" w:rsidRPr="00666E95" w:rsidRDefault="00666E95" w:rsidP="00666E95">
      <w:pPr>
        <w:rPr>
          <w:color w:val="000000"/>
        </w:rPr>
      </w:pPr>
      <w:r w:rsidRPr="00666E95">
        <w:rPr>
          <w:color w:val="000000"/>
        </w:rPr>
        <w:t>1). Дымковские фигурки, демонстрационный материал по дымковской игрушке, маленькие фигурки птичек, покрытые белой гуашью.</w:t>
      </w:r>
    </w:p>
    <w:p w:rsidR="00666E95" w:rsidRPr="00666E95" w:rsidRDefault="00666E95" w:rsidP="00666E95">
      <w:pPr>
        <w:rPr>
          <w:color w:val="000000"/>
        </w:rPr>
      </w:pPr>
      <w:r w:rsidRPr="00666E95">
        <w:rPr>
          <w:color w:val="000000"/>
        </w:rPr>
        <w:t>2). Кисти, гуашь и весь необходимый материал для работы с красками.</w:t>
      </w:r>
    </w:p>
    <w:p w:rsidR="00927C8D" w:rsidRDefault="00927C8D" w:rsidP="00927C8D">
      <w:pPr>
        <w:tabs>
          <w:tab w:val="left" w:pos="6080"/>
        </w:tabs>
        <w:rPr>
          <w:b/>
          <w:bCs/>
          <w:u w:val="single"/>
        </w:rPr>
      </w:pPr>
    </w:p>
    <w:p w:rsidR="00927C8D" w:rsidRPr="00D37797" w:rsidRDefault="00927C8D" w:rsidP="00927C8D">
      <w:pPr>
        <w:tabs>
          <w:tab w:val="left" w:pos="6080"/>
        </w:tabs>
        <w:rPr>
          <w:b/>
          <w:bCs/>
          <w:u w:val="single"/>
        </w:rPr>
      </w:pPr>
      <w:r w:rsidRPr="00D37797">
        <w:rPr>
          <w:b/>
          <w:bCs/>
          <w:u w:val="single"/>
        </w:rPr>
        <w:t>Образовательные технологии:</w:t>
      </w:r>
    </w:p>
    <w:p w:rsidR="00927C8D" w:rsidRDefault="00927C8D" w:rsidP="00927C8D">
      <w:pPr>
        <w:tabs>
          <w:tab w:val="left" w:pos="6080"/>
        </w:tabs>
      </w:pPr>
    </w:p>
    <w:p w:rsidR="00927C8D" w:rsidRPr="00D37797" w:rsidRDefault="00927C8D" w:rsidP="00927C8D">
      <w:pPr>
        <w:tabs>
          <w:tab w:val="left" w:pos="6080"/>
        </w:tabs>
      </w:pPr>
      <w:r>
        <w:t xml:space="preserve">1). </w:t>
      </w:r>
      <w:proofErr w:type="spellStart"/>
      <w:r>
        <w:t>Здоровье</w:t>
      </w:r>
      <w:r w:rsidR="00666E95">
        <w:t>развивающие</w:t>
      </w:r>
      <w:proofErr w:type="spellEnd"/>
      <w:r w:rsidRPr="00D37797">
        <w:t xml:space="preserve"> (пальчиковая гимнастика, динамическая пауза, двигательная терапия).</w:t>
      </w:r>
    </w:p>
    <w:p w:rsidR="00666E95" w:rsidRPr="00032A05" w:rsidRDefault="00666E95" w:rsidP="00666E95">
      <w:pPr>
        <w:tabs>
          <w:tab w:val="left" w:pos="1180"/>
        </w:tabs>
      </w:pPr>
      <w:r>
        <w:t xml:space="preserve">2). </w:t>
      </w:r>
      <w:r w:rsidRPr="00032A05">
        <w:t>Технология проектиров</w:t>
      </w:r>
      <w:r>
        <w:t>ания (метод наблюдения, беседа</w:t>
      </w:r>
      <w:r w:rsidRPr="00032A05">
        <w:t>).</w:t>
      </w:r>
    </w:p>
    <w:p w:rsidR="00927C8D" w:rsidRPr="00D37797" w:rsidRDefault="00927C8D" w:rsidP="00927C8D">
      <w:pPr>
        <w:tabs>
          <w:tab w:val="left" w:pos="6080"/>
        </w:tabs>
      </w:pPr>
    </w:p>
    <w:p w:rsidR="00666E95" w:rsidRPr="00666E95" w:rsidRDefault="00666E95" w:rsidP="00666E95">
      <w:pPr>
        <w:pStyle w:val="c4"/>
        <w:spacing w:before="0" w:beforeAutospacing="0" w:after="0" w:afterAutospacing="0"/>
        <w:rPr>
          <w:color w:val="000000"/>
        </w:rPr>
      </w:pPr>
      <w:r w:rsidRPr="00666E95">
        <w:rPr>
          <w:rStyle w:val="c0"/>
          <w:b/>
          <w:bCs/>
          <w:color w:val="000000"/>
          <w:u w:val="single"/>
        </w:rPr>
        <w:t>Предварительная работа:</w:t>
      </w:r>
    </w:p>
    <w:p w:rsidR="00C13AAC" w:rsidRDefault="00C13AAC" w:rsidP="00666E95">
      <w:pPr>
        <w:rPr>
          <w:color w:val="000000"/>
        </w:rPr>
      </w:pPr>
    </w:p>
    <w:p w:rsidR="00666E95" w:rsidRPr="00666E95" w:rsidRDefault="00666E95" w:rsidP="00666E95">
      <w:pPr>
        <w:rPr>
          <w:color w:val="000000"/>
        </w:rPr>
      </w:pPr>
      <w:r w:rsidRPr="00666E95">
        <w:rPr>
          <w:color w:val="000000"/>
        </w:rPr>
        <w:t>1). Ознакомление детей с работами дымковских мастеров, рассматривание узоров, разнообразие красок.</w:t>
      </w:r>
    </w:p>
    <w:p w:rsidR="00666E95" w:rsidRPr="00666E95" w:rsidRDefault="00666E95" w:rsidP="00666E95">
      <w:pPr>
        <w:rPr>
          <w:color w:val="000000"/>
        </w:rPr>
      </w:pPr>
      <w:r w:rsidRPr="00666E95">
        <w:rPr>
          <w:color w:val="000000"/>
        </w:rPr>
        <w:t>2). Беседа о том, из какого материала создаются игрушки.</w:t>
      </w:r>
    </w:p>
    <w:p w:rsidR="00666E95" w:rsidRDefault="00666E95" w:rsidP="00927C8D">
      <w:pPr>
        <w:tabs>
          <w:tab w:val="left" w:pos="6080"/>
        </w:tabs>
        <w:rPr>
          <w:b/>
          <w:bCs/>
          <w:u w:val="single"/>
        </w:rPr>
      </w:pPr>
    </w:p>
    <w:p w:rsidR="00666E95" w:rsidRDefault="00666E95" w:rsidP="00927C8D">
      <w:pPr>
        <w:tabs>
          <w:tab w:val="left" w:pos="6080"/>
        </w:tabs>
        <w:rPr>
          <w:b/>
          <w:bCs/>
          <w:u w:val="single"/>
        </w:rPr>
      </w:pPr>
    </w:p>
    <w:p w:rsidR="00927C8D" w:rsidRPr="00D37797" w:rsidRDefault="00927C8D" w:rsidP="00927C8D">
      <w:pPr>
        <w:tabs>
          <w:tab w:val="left" w:pos="6080"/>
        </w:tabs>
        <w:rPr>
          <w:b/>
          <w:bCs/>
          <w:u w:val="single"/>
        </w:rPr>
      </w:pPr>
      <w:r w:rsidRPr="00D37797">
        <w:rPr>
          <w:b/>
          <w:bCs/>
          <w:u w:val="single"/>
        </w:rPr>
        <w:t>Программное содержание:</w:t>
      </w:r>
    </w:p>
    <w:p w:rsidR="00C13AAC" w:rsidRDefault="00C13AAC" w:rsidP="00927C8D">
      <w:pPr>
        <w:pStyle w:val="a4"/>
        <w:rPr>
          <w:rStyle w:val="apple-converted-space"/>
        </w:rPr>
      </w:pPr>
    </w:p>
    <w:p w:rsidR="00927C8D" w:rsidRDefault="00927C8D" w:rsidP="00927C8D">
      <w:pPr>
        <w:pStyle w:val="a4"/>
      </w:pPr>
      <w:r w:rsidRPr="00927C8D">
        <w:rPr>
          <w:rStyle w:val="apple-converted-space"/>
        </w:rPr>
        <w:t> </w:t>
      </w:r>
      <w:r w:rsidRPr="00927C8D">
        <w:t xml:space="preserve">1). В декоративном изображении осваивать умение видеть предметную форму и строить на ней нарядный узор при помощи чередования цветовых пятен, упражнять в передаче элементами декоративного узора кругов, мазков. </w:t>
      </w:r>
    </w:p>
    <w:p w:rsidR="00927C8D" w:rsidRDefault="00927C8D" w:rsidP="00927C8D">
      <w:pPr>
        <w:pStyle w:val="a4"/>
      </w:pPr>
      <w:r>
        <w:t xml:space="preserve">2). </w:t>
      </w:r>
      <w:r w:rsidRPr="00927C8D">
        <w:t>Учить правильно, держать кисть, регулировать силу нажима, осуществлять последовательность операций.</w:t>
      </w:r>
    </w:p>
    <w:p w:rsidR="00927C8D" w:rsidRPr="00927C8D" w:rsidRDefault="00927C8D" w:rsidP="00927C8D">
      <w:pPr>
        <w:pStyle w:val="a4"/>
      </w:pPr>
      <w:r>
        <w:t xml:space="preserve">3). </w:t>
      </w:r>
      <w:r w:rsidRPr="00927C8D">
        <w:t xml:space="preserve"> Развивать любознательность, интерес, способность внимательно рассматривать дымковскую игрушку и любоваться ей.</w:t>
      </w:r>
    </w:p>
    <w:p w:rsidR="00927C8D" w:rsidRPr="00927C8D" w:rsidRDefault="00927C8D" w:rsidP="00927C8D">
      <w:pPr>
        <w:pStyle w:val="a4"/>
      </w:pPr>
      <w:r>
        <w:t xml:space="preserve">4). </w:t>
      </w:r>
      <w:r w:rsidRPr="00927C8D">
        <w:t>Расширение словаря: весна, теплые края, дымковская игрушка.</w:t>
      </w:r>
    </w:p>
    <w:p w:rsidR="00927C8D" w:rsidRDefault="00927C8D" w:rsidP="00927C8D">
      <w:pPr>
        <w:tabs>
          <w:tab w:val="left" w:pos="5355"/>
        </w:tabs>
      </w:pPr>
    </w:p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Pr="00927C8D" w:rsidRDefault="00927C8D" w:rsidP="00927C8D"/>
    <w:p w:rsidR="00927C8D" w:rsidRDefault="00927C8D" w:rsidP="00927C8D"/>
    <w:p w:rsidR="00927C8D" w:rsidRPr="00666E95" w:rsidRDefault="00927C8D" w:rsidP="00927C8D">
      <w:r w:rsidRPr="00666E95">
        <w:lastRenderedPageBreak/>
        <w:t>Ход совместной образовательной деятельности.</w:t>
      </w:r>
    </w:p>
    <w:p w:rsidR="00927C8D" w:rsidRPr="00666E95" w:rsidRDefault="00927C8D" w:rsidP="00927C8D"/>
    <w:p w:rsidR="00927C8D" w:rsidRPr="00666E95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rPr>
          <w:u w:val="single"/>
        </w:rPr>
        <w:t>Вводная часть</w:t>
      </w:r>
      <w:r w:rsidR="00927C8D" w:rsidRPr="00666E95">
        <w:t xml:space="preserve">. 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Дети стоят на ковре.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- Какое время года на улице?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Ответы детей.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- Как вы догадались, что весна?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Ответы детей. (При затруднении, подвести детей к ответу: солнышко яркое пригревает, появляется травка, прилетели птицы из теплых краев).</w:t>
      </w:r>
    </w:p>
    <w:p w:rsidR="00C13AAC" w:rsidRP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  <w:rPr>
          <w:u w:val="single"/>
        </w:rPr>
      </w:pPr>
      <w:r w:rsidRPr="00C13AAC">
        <w:rPr>
          <w:u w:val="single"/>
        </w:rPr>
        <w:t>Основная часть.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Обращаю внимание на птичку, сидящую на подоконнике (дымковская игрушка).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 xml:space="preserve">- Она прилетела к нам в гости, принесла весну на своих крылышках. Читаю </w:t>
      </w:r>
      <w:proofErr w:type="spellStart"/>
      <w:r w:rsidRPr="00666E95">
        <w:t>потешку</w:t>
      </w:r>
      <w:proofErr w:type="spellEnd"/>
      <w:r w:rsidRPr="00666E95">
        <w:t>: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Летели птички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Птички-невелички,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Как они летели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Все люди глядели,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Как они садились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Все люди дивились!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Дети изображают птичек: летают, машут крылышками. Затем садятся за столы, на середине которых приготовлены глиняные птички, покрытые белой гуашью. Дымковс</w:t>
      </w:r>
      <w:r w:rsidR="00666E95" w:rsidRPr="00666E95">
        <w:t>кая птица «садится» среди них. Воспитатель</w:t>
      </w:r>
      <w:r w:rsidRPr="00666E95">
        <w:t xml:space="preserve"> от и</w:t>
      </w:r>
      <w:r w:rsidR="00666E95" w:rsidRPr="00666E95">
        <w:t>мени дымковской птички спрашивает</w:t>
      </w:r>
      <w:r w:rsidRPr="00666E95">
        <w:t xml:space="preserve"> </w:t>
      </w:r>
      <w:r w:rsidR="00666E95" w:rsidRPr="00666E95">
        <w:t>«</w:t>
      </w:r>
      <w:r w:rsidRPr="00666E95">
        <w:t>нерасписанных</w:t>
      </w:r>
      <w:r w:rsidR="00666E95" w:rsidRPr="00666E95">
        <w:t>»</w:t>
      </w:r>
      <w:r w:rsidRPr="00666E95">
        <w:t xml:space="preserve"> птичек: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- Птички-подружки, почему вы невеселые, ведь на улице весна, тепло, солнышко греет!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- Мы весне радуемся, да вот только смотрим на тебя: ты такая красивая, на головке у тебя красная шапочка, крылышки расписные, а мы – просто белые, и на крылышках, и на хвостиках нет цветных перышек!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- Что же делать, ребятки, как развеселить эту птичью стайку?</w:t>
      </w:r>
    </w:p>
    <w:p w:rsidR="00666E95" w:rsidRPr="00666E95" w:rsidRDefault="00666E95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Ответы детей.</w:t>
      </w:r>
    </w:p>
    <w:p w:rsidR="00927C8D" w:rsidRPr="00666E95" w:rsidRDefault="00666E95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Предлагаю</w:t>
      </w:r>
      <w:r w:rsidR="00927C8D" w:rsidRPr="00666E95">
        <w:t xml:space="preserve"> разрисовать их</w:t>
      </w:r>
      <w:r>
        <w:t>,</w:t>
      </w:r>
      <w:r w:rsidR="00927C8D" w:rsidRPr="00666E95">
        <w:t xml:space="preserve"> и тогда птички станут веселыми и красивыми.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rPr>
          <w:rStyle w:val="apple-converted-space"/>
        </w:rPr>
        <w:t> </w:t>
      </w:r>
      <w:r w:rsidRPr="00666E95">
        <w:t>Предлагаю каждому ребенку взять птичку.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- Покажите, где у птички головка? А это что? (хвост) А это? (крылья)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 xml:space="preserve">На образце показываю, как расписать птичку: сначала набираем на кисточку желтую краску и украшаем клюв и крылышки с хвостиком. Затем промываем кисть, набираем синюю краску и наносим глазки, полоски на крылышки </w:t>
      </w:r>
      <w:proofErr w:type="spellStart"/>
      <w:r w:rsidRPr="00666E95">
        <w:t>примакиванием</w:t>
      </w:r>
      <w:proofErr w:type="spellEnd"/>
      <w:r w:rsidRPr="00666E95">
        <w:t>, обводим хвостик. После этого, промыв кисть, набираем на кисточку красную краску и украшаем головку птички красной шапочкой.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lastRenderedPageBreak/>
        <w:t>Напоминаю детям еще раз, чтобы роспись получилась красивая, после каждой краски промывать, а в конце обсушивать кисть об салфетку.</w:t>
      </w:r>
    </w:p>
    <w:p w:rsidR="00C13AAC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rPr>
          <w:u w:val="single"/>
        </w:rPr>
        <w:t>Практическая часть</w:t>
      </w:r>
      <w:r w:rsidRPr="00666E95">
        <w:t xml:space="preserve">. </w:t>
      </w: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 xml:space="preserve">Самостоятельная работа, в ходе занятия помочь </w:t>
      </w:r>
      <w:proofErr w:type="gramStart"/>
      <w:r w:rsidRPr="00666E95">
        <w:t>затрудняющимся</w:t>
      </w:r>
      <w:proofErr w:type="gramEnd"/>
      <w:r w:rsidRPr="00666E95">
        <w:t>.</w:t>
      </w:r>
    </w:p>
    <w:p w:rsidR="00927C8D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 xml:space="preserve"> Пальчиковая гимнастика «</w:t>
      </w:r>
      <w:r w:rsidR="00C13AAC">
        <w:t>С</w:t>
      </w:r>
      <w:r w:rsidRPr="00666E95">
        <w:t>тайка».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>Ну-ка, сосчитай-ка, десять птичек – стайка.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 (</w:t>
      </w:r>
      <w:r w:rsidRPr="00C13AAC">
        <w:t>Пальчики обеих рук сжимаем и разжимаем перед собой</w:t>
      </w:r>
      <w:r>
        <w:t>)</w:t>
      </w:r>
      <w:r w:rsidRPr="00C13AAC">
        <w:t>.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>Эта птичка – воробей, эта птичка – соловей.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>(Начинаем сгибать пальцы, начиная с большого пальца левой руки).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Эта птичка – </w:t>
      </w:r>
      <w:proofErr w:type="spellStart"/>
      <w:r>
        <w:t>совушка</w:t>
      </w:r>
      <w:proofErr w:type="spellEnd"/>
      <w:r>
        <w:t xml:space="preserve">, сонная головушка, 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Эта птичка – свиристель, эта птичка – коростель, 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Эта птичка – скворушка, серенькое пёрышко, 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Эта – зяблик, эта – чиж, эта – </w:t>
      </w:r>
      <w:proofErr w:type="gramStart"/>
      <w:r>
        <w:t>развеселый</w:t>
      </w:r>
      <w:proofErr w:type="gramEnd"/>
      <w:r>
        <w:t xml:space="preserve"> стриж, </w:t>
      </w:r>
    </w:p>
    <w:p w:rsidR="00C13AAC" w:rsidRPr="00666E95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Эта птичка – злой орлан. Птички, птички, по домам! 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rPr>
          <w:u w:val="single"/>
        </w:rPr>
        <w:t xml:space="preserve">Заключительная </w:t>
      </w:r>
      <w:r w:rsidR="00927C8D" w:rsidRPr="00666E95">
        <w:rPr>
          <w:u w:val="single"/>
        </w:rPr>
        <w:t>часть</w:t>
      </w:r>
      <w:r w:rsidR="00927C8D" w:rsidRPr="00666E95">
        <w:t xml:space="preserve">. </w:t>
      </w:r>
    </w:p>
    <w:p w:rsidR="00C13AAC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>Предлагаю взять высохших птичек и поиграть с ними: «полетать» по группе, произно</w:t>
      </w:r>
      <w:r w:rsidR="00C13AAC">
        <w:t xml:space="preserve">ся слова </w:t>
      </w:r>
      <w:proofErr w:type="spellStart"/>
      <w:r w:rsidR="00C13AAC">
        <w:t>потешки</w:t>
      </w:r>
      <w:proofErr w:type="spellEnd"/>
      <w:r w:rsidR="00C13AAC">
        <w:t xml:space="preserve"> «Летели птички</w:t>
      </w:r>
      <w:r w:rsidRPr="00666E95">
        <w:t>»</w:t>
      </w:r>
      <w:r w:rsidR="00C13AAC">
        <w:t>.</w:t>
      </w:r>
    </w:p>
    <w:p w:rsidR="00C13AAC" w:rsidRPr="00C13AAC" w:rsidRDefault="00C13AAC" w:rsidP="00C13AA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13AAC">
        <w:rPr>
          <w:rStyle w:val="c1"/>
          <w:color w:val="000000"/>
        </w:rPr>
        <w:t>- Летели птички, собой невелички.</w:t>
      </w:r>
    </w:p>
    <w:p w:rsidR="00C13AAC" w:rsidRPr="00C13AAC" w:rsidRDefault="00C13AAC" w:rsidP="00C13AA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13AAC">
        <w:rPr>
          <w:rStyle w:val="c1"/>
          <w:color w:val="000000"/>
        </w:rPr>
        <w:t>- Как они летели, все люди глядели,</w:t>
      </w:r>
    </w:p>
    <w:p w:rsidR="00C13AAC" w:rsidRPr="00C13AAC" w:rsidRDefault="00C13AAC" w:rsidP="00C13AA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13AAC">
        <w:rPr>
          <w:rStyle w:val="c1"/>
          <w:color w:val="000000"/>
        </w:rPr>
        <w:t>- Как они садились, все люди дивились.</w:t>
      </w:r>
    </w:p>
    <w:p w:rsidR="00C13AAC" w:rsidRPr="00C13AAC" w:rsidRDefault="00C13AAC" w:rsidP="00C13AA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13AAC">
        <w:rPr>
          <w:rStyle w:val="c1"/>
          <w:color w:val="000000"/>
        </w:rPr>
        <w:t>- Как они ходили, все их хвалили.</w:t>
      </w:r>
    </w:p>
    <w:p w:rsidR="00C13AAC" w:rsidRPr="00C13AAC" w:rsidRDefault="00C13AAC" w:rsidP="00C13AA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13AAC">
        <w:rPr>
          <w:rStyle w:val="c1"/>
          <w:color w:val="000000"/>
        </w:rPr>
        <w:t>Дет</w:t>
      </w:r>
      <w:proofErr w:type="gramStart"/>
      <w:r w:rsidRPr="00C13AAC">
        <w:rPr>
          <w:rStyle w:val="c1"/>
          <w:color w:val="000000"/>
        </w:rPr>
        <w:t>и-</w:t>
      </w:r>
      <w:proofErr w:type="gramEnd"/>
      <w:r w:rsidRPr="00C13AAC">
        <w:rPr>
          <w:rStyle w:val="c1"/>
          <w:color w:val="000000"/>
        </w:rPr>
        <w:t>«птички» и педагог выполняют движения согласно тексту в музыкальном сопровождении.</w:t>
      </w:r>
    </w:p>
    <w:p w:rsidR="00C13AAC" w:rsidRPr="00C13AAC" w:rsidRDefault="00C13AAC" w:rsidP="00C13AA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C13AAC">
        <w:rPr>
          <w:rStyle w:val="c1"/>
          <w:color w:val="000000"/>
        </w:rPr>
        <w:t>- М</w:t>
      </w:r>
      <w:r>
        <w:rPr>
          <w:rStyle w:val="c1"/>
          <w:color w:val="000000"/>
        </w:rPr>
        <w:t>олодцы, ребята, хорошо поиграли! Птички радуются приходу весны и радостно подают голоса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Как п</w:t>
      </w:r>
      <w:r w:rsidRPr="00C13AAC">
        <w:rPr>
          <w:rStyle w:val="c1"/>
          <w:color w:val="000000"/>
        </w:rPr>
        <w:t xml:space="preserve">тичка голос подаёт? </w:t>
      </w:r>
      <w:r>
        <w:rPr>
          <w:rStyle w:val="c1"/>
          <w:color w:val="000000"/>
        </w:rPr>
        <w:t>(</w:t>
      </w:r>
      <w:proofErr w:type="spellStart"/>
      <w:r w:rsidRPr="00C13AAC">
        <w:rPr>
          <w:rStyle w:val="c1"/>
          <w:color w:val="000000"/>
        </w:rPr>
        <w:t>Чи</w:t>
      </w:r>
      <w:proofErr w:type="gramStart"/>
      <w:r w:rsidRPr="00C13AAC">
        <w:rPr>
          <w:rStyle w:val="c1"/>
          <w:color w:val="000000"/>
        </w:rPr>
        <w:t>в</w:t>
      </w:r>
      <w:proofErr w:type="spellEnd"/>
      <w:r w:rsidRPr="00C13AAC">
        <w:rPr>
          <w:rStyle w:val="c1"/>
          <w:color w:val="000000"/>
        </w:rPr>
        <w:t>-</w:t>
      </w:r>
      <w:proofErr w:type="gramEnd"/>
      <w:r w:rsidRPr="00C13AAC">
        <w:rPr>
          <w:rStyle w:val="c1"/>
          <w:color w:val="000000"/>
        </w:rPr>
        <w:t xml:space="preserve"> </w:t>
      </w:r>
      <w:proofErr w:type="spellStart"/>
      <w:r w:rsidRPr="00C13AAC">
        <w:rPr>
          <w:rStyle w:val="c1"/>
          <w:color w:val="000000"/>
        </w:rPr>
        <w:t>чив</w:t>
      </w:r>
      <w:proofErr w:type="spellEnd"/>
      <w:r w:rsidRPr="00C13AAC">
        <w:rPr>
          <w:rStyle w:val="c1"/>
          <w:color w:val="000000"/>
        </w:rPr>
        <w:t xml:space="preserve">- </w:t>
      </w:r>
      <w:proofErr w:type="spellStart"/>
      <w:r w:rsidRPr="00C13AAC">
        <w:rPr>
          <w:rStyle w:val="c1"/>
          <w:color w:val="000000"/>
        </w:rPr>
        <w:t>чив</w:t>
      </w:r>
      <w:proofErr w:type="spellEnd"/>
      <w:r>
        <w:rPr>
          <w:rStyle w:val="c1"/>
          <w:color w:val="000000"/>
        </w:rPr>
        <w:t>)</w:t>
      </w:r>
      <w:r w:rsidRPr="00C13AAC">
        <w:rPr>
          <w:rStyle w:val="c1"/>
          <w:color w:val="000000"/>
        </w:rPr>
        <w:t>.</w:t>
      </w:r>
    </w:p>
    <w:p w:rsidR="00C13AAC" w:rsidRDefault="00C13AAC" w:rsidP="00927C8D">
      <w:pPr>
        <w:pStyle w:val="a3"/>
        <w:shd w:val="clear" w:color="auto" w:fill="FFFFFF"/>
        <w:spacing w:before="150" w:beforeAutospacing="0" w:after="150" w:afterAutospacing="0" w:line="293" w:lineRule="atLeast"/>
      </w:pPr>
    </w:p>
    <w:p w:rsidR="00927C8D" w:rsidRPr="00666E95" w:rsidRDefault="00927C8D" w:rsidP="00927C8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6E95">
        <w:t xml:space="preserve"> Птички</w:t>
      </w:r>
      <w:r w:rsidR="00C13AAC">
        <w:t xml:space="preserve"> говорят «спасибо» детям, за то,</w:t>
      </w:r>
      <w:r w:rsidRPr="00666E95">
        <w:t xml:space="preserve"> что они их расписали, теперь они такие же красивые как дымковские игрушки из нашего музея «Чудо-Дымка».</w:t>
      </w:r>
    </w:p>
    <w:p w:rsidR="00927C8D" w:rsidRPr="00666E95" w:rsidRDefault="00927C8D" w:rsidP="00927C8D"/>
    <w:sectPr w:rsidR="00927C8D" w:rsidRPr="00666E95" w:rsidSect="00884C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AC" w:rsidRDefault="00C13AAC" w:rsidP="00C13AAC">
      <w:r>
        <w:separator/>
      </w:r>
    </w:p>
  </w:endnote>
  <w:endnote w:type="continuationSeparator" w:id="0">
    <w:p w:rsidR="00C13AAC" w:rsidRDefault="00C13AAC" w:rsidP="00C1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457"/>
      <w:docPartObj>
        <w:docPartGallery w:val="Page Numbers (Bottom of Page)"/>
        <w:docPartUnique/>
      </w:docPartObj>
    </w:sdtPr>
    <w:sdtContent>
      <w:p w:rsidR="00C13AAC" w:rsidRDefault="00C13AAC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13AAC" w:rsidRDefault="00C13A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AC" w:rsidRDefault="00C13AAC" w:rsidP="00C13AAC">
      <w:r>
        <w:separator/>
      </w:r>
    </w:p>
  </w:footnote>
  <w:footnote w:type="continuationSeparator" w:id="0">
    <w:p w:rsidR="00C13AAC" w:rsidRDefault="00C13AAC" w:rsidP="00C13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B0B"/>
    <w:multiLevelType w:val="multilevel"/>
    <w:tmpl w:val="962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0B09EA"/>
    <w:multiLevelType w:val="multilevel"/>
    <w:tmpl w:val="02B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C8D"/>
    <w:rsid w:val="00666E95"/>
    <w:rsid w:val="006A27DF"/>
    <w:rsid w:val="00884CDB"/>
    <w:rsid w:val="00927C8D"/>
    <w:rsid w:val="00C1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C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7C8D"/>
  </w:style>
  <w:style w:type="paragraph" w:styleId="a4">
    <w:name w:val="No Spacing"/>
    <w:uiPriority w:val="1"/>
    <w:qFormat/>
    <w:rsid w:val="0092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66E95"/>
    <w:pPr>
      <w:spacing w:before="100" w:beforeAutospacing="1" w:after="100" w:afterAutospacing="1"/>
    </w:pPr>
  </w:style>
  <w:style w:type="character" w:customStyle="1" w:styleId="c0">
    <w:name w:val="c0"/>
    <w:basedOn w:val="a0"/>
    <w:rsid w:val="00666E95"/>
  </w:style>
  <w:style w:type="paragraph" w:customStyle="1" w:styleId="c3">
    <w:name w:val="c3"/>
    <w:basedOn w:val="a"/>
    <w:rsid w:val="00C13AAC"/>
    <w:pPr>
      <w:spacing w:before="100" w:beforeAutospacing="1" w:after="100" w:afterAutospacing="1"/>
    </w:pPr>
  </w:style>
  <w:style w:type="character" w:customStyle="1" w:styleId="c1">
    <w:name w:val="c1"/>
    <w:basedOn w:val="a0"/>
    <w:rsid w:val="00C13AAC"/>
  </w:style>
  <w:style w:type="paragraph" w:styleId="a5">
    <w:name w:val="header"/>
    <w:basedOn w:val="a"/>
    <w:link w:val="a6"/>
    <w:uiPriority w:val="99"/>
    <w:semiHidden/>
    <w:unhideWhenUsed/>
    <w:rsid w:val="00C13A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3A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3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2015-03-03T11:03:00Z</cp:lastPrinted>
  <dcterms:created xsi:type="dcterms:W3CDTF">2015-03-03T10:33:00Z</dcterms:created>
  <dcterms:modified xsi:type="dcterms:W3CDTF">2015-03-03T11:11:00Z</dcterms:modified>
</cp:coreProperties>
</file>