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0EB" w:rsidRDefault="00F40DB0" w:rsidP="00F40DB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Конспект организованной образовательной деятельности воспитателя с детьми: «</w:t>
      </w:r>
      <w:r w:rsidR="00C200EB">
        <w:rPr>
          <w:rFonts w:ascii="Times New Roman" w:hAnsi="Times New Roman"/>
          <w:b/>
          <w:sz w:val="32"/>
          <w:szCs w:val="32"/>
          <w:u w:val="single"/>
        </w:rPr>
        <w:t>Винегрет</w:t>
      </w:r>
    </w:p>
    <w:p w:rsidR="00F40DB0" w:rsidRDefault="00F40DB0" w:rsidP="00F40DB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>»</w:t>
      </w:r>
      <w:r w:rsidRPr="00C54776">
        <w:rPr>
          <w:rFonts w:ascii="Times New Roman" w:hAnsi="Times New Roman"/>
          <w:b/>
          <w:sz w:val="32"/>
          <w:szCs w:val="32"/>
        </w:rPr>
        <w:t>.</w:t>
      </w:r>
    </w:p>
    <w:p w:rsidR="00F40DB0" w:rsidRDefault="00F40DB0" w:rsidP="00F40DB0">
      <w:pPr>
        <w:rPr>
          <w:rFonts w:ascii="Times New Roman" w:hAnsi="Times New Roman"/>
          <w:b/>
          <w:sz w:val="32"/>
          <w:szCs w:val="32"/>
        </w:rPr>
      </w:pPr>
    </w:p>
    <w:p w:rsidR="00F40DB0" w:rsidRDefault="00F40DB0" w:rsidP="00F40DB0">
      <w:pPr>
        <w:rPr>
          <w:rFonts w:ascii="Times New Roman" w:hAnsi="Times New Roman"/>
          <w:b/>
          <w:sz w:val="32"/>
          <w:szCs w:val="32"/>
        </w:rPr>
      </w:pPr>
      <w:r w:rsidRPr="00D02380">
        <w:rPr>
          <w:rFonts w:ascii="Times New Roman" w:hAnsi="Times New Roman"/>
          <w:b/>
          <w:sz w:val="32"/>
          <w:szCs w:val="32"/>
        </w:rPr>
        <w:t xml:space="preserve">Цель: </w:t>
      </w:r>
    </w:p>
    <w:p w:rsidR="00F40DB0" w:rsidRDefault="00F40DB0" w:rsidP="00F40D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Обобщить представления об овощах и фруктах.</w:t>
      </w:r>
    </w:p>
    <w:p w:rsidR="003C032D" w:rsidRDefault="00F40DB0" w:rsidP="00F40D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032D">
        <w:rPr>
          <w:rFonts w:ascii="Times New Roman" w:hAnsi="Times New Roman"/>
          <w:sz w:val="28"/>
          <w:szCs w:val="28"/>
        </w:rPr>
        <w:t xml:space="preserve">Закрепить знания детей </w:t>
      </w:r>
      <w:r w:rsidR="003C032D" w:rsidRPr="003C032D">
        <w:rPr>
          <w:rFonts w:ascii="Times New Roman" w:hAnsi="Times New Roman"/>
          <w:sz w:val="28"/>
          <w:szCs w:val="28"/>
        </w:rPr>
        <w:t xml:space="preserve">о пользе </w:t>
      </w:r>
      <w:r w:rsidR="003C032D">
        <w:rPr>
          <w:rFonts w:ascii="Times New Roman" w:hAnsi="Times New Roman"/>
          <w:sz w:val="28"/>
          <w:szCs w:val="28"/>
        </w:rPr>
        <w:t>овощей</w:t>
      </w:r>
    </w:p>
    <w:p w:rsidR="00F40DB0" w:rsidRPr="003C032D" w:rsidRDefault="00F40DB0" w:rsidP="00F40D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3C032D">
        <w:rPr>
          <w:rFonts w:ascii="Times New Roman" w:hAnsi="Times New Roman"/>
          <w:sz w:val="28"/>
          <w:szCs w:val="28"/>
        </w:rPr>
        <w:t xml:space="preserve">Активизировать речевую деятельность: умение правильно </w:t>
      </w:r>
      <w:r w:rsidR="003C032D">
        <w:rPr>
          <w:rFonts w:ascii="Times New Roman" w:hAnsi="Times New Roman"/>
          <w:sz w:val="28"/>
          <w:szCs w:val="28"/>
        </w:rPr>
        <w:t>называть и описывать овощи</w:t>
      </w:r>
    </w:p>
    <w:p w:rsidR="00F40DB0" w:rsidRDefault="00F40DB0" w:rsidP="00F40D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навыки </w:t>
      </w:r>
      <w:r w:rsidR="003C032D">
        <w:rPr>
          <w:rFonts w:ascii="Times New Roman" w:hAnsi="Times New Roman"/>
          <w:sz w:val="28"/>
          <w:szCs w:val="28"/>
        </w:rPr>
        <w:t>культуры поведения за столом</w:t>
      </w:r>
    </w:p>
    <w:p w:rsidR="00F40DB0" w:rsidRDefault="00F40DB0" w:rsidP="00F40D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познавательную активность.</w:t>
      </w:r>
    </w:p>
    <w:p w:rsidR="00F40DB0" w:rsidRDefault="00F40DB0" w:rsidP="00F40DB0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нравственные нормы общения.</w:t>
      </w:r>
    </w:p>
    <w:p w:rsidR="00F40DB0" w:rsidRDefault="00F40DB0" w:rsidP="00F40DB0">
      <w:pPr>
        <w:jc w:val="both"/>
        <w:rPr>
          <w:rFonts w:ascii="Times New Roman" w:hAnsi="Times New Roman"/>
          <w:b/>
          <w:sz w:val="32"/>
          <w:szCs w:val="32"/>
        </w:rPr>
      </w:pPr>
    </w:p>
    <w:p w:rsidR="00F40DB0" w:rsidRDefault="00F40DB0" w:rsidP="00F40DB0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32"/>
          <w:szCs w:val="32"/>
        </w:rPr>
        <w:t xml:space="preserve">Предварительная работа: </w:t>
      </w:r>
      <w:r>
        <w:rPr>
          <w:rFonts w:ascii="Times New Roman" w:hAnsi="Times New Roman"/>
          <w:sz w:val="28"/>
          <w:szCs w:val="28"/>
        </w:rPr>
        <w:t>беседа об овощах и фруктах, их полезных свойствах для организма человека; рассматривание и беседа по картине «В магазине»; рассматривание книг; чтение и заучивание стихотворений об овощах; отгадывание загадок об овощах; сюжетно-ролевая игра «</w:t>
      </w:r>
      <w:r w:rsidR="003C032D">
        <w:rPr>
          <w:rFonts w:ascii="Times New Roman" w:hAnsi="Times New Roman"/>
          <w:sz w:val="28"/>
          <w:szCs w:val="28"/>
        </w:rPr>
        <w:t>Повар</w:t>
      </w:r>
      <w:r>
        <w:rPr>
          <w:rFonts w:ascii="Times New Roman" w:hAnsi="Times New Roman"/>
          <w:sz w:val="28"/>
          <w:szCs w:val="28"/>
        </w:rPr>
        <w:t>»; дидактические игры «Чудесный мешочек», «Угадай на вкус»; сочинение с родителями сказок об овощах (</w:t>
      </w:r>
      <w:r w:rsidR="003C032D">
        <w:rPr>
          <w:rFonts w:ascii="Times New Roman" w:hAnsi="Times New Roman"/>
          <w:sz w:val="28"/>
          <w:szCs w:val="28"/>
        </w:rPr>
        <w:t>капуста</w:t>
      </w:r>
      <w:r>
        <w:rPr>
          <w:rFonts w:ascii="Times New Roman" w:hAnsi="Times New Roman"/>
          <w:sz w:val="28"/>
          <w:szCs w:val="28"/>
        </w:rPr>
        <w:t xml:space="preserve">, сельдерей, </w:t>
      </w:r>
      <w:r w:rsidR="003C032D">
        <w:rPr>
          <w:rFonts w:ascii="Times New Roman" w:hAnsi="Times New Roman"/>
          <w:sz w:val="28"/>
          <w:szCs w:val="28"/>
        </w:rPr>
        <w:t>морковь</w:t>
      </w:r>
      <w:r>
        <w:rPr>
          <w:rFonts w:ascii="Times New Roman" w:hAnsi="Times New Roman"/>
          <w:sz w:val="28"/>
          <w:szCs w:val="28"/>
        </w:rPr>
        <w:t xml:space="preserve">, </w:t>
      </w:r>
      <w:r w:rsidR="003C032D">
        <w:rPr>
          <w:rFonts w:ascii="Times New Roman" w:hAnsi="Times New Roman"/>
          <w:sz w:val="28"/>
          <w:szCs w:val="28"/>
        </w:rPr>
        <w:t>горошек</w:t>
      </w:r>
      <w:r>
        <w:rPr>
          <w:rFonts w:ascii="Times New Roman" w:hAnsi="Times New Roman"/>
          <w:sz w:val="28"/>
          <w:szCs w:val="28"/>
        </w:rPr>
        <w:t>).</w:t>
      </w:r>
      <w:proofErr w:type="gramEnd"/>
    </w:p>
    <w:p w:rsidR="00F40DB0" w:rsidRDefault="00F40DB0" w:rsidP="00F40DB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F40DB0" w:rsidRDefault="00F40DB0" w:rsidP="00F40DB0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Конспект непосредственно организованной </w:t>
      </w:r>
      <w:r w:rsidRPr="00AA21DA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</w:rPr>
        <w:t>образовательной   деятельности воспитателя с детьми</w:t>
      </w:r>
      <w:r w:rsidRPr="00AA21DA">
        <w:rPr>
          <w:rFonts w:ascii="Times New Roman" w:hAnsi="Times New Roman"/>
          <w:b/>
          <w:sz w:val="32"/>
          <w:szCs w:val="32"/>
          <w:u w:val="single"/>
        </w:rPr>
        <w:t>.</w:t>
      </w:r>
    </w:p>
    <w:p w:rsidR="00F40DB0" w:rsidRDefault="00F40DB0" w:rsidP="00F40DB0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</w:t>
      </w:r>
      <w:r w:rsidR="003C032D">
        <w:rPr>
          <w:rFonts w:ascii="Times New Roman" w:hAnsi="Times New Roman"/>
          <w:sz w:val="28"/>
          <w:szCs w:val="28"/>
        </w:rPr>
        <w:t>Воспитатель подзывает к себе детей: «Сегодня мы с вами будим готовить винегрет. Кто из вас, ребята, с мамой готовил этот салат? Расскажите, какие овощи вы использовали? Чем они полезны? Что еще можно приготовить из этих овощей?» После короткой беседы дети делятся на 2 бригады.</w:t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</w:p>
    <w:p w:rsidR="00F40DB0" w:rsidRDefault="00C7606F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36329F" wp14:editId="4140C984">
            <wp:extent cx="2302932" cy="1727200"/>
            <wp:effectExtent l="0" t="0" r="2540" b="6350"/>
            <wp:docPr id="20" name="Рисунок 20" descr="E:\ЛЕНА\РАБОЧИЙ СТОЛ\запись\100SSCAM\SDC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\РАБОЧИЙ СТОЛ\запись\100SSCAM\SDC1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98" cy="17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39900"/>
            <wp:effectExtent l="0" t="0" r="0" b="0"/>
            <wp:docPr id="21" name="Рисунок 21" descr="E:\ЛЕНА\РАБОЧИЙ СТОЛ\запись\100SSCAM\SDC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НА\РАБОЧИЙ СТОЛ\запись\100SSCAM\SDC1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02" cy="17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6F" w:rsidRDefault="00C7606F" w:rsidP="008123F7">
      <w:pPr>
        <w:jc w:val="both"/>
        <w:rPr>
          <w:rFonts w:ascii="Times New Roman" w:hAnsi="Times New Roman"/>
          <w:sz w:val="28"/>
          <w:szCs w:val="28"/>
        </w:rPr>
      </w:pPr>
    </w:p>
    <w:p w:rsidR="00C7606F" w:rsidRDefault="00C7606F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Проводится соревнование </w:t>
      </w:r>
      <w:r w:rsidR="00DB216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«</w:t>
      </w:r>
      <w:r w:rsidR="009506D3">
        <w:rPr>
          <w:rFonts w:ascii="Times New Roman" w:hAnsi="Times New Roman"/>
          <w:sz w:val="28"/>
          <w:szCs w:val="28"/>
        </w:rPr>
        <w:t xml:space="preserve">Эстафета «Урожайная»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». Одна команда собирает овощи. </w:t>
      </w:r>
      <w:proofErr w:type="gramStart"/>
      <w:r>
        <w:rPr>
          <w:rFonts w:ascii="Times New Roman" w:hAnsi="Times New Roman"/>
          <w:sz w:val="28"/>
          <w:szCs w:val="28"/>
        </w:rPr>
        <w:t>Другая</w:t>
      </w:r>
      <w:proofErr w:type="gramEnd"/>
      <w:r>
        <w:rPr>
          <w:rFonts w:ascii="Times New Roman" w:hAnsi="Times New Roman"/>
          <w:sz w:val="28"/>
          <w:szCs w:val="28"/>
        </w:rPr>
        <w:t xml:space="preserve"> – фр</w:t>
      </w:r>
      <w:r w:rsidR="004161F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кты.</w:t>
      </w:r>
    </w:p>
    <w:p w:rsidR="004161F7" w:rsidRDefault="004161F7" w:rsidP="008123F7">
      <w:pPr>
        <w:jc w:val="both"/>
        <w:rPr>
          <w:rFonts w:ascii="Times New Roman" w:hAnsi="Times New Roman"/>
          <w:sz w:val="28"/>
          <w:szCs w:val="28"/>
        </w:rPr>
      </w:pPr>
    </w:p>
    <w:p w:rsidR="00C7606F" w:rsidRDefault="004161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685925"/>
            <wp:effectExtent l="0" t="0" r="0" b="0"/>
            <wp:docPr id="22" name="Рисунок 22" descr="E:\ЛЕНА\РАБОЧИЙ СТОЛ\запись\100SSCAM\SDC1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ЕНА\РАБОЧИЙ СТОЛ\запись\100SSCAM\SDC1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434" cy="16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5868" cy="1676400"/>
            <wp:effectExtent l="0" t="0" r="0" b="0"/>
            <wp:docPr id="23" name="Рисунок 23" descr="E:\ЛЕНА\РАБОЧИЙ СТОЛ\запись\100SSCAM\SDC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ЕНА\РАБОЧИЙ СТОЛ\запись\100SSCAM\SDC10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81" cy="16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дети и воспитатель начинают готовиться к приготовлению винегрета: моют руки, надевают фартуки. Воспитатель надевает фартук, тщательно моет  овощи, подготавливает необходимый инвентарь для работы: разделочную доску, </w:t>
      </w:r>
      <w:r w:rsidR="00DB216D">
        <w:rPr>
          <w:rFonts w:ascii="Times New Roman" w:hAnsi="Times New Roman"/>
          <w:sz w:val="28"/>
          <w:szCs w:val="28"/>
        </w:rPr>
        <w:t>миску</w:t>
      </w:r>
      <w:r>
        <w:rPr>
          <w:rFonts w:ascii="Times New Roman" w:hAnsi="Times New Roman"/>
          <w:sz w:val="28"/>
          <w:szCs w:val="28"/>
        </w:rPr>
        <w:t xml:space="preserve">, ножи, выкладывает отварные овощи на тарелки. </w:t>
      </w:r>
    </w:p>
    <w:p w:rsidR="00C7606F" w:rsidRDefault="00C7606F" w:rsidP="008123F7">
      <w:pPr>
        <w:jc w:val="both"/>
        <w:rPr>
          <w:rFonts w:ascii="Times New Roman" w:hAnsi="Times New Roman"/>
          <w:sz w:val="28"/>
          <w:szCs w:val="28"/>
        </w:rPr>
      </w:pPr>
    </w:p>
    <w:p w:rsidR="008123F7" w:rsidRDefault="00C7606F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351"/>
            <wp:effectExtent l="0" t="0" r="0" b="0"/>
            <wp:docPr id="9" name="Рисунок 9" descr="E:\ЛЕНА\РАБОЧИЙ СТОЛ\запись\100SSCAM\SDC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НА\РАБОЧИЙ СТОЛ\запись\100SSCAM\SDC1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25" cy="27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встают полукругом около стола с приготовленным к работе инвентарём. Воспитатель обращает внимание детей на то, что перед тем, как начать готовить пищу, необходимо тщательно вымыть руки, а чтобы не запачкать одежду во время приготовления пищи, нужно надеть фартук. Кроме того, воспитатель сообщает детям правила техники безопасности при работе с острыми предметами – ножами. Воспитатель предлагает детям перечислить названия всех предметов, которые они видят на столе. Затем воспитатель показывает детям способ нарезания огурцов для винегрета и приглашает одного из ребят попробовать самостоятельно нарезать огурец. Воспитатель обращает </w:t>
      </w:r>
      <w:r>
        <w:rPr>
          <w:rFonts w:ascii="Times New Roman" w:hAnsi="Times New Roman"/>
          <w:sz w:val="28"/>
          <w:szCs w:val="28"/>
        </w:rPr>
        <w:lastRenderedPageBreak/>
        <w:t xml:space="preserve">внимание на положение пальцев рук, напоминает об осторожном использовании ножа: нож острый – можно обрезаться! </w:t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того, как огурец будет нарезан, воспитатель учит ребят, как правильно с разделочной доски переложить нарезанный огурец в салатницу. </w:t>
      </w:r>
    </w:p>
    <w:p w:rsidR="008123F7" w:rsidRDefault="0052463F" w:rsidP="00812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6"/>
            <wp:effectExtent l="0" t="0" r="6350" b="9525"/>
            <wp:docPr id="2" name="Рисунок 2" descr="E:\ЛЕНА\РАБОЧИЙ СТОЛ\запись\100SSCAM\SDC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НА\РАБОЧИЙ СТОЛ\запись\100SSCAM\SDC10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34" cy="24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52463F" w:rsidP="00812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1751"/>
            <wp:effectExtent l="0" t="0" r="0" b="0"/>
            <wp:docPr id="3" name="Рисунок 3" descr="E:\ЛЕНА\РАБОЧИЙ СТОЛ\запись\100SSCAM\SDC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НА\РАБОЧИЙ СТОЛ\запись\100SSCAM\SDC10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90" cy="25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рассказывает и показывает, как нужно резать в салат </w:t>
      </w:r>
      <w:r w:rsidR="0052463F">
        <w:rPr>
          <w:rFonts w:ascii="Times New Roman" w:hAnsi="Times New Roman"/>
          <w:sz w:val="28"/>
          <w:szCs w:val="28"/>
        </w:rPr>
        <w:t>картофель</w:t>
      </w:r>
      <w:r>
        <w:rPr>
          <w:rFonts w:ascii="Times New Roman" w:hAnsi="Times New Roman"/>
          <w:sz w:val="28"/>
          <w:szCs w:val="28"/>
        </w:rPr>
        <w:t xml:space="preserve"> и предлагает одному из детей попробовать самостоятельно</w:t>
      </w:r>
      <w:r w:rsidR="0052463F">
        <w:rPr>
          <w:rFonts w:ascii="Times New Roman" w:hAnsi="Times New Roman"/>
          <w:sz w:val="28"/>
          <w:szCs w:val="28"/>
        </w:rPr>
        <w:t xml:space="preserve"> его</w:t>
      </w:r>
      <w:r>
        <w:rPr>
          <w:rFonts w:ascii="Times New Roman" w:hAnsi="Times New Roman"/>
          <w:sz w:val="28"/>
          <w:szCs w:val="28"/>
        </w:rPr>
        <w:t xml:space="preserve"> нарезать. Воспитатель обращает внимание ребёнка, что </w:t>
      </w:r>
      <w:r w:rsidR="0052463F">
        <w:rPr>
          <w:rFonts w:ascii="Times New Roman" w:hAnsi="Times New Roman"/>
          <w:sz w:val="28"/>
          <w:szCs w:val="28"/>
        </w:rPr>
        <w:t xml:space="preserve">овощи </w:t>
      </w:r>
      <w:r>
        <w:rPr>
          <w:rFonts w:ascii="Times New Roman" w:hAnsi="Times New Roman"/>
          <w:sz w:val="28"/>
          <w:szCs w:val="28"/>
        </w:rPr>
        <w:t xml:space="preserve"> </w:t>
      </w:r>
      <w:r w:rsidR="0052463F"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 xml:space="preserve"> резать </w:t>
      </w:r>
      <w:r w:rsidR="0052463F">
        <w:rPr>
          <w:rFonts w:ascii="Times New Roman" w:hAnsi="Times New Roman"/>
          <w:sz w:val="28"/>
          <w:szCs w:val="28"/>
        </w:rPr>
        <w:t>аккуратно.</w:t>
      </w:r>
    </w:p>
    <w:p w:rsidR="008123F7" w:rsidRDefault="0034236D" w:rsidP="00812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2131" cy="2641600"/>
            <wp:effectExtent l="0" t="0" r="2540" b="6350"/>
            <wp:docPr id="4" name="Рисунок 4" descr="E:\ЛЕНА\РАБОЧИЙ СТОЛ\запись\100SSCAM\SDC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НА\РАБОЧИЙ СТОЛ\запись\100SSCAM\SDC1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01" cy="26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рассказывает и показывает ребятам, как хозяйки для салата нарезают </w:t>
      </w:r>
      <w:r w:rsidR="0034236D">
        <w:rPr>
          <w:rFonts w:ascii="Times New Roman" w:hAnsi="Times New Roman"/>
          <w:sz w:val="28"/>
          <w:szCs w:val="28"/>
        </w:rPr>
        <w:t>морковь</w:t>
      </w:r>
      <w:r>
        <w:rPr>
          <w:rFonts w:ascii="Times New Roman" w:hAnsi="Times New Roman"/>
          <w:sz w:val="28"/>
          <w:szCs w:val="28"/>
        </w:rPr>
        <w:t xml:space="preserve">, напоминает о правилах работы с острыми предметами, советует не торопиться и приглашает одного из детей группы попробовать самостоятельно нарезать </w:t>
      </w:r>
      <w:r w:rsidR="0034236D">
        <w:rPr>
          <w:rFonts w:ascii="Times New Roman" w:hAnsi="Times New Roman"/>
          <w:sz w:val="28"/>
          <w:szCs w:val="28"/>
        </w:rPr>
        <w:t>морковь</w:t>
      </w:r>
      <w:r>
        <w:rPr>
          <w:rFonts w:ascii="Times New Roman" w:hAnsi="Times New Roman"/>
          <w:sz w:val="28"/>
          <w:szCs w:val="28"/>
        </w:rPr>
        <w:t xml:space="preserve"> в салат. Воспитатель помогает ребёнку выложить нарезанн</w:t>
      </w:r>
      <w:r w:rsidR="0034236D">
        <w:rPr>
          <w:rFonts w:ascii="Times New Roman" w:hAnsi="Times New Roman"/>
          <w:sz w:val="28"/>
          <w:szCs w:val="28"/>
        </w:rPr>
        <w:t xml:space="preserve">ые </w:t>
      </w:r>
      <w:r>
        <w:rPr>
          <w:rFonts w:ascii="Times New Roman" w:hAnsi="Times New Roman"/>
          <w:sz w:val="28"/>
          <w:szCs w:val="28"/>
        </w:rPr>
        <w:t xml:space="preserve"> </w:t>
      </w:r>
      <w:r w:rsidR="0034236D">
        <w:rPr>
          <w:rFonts w:ascii="Times New Roman" w:hAnsi="Times New Roman"/>
          <w:sz w:val="28"/>
          <w:szCs w:val="28"/>
        </w:rPr>
        <w:t>овощи</w:t>
      </w:r>
      <w:r>
        <w:rPr>
          <w:rFonts w:ascii="Times New Roman" w:hAnsi="Times New Roman"/>
          <w:sz w:val="28"/>
          <w:szCs w:val="28"/>
        </w:rPr>
        <w:t xml:space="preserve"> в </w:t>
      </w:r>
      <w:r w:rsidR="00DB216D">
        <w:rPr>
          <w:rFonts w:ascii="Times New Roman" w:hAnsi="Times New Roman"/>
          <w:sz w:val="28"/>
          <w:szCs w:val="28"/>
        </w:rPr>
        <w:t>миску</w:t>
      </w:r>
      <w:r>
        <w:rPr>
          <w:rFonts w:ascii="Times New Roman" w:hAnsi="Times New Roman"/>
          <w:sz w:val="28"/>
          <w:szCs w:val="28"/>
        </w:rPr>
        <w:t>.</w:t>
      </w:r>
    </w:p>
    <w:p w:rsidR="008123F7" w:rsidRDefault="008123F7" w:rsidP="00812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br w:type="textWrapping" w:clear="all"/>
      </w:r>
      <w:r w:rsidR="003423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9866" cy="2692400"/>
            <wp:effectExtent l="0" t="0" r="0" b="0"/>
            <wp:docPr id="5" name="Рисунок 5" descr="E:\ЛЕНА\РАБОЧИЙ СТОЛ\запись\100SSCAM\SDC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НА\РАБОЧИЙ СТОЛ\запись\100SSCAM\SDC103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21" cy="26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показывает детям, как можно нарезать для </w:t>
      </w:r>
      <w:r w:rsidR="0034236D">
        <w:rPr>
          <w:rFonts w:ascii="Times New Roman" w:hAnsi="Times New Roman"/>
          <w:sz w:val="28"/>
          <w:szCs w:val="28"/>
        </w:rPr>
        <w:t>винегрета свеклу</w:t>
      </w:r>
      <w:r>
        <w:rPr>
          <w:rFonts w:ascii="Times New Roman" w:hAnsi="Times New Roman"/>
          <w:sz w:val="28"/>
          <w:szCs w:val="28"/>
        </w:rPr>
        <w:t xml:space="preserve"> и приглашает одного из ребят группы попробовать самостоятельно порезать </w:t>
      </w:r>
      <w:r w:rsidR="00DB216D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>. Воспитатель обращает внимание ребёнка на положение пальцев рук при нарезании овоща, напоминает о правилах безопасной работы  с ножом, закрепляет умение выкладывания нарезанн</w:t>
      </w:r>
      <w:r w:rsidR="0034236D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34236D">
        <w:rPr>
          <w:rFonts w:ascii="Times New Roman" w:hAnsi="Times New Roman"/>
          <w:sz w:val="28"/>
          <w:szCs w:val="28"/>
        </w:rPr>
        <w:t>свеклы</w:t>
      </w:r>
      <w:r>
        <w:rPr>
          <w:rFonts w:ascii="Times New Roman" w:hAnsi="Times New Roman"/>
          <w:sz w:val="28"/>
          <w:szCs w:val="28"/>
        </w:rPr>
        <w:t xml:space="preserve"> в салатницу.</w:t>
      </w:r>
    </w:p>
    <w:p w:rsidR="008123F7" w:rsidRDefault="0034236D" w:rsidP="00812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000" cy="2190751"/>
            <wp:effectExtent l="0" t="0" r="0" b="0"/>
            <wp:docPr id="8" name="Рисунок 8" descr="E:\ЛЕНА\РАБОЧИЙ СТОЛ\запись\100SSCAM\SDC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НА\РАБОЧИЙ СТОЛ\запись\100SSCAM\SDC1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95" cy="21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показывает детям, как лучше перемешать ингредиенты салата и просит кого-либо из детей помочь это сделать. </w:t>
      </w:r>
    </w:p>
    <w:p w:rsidR="008123F7" w:rsidRDefault="0034236D" w:rsidP="008123F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3333" cy="2222500"/>
            <wp:effectExtent l="0" t="0" r="8890" b="6350"/>
            <wp:docPr id="7" name="Рисунок 7" descr="E:\ЛЕНА\РАБОЧИЙ СТОЛ\запись\100SSCAM\SDC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НА\РАБОЧИЙ СТОЛ\запись\100SSCAM\SDC103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18" cy="22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F7" w:rsidRPr="00B108C2" w:rsidRDefault="008123F7" w:rsidP="008123F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="00DB216D">
        <w:rPr>
          <w:rFonts w:ascii="Times New Roman" w:hAnsi="Times New Roman"/>
          <w:sz w:val="28"/>
          <w:szCs w:val="28"/>
        </w:rPr>
        <w:t xml:space="preserve"> выкладывает в салат горошек и </w:t>
      </w:r>
      <w:r>
        <w:rPr>
          <w:rFonts w:ascii="Times New Roman" w:hAnsi="Times New Roman"/>
          <w:sz w:val="28"/>
          <w:szCs w:val="28"/>
        </w:rPr>
        <w:t xml:space="preserve"> заправляет </w:t>
      </w:r>
      <w:r w:rsidR="00DB216D">
        <w:rPr>
          <w:rFonts w:ascii="Times New Roman" w:hAnsi="Times New Roman"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растительным маслом. Ещё несколько раз перемешивает его вместе с растительным маслом. Вот и готов наш овощной витаминный салат! Трудились мы не зря – </w:t>
      </w:r>
      <w:r w:rsidR="00DB216D">
        <w:rPr>
          <w:rFonts w:ascii="Times New Roman" w:hAnsi="Times New Roman"/>
          <w:sz w:val="28"/>
          <w:szCs w:val="28"/>
        </w:rPr>
        <w:t xml:space="preserve">винегрет </w:t>
      </w:r>
      <w:r>
        <w:rPr>
          <w:rFonts w:ascii="Times New Roman" w:hAnsi="Times New Roman"/>
          <w:sz w:val="28"/>
          <w:szCs w:val="28"/>
        </w:rPr>
        <w:t>получился на славу! Пришла пора подкрепиться! Приятного аппетита!</w:t>
      </w:r>
    </w:p>
    <w:p w:rsidR="00564BEB" w:rsidRDefault="00564BEB"/>
    <w:sectPr w:rsidR="00564BEB" w:rsidSect="00BF268E">
      <w:pgSz w:w="11906" w:h="16838"/>
      <w:pgMar w:top="360" w:right="850" w:bottom="53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E0EB4"/>
    <w:multiLevelType w:val="hybridMultilevel"/>
    <w:tmpl w:val="75BE5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3F7"/>
    <w:rsid w:val="00306129"/>
    <w:rsid w:val="0034236D"/>
    <w:rsid w:val="003C032D"/>
    <w:rsid w:val="004161F7"/>
    <w:rsid w:val="0052463F"/>
    <w:rsid w:val="00564BEB"/>
    <w:rsid w:val="008123F7"/>
    <w:rsid w:val="009506D3"/>
    <w:rsid w:val="00976807"/>
    <w:rsid w:val="00C200EB"/>
    <w:rsid w:val="00C7606F"/>
    <w:rsid w:val="00DB216D"/>
    <w:rsid w:val="00F40DB0"/>
    <w:rsid w:val="00FF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F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40D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F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3F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40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2FCC0-BF5F-4144-AC7A-2C7C9A678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dcterms:created xsi:type="dcterms:W3CDTF">2013-10-08T17:28:00Z</dcterms:created>
  <dcterms:modified xsi:type="dcterms:W3CDTF">2013-11-12T12:45:00Z</dcterms:modified>
</cp:coreProperties>
</file>