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20" w:rsidRDefault="00BA7F20" w:rsidP="00BA7F20">
      <w:pPr>
        <w:spacing w:after="0"/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№21 </w:t>
      </w:r>
    </w:p>
    <w:p w:rsidR="00BA7F20" w:rsidRDefault="00BA7F20" w:rsidP="00BA7F20">
      <w:pPr>
        <w:spacing w:after="0"/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города Новокуйбышевс</w:t>
      </w:r>
      <w:r>
        <w:rPr>
          <w:b/>
          <w:i/>
          <w:sz w:val="28"/>
          <w:szCs w:val="28"/>
        </w:rPr>
        <w:t xml:space="preserve">ка городского округа </w:t>
      </w:r>
      <w:r w:rsidRPr="00D96271">
        <w:rPr>
          <w:b/>
          <w:i/>
          <w:sz w:val="28"/>
          <w:szCs w:val="28"/>
        </w:rPr>
        <w:t xml:space="preserve">Новокуйбышевск </w:t>
      </w:r>
    </w:p>
    <w:p w:rsidR="00BA7F20" w:rsidRPr="00D96271" w:rsidRDefault="00BA7F20" w:rsidP="00BA7F20">
      <w:pPr>
        <w:spacing w:after="0"/>
        <w:ind w:left="900"/>
        <w:jc w:val="center"/>
        <w:rPr>
          <w:b/>
          <w:i/>
          <w:sz w:val="28"/>
          <w:szCs w:val="28"/>
        </w:rPr>
      </w:pPr>
      <w:r w:rsidRPr="00D96271">
        <w:rPr>
          <w:b/>
          <w:i/>
          <w:sz w:val="28"/>
          <w:szCs w:val="28"/>
        </w:rPr>
        <w:t>Самарской области</w:t>
      </w:r>
    </w:p>
    <w:p w:rsidR="00BA7F20" w:rsidRDefault="00BA7F20" w:rsidP="00BA7F20">
      <w:pPr>
        <w:spacing w:after="0"/>
        <w:ind w:left="-540"/>
        <w:jc w:val="center"/>
      </w:pPr>
      <w:r>
        <w:rPr>
          <w:b/>
          <w:i/>
          <w:sz w:val="28"/>
          <w:szCs w:val="28"/>
        </w:rPr>
        <w:t xml:space="preserve">             </w:t>
      </w:r>
      <w:r w:rsidRPr="00D96271">
        <w:rPr>
          <w:b/>
          <w:i/>
          <w:sz w:val="28"/>
          <w:szCs w:val="28"/>
        </w:rPr>
        <w:t>(Структурное подразделение «Детский сад «Дружная семейка»)</w:t>
      </w:r>
    </w:p>
    <w:p w:rsidR="00BA7F20" w:rsidRDefault="00371605" w:rsidP="00BA7F2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24130</wp:posOffset>
            </wp:positionV>
            <wp:extent cx="7413625" cy="9124950"/>
            <wp:effectExtent l="19050" t="0" r="0" b="0"/>
            <wp:wrapNone/>
            <wp:docPr id="2" name="Рисунок 2" descr="http://fafka.ru/wp-content/uploads/2009/09/leopo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fka.ru/wp-content/uploads/2009/09/leopold-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23.25pt" fillcolor="#17365d [2415]" stroked="f">
            <v:shadow color="#b2b2b2" opacity="52429f" offset="3pt,3pt" offset2=",2pt"/>
            <v:textpath style="font-family:&quot;Times New Roman&quot;;font-weight:bold;v-text-kern:t" trim="t" fitpath="t" string="Физкультурное развлечение"/>
          </v:shape>
        </w:pict>
      </w:r>
      <w:r w:rsidR="002C02D7">
        <w:pict>
          <v:shape id="_x0000_i1026" type="#_x0000_t136" style="width:509.25pt;height:43.5pt" fillcolor="#4e6128 [1606]" strokecolor="#4e6128 [1606]" strokeweight="1pt">
            <v:fill opacity=".5"/>
            <v:shadow color="#99f" offset="3pt"/>
            <v:textpath style="font-family:&quot;Arial Black&quot;;v-text-kern:t" trim="t" fitpath="t" string="«Мой веселый звонкий мяч»"/>
          </v:shape>
        </w:pict>
      </w:r>
    </w:p>
    <w:p w:rsidR="00BA7F20" w:rsidRPr="00D96271" w:rsidRDefault="00BA7F20" w:rsidP="00BA7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</w:t>
      </w:r>
      <w:r w:rsidRPr="00D9627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Pr="00D96271">
        <w:rPr>
          <w:b/>
          <w:sz w:val="28"/>
          <w:szCs w:val="28"/>
        </w:rPr>
        <w:t xml:space="preserve"> «Ягодка»</w:t>
      </w:r>
      <w:r w:rsidR="00B900ED">
        <w:rPr>
          <w:b/>
          <w:sz w:val="28"/>
          <w:szCs w:val="28"/>
        </w:rPr>
        <w:t xml:space="preserve"> и «Васи</w:t>
      </w:r>
      <w:r>
        <w:rPr>
          <w:b/>
          <w:sz w:val="28"/>
          <w:szCs w:val="28"/>
        </w:rPr>
        <w:t>лёк»</w:t>
      </w: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</w:p>
    <w:p w:rsidR="00BA7F20" w:rsidRDefault="00BA7F20" w:rsidP="00BA7F20">
      <w:pPr>
        <w:pStyle w:val="a3"/>
        <w:spacing w:line="360" w:lineRule="auto"/>
        <w:ind w:left="10"/>
        <w:rPr>
          <w:rFonts w:ascii="Times New Roman" w:hAnsi="Times New Roman" w:cs="Times New Roman"/>
          <w:b/>
          <w:color w:val="090704"/>
          <w:sz w:val="32"/>
          <w:szCs w:val="32"/>
        </w:rPr>
      </w:pPr>
      <w:r>
        <w:rPr>
          <w:rFonts w:ascii="Times New Roman" w:hAnsi="Times New Roman" w:cs="Times New Roman"/>
          <w:b/>
          <w:color w:val="090704"/>
          <w:sz w:val="32"/>
          <w:szCs w:val="32"/>
        </w:rPr>
        <w:t xml:space="preserve"> </w:t>
      </w:r>
    </w:p>
    <w:p w:rsidR="00303AF8" w:rsidRPr="0081469A" w:rsidRDefault="00BA7F20" w:rsidP="00BA7F20">
      <w:pPr>
        <w:pStyle w:val="a3"/>
        <w:spacing w:line="360" w:lineRule="auto"/>
        <w:ind w:left="14" w:hanging="14"/>
        <w:jc w:val="center"/>
        <w:rPr>
          <w:rFonts w:ascii="Times New Roman" w:hAnsi="Times New Roman" w:cs="Times New Roman"/>
          <w:b/>
          <w:color w:val="DADBD3"/>
          <w:sz w:val="32"/>
          <w:szCs w:val="32"/>
          <w:lang w:bidi="he-IL"/>
        </w:rPr>
      </w:pPr>
      <w:r>
        <w:rPr>
          <w:rFonts w:ascii="Times New Roman" w:hAnsi="Times New Roman" w:cs="Times New Roman"/>
          <w:b/>
          <w:color w:val="090704"/>
          <w:sz w:val="32"/>
          <w:szCs w:val="32"/>
        </w:rPr>
        <w:t xml:space="preserve">                                                                 2014 г.</w:t>
      </w:r>
      <w:r>
        <w:rPr>
          <w:rFonts w:ascii="Times New Roman" w:hAnsi="Times New Roman" w:cs="Times New Roman"/>
          <w:b/>
          <w:color w:val="090704"/>
          <w:sz w:val="32"/>
          <w:szCs w:val="32"/>
        </w:rPr>
        <w:br w:type="page"/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</w:rPr>
        <w:lastRenderedPageBreak/>
        <w:t>Физкультурное развле</w:t>
      </w:r>
      <w:r w:rsidR="00303AF8" w:rsidRPr="0081469A">
        <w:rPr>
          <w:rFonts w:ascii="Times New Roman" w:hAnsi="Times New Roman" w:cs="Times New Roman"/>
          <w:b/>
          <w:color w:val="262420"/>
          <w:sz w:val="32"/>
          <w:szCs w:val="32"/>
        </w:rPr>
        <w:t>ч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</w:rPr>
        <w:t xml:space="preserve">ение </w:t>
      </w:r>
      <w:r w:rsidR="00303AF8" w:rsidRPr="0081469A">
        <w:rPr>
          <w:rFonts w:ascii="Times New Roman" w:hAnsi="Times New Roman" w:cs="Times New Roman"/>
          <w:b/>
          <w:color w:val="262420"/>
          <w:sz w:val="32"/>
          <w:szCs w:val="32"/>
        </w:rPr>
        <w:t>дл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</w:rPr>
        <w:t>я дете</w:t>
      </w:r>
      <w:r w:rsidR="00303AF8" w:rsidRPr="0081469A">
        <w:rPr>
          <w:rFonts w:ascii="Times New Roman" w:hAnsi="Times New Roman" w:cs="Times New Roman"/>
          <w:b/>
          <w:color w:val="262420"/>
          <w:sz w:val="32"/>
          <w:szCs w:val="32"/>
        </w:rPr>
        <w:t>й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</w:rPr>
        <w:t xml:space="preserve"> младшей групп</w:t>
      </w:r>
      <w:r w:rsidR="00303AF8" w:rsidRPr="0081469A">
        <w:rPr>
          <w:rFonts w:ascii="Times New Roman" w:hAnsi="Times New Roman" w:cs="Times New Roman"/>
          <w:b/>
          <w:color w:val="262420"/>
          <w:sz w:val="32"/>
          <w:szCs w:val="32"/>
        </w:rPr>
        <w:t xml:space="preserve">ы 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  <w:lang w:bidi="he-IL"/>
        </w:rPr>
        <w:t>«</w:t>
      </w:r>
      <w:r w:rsidR="00303AF8" w:rsidRPr="0081469A">
        <w:rPr>
          <w:rFonts w:ascii="Times New Roman" w:hAnsi="Times New Roman" w:cs="Times New Roman"/>
          <w:b/>
          <w:color w:val="262420"/>
          <w:sz w:val="32"/>
          <w:szCs w:val="32"/>
          <w:lang w:bidi="he-IL"/>
        </w:rPr>
        <w:t>М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  <w:lang w:bidi="he-IL"/>
        </w:rPr>
        <w:t xml:space="preserve">ой весёлый </w:t>
      </w:r>
      <w:r w:rsidR="003F5ABB" w:rsidRPr="0081469A">
        <w:rPr>
          <w:rFonts w:ascii="Times New Roman" w:hAnsi="Times New Roman" w:cs="Times New Roman"/>
          <w:b/>
          <w:color w:val="090704"/>
          <w:sz w:val="32"/>
          <w:szCs w:val="32"/>
          <w:lang w:bidi="he-IL"/>
        </w:rPr>
        <w:t>з</w:t>
      </w:r>
      <w:r w:rsidR="00303AF8" w:rsidRPr="0081469A">
        <w:rPr>
          <w:rFonts w:ascii="Times New Roman" w:hAnsi="Times New Roman" w:cs="Times New Roman"/>
          <w:b/>
          <w:color w:val="090704"/>
          <w:sz w:val="32"/>
          <w:szCs w:val="32"/>
          <w:lang w:bidi="he-IL"/>
        </w:rPr>
        <w:t xml:space="preserve">вонкий </w:t>
      </w:r>
      <w:r w:rsidR="002B7019" w:rsidRPr="0081469A">
        <w:rPr>
          <w:rFonts w:ascii="Times New Roman" w:hAnsi="Times New Roman" w:cs="Times New Roman"/>
          <w:b/>
          <w:sz w:val="32"/>
          <w:szCs w:val="32"/>
          <w:lang w:bidi="he-IL"/>
        </w:rPr>
        <w:t>мяч»</w:t>
      </w:r>
    </w:p>
    <w:p w:rsidR="00303AF8" w:rsidRPr="0081469A" w:rsidRDefault="00303AF8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color w:val="090704"/>
          <w:lang w:bidi="he-IL"/>
        </w:rPr>
      </w:pPr>
      <w:r w:rsidRPr="0081469A">
        <w:rPr>
          <w:rFonts w:ascii="Times New Roman" w:hAnsi="Times New Roman" w:cs="Times New Roman"/>
          <w:color w:val="090704"/>
          <w:lang w:bidi="he-IL"/>
        </w:rPr>
        <w:t xml:space="preserve">Цель: </w:t>
      </w:r>
    </w:p>
    <w:p w:rsidR="00303AF8" w:rsidRPr="0081469A" w:rsidRDefault="00303AF8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90704"/>
          <w:lang w:bidi="he-IL"/>
        </w:rPr>
      </w:pPr>
      <w:r w:rsidRPr="0081469A">
        <w:rPr>
          <w:rFonts w:ascii="Times New Roman" w:hAnsi="Times New Roman" w:cs="Times New Roman"/>
          <w:color w:val="090704"/>
          <w:lang w:bidi="he-IL"/>
        </w:rPr>
        <w:t xml:space="preserve">• развивать двигательную активность детей; </w:t>
      </w:r>
    </w:p>
    <w:p w:rsidR="00303AF8" w:rsidRPr="0081469A" w:rsidRDefault="00303AF8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90704"/>
          <w:lang w:bidi="he-IL"/>
        </w:rPr>
      </w:pPr>
      <w:r w:rsidRPr="0081469A">
        <w:rPr>
          <w:rFonts w:ascii="Times New Roman" w:hAnsi="Times New Roman" w:cs="Times New Roman"/>
          <w:color w:val="090704"/>
          <w:lang w:bidi="he-IL"/>
        </w:rPr>
        <w:t xml:space="preserve">• воспитывать любовь к спорту; </w:t>
      </w:r>
    </w:p>
    <w:p w:rsidR="00303AF8" w:rsidRPr="0081469A" w:rsidRDefault="00303AF8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90704"/>
          <w:lang w:bidi="he-IL"/>
        </w:rPr>
      </w:pPr>
      <w:r w:rsidRPr="0081469A">
        <w:rPr>
          <w:rFonts w:ascii="Times New Roman" w:hAnsi="Times New Roman" w:cs="Times New Roman"/>
          <w:color w:val="090704"/>
          <w:lang w:bidi="he-IL"/>
        </w:rPr>
        <w:t xml:space="preserve">• способствовать созданию эмоционального благополучия. </w:t>
      </w:r>
    </w:p>
    <w:p w:rsidR="00303AF8" w:rsidRPr="0081469A" w:rsidRDefault="00303AF8" w:rsidP="0081469A">
      <w:pPr>
        <w:pStyle w:val="a3"/>
        <w:spacing w:line="360" w:lineRule="auto"/>
        <w:ind w:left="10"/>
        <w:jc w:val="both"/>
        <w:rPr>
          <w:rFonts w:ascii="Times New Roman" w:hAnsi="Times New Roman" w:cs="Times New Roman"/>
          <w:color w:val="262420"/>
          <w:lang w:bidi="he-IL"/>
        </w:rPr>
      </w:pPr>
      <w:r w:rsidRPr="0081469A">
        <w:rPr>
          <w:rFonts w:ascii="Times New Roman" w:hAnsi="Times New Roman" w:cs="Times New Roman"/>
          <w:color w:val="090704"/>
          <w:lang w:bidi="he-IL"/>
        </w:rPr>
        <w:t>Действующие лица</w:t>
      </w:r>
      <w:r w:rsidRPr="0081469A">
        <w:rPr>
          <w:rFonts w:ascii="Times New Roman" w:hAnsi="Times New Roman" w:cs="Times New Roman"/>
          <w:color w:val="262420"/>
          <w:lang w:bidi="he-IL"/>
        </w:rPr>
        <w:t>:</w:t>
      </w:r>
      <w:r w:rsidRPr="0081469A">
        <w:rPr>
          <w:rFonts w:ascii="Times New Roman" w:hAnsi="Times New Roman" w:cs="Times New Roman"/>
          <w:color w:val="090704"/>
          <w:lang w:bidi="he-IL"/>
        </w:rPr>
        <w:t xml:space="preserve"> кот </w:t>
      </w:r>
      <w:r w:rsidRPr="0081469A">
        <w:rPr>
          <w:rFonts w:ascii="Times New Roman" w:hAnsi="Times New Roman" w:cs="Times New Roman"/>
          <w:color w:val="262420"/>
          <w:lang w:bidi="he-IL"/>
        </w:rPr>
        <w:t>Л</w:t>
      </w:r>
      <w:r w:rsidRPr="0081469A">
        <w:rPr>
          <w:rFonts w:ascii="Times New Roman" w:hAnsi="Times New Roman" w:cs="Times New Roman"/>
          <w:color w:val="090704"/>
          <w:lang w:bidi="he-IL"/>
        </w:rPr>
        <w:t>еопо</w:t>
      </w:r>
      <w:r w:rsidRPr="0081469A">
        <w:rPr>
          <w:rFonts w:ascii="Times New Roman" w:hAnsi="Times New Roman" w:cs="Times New Roman"/>
          <w:color w:val="262420"/>
          <w:lang w:bidi="he-IL"/>
        </w:rPr>
        <w:t>л</w:t>
      </w:r>
      <w:r w:rsidRPr="0081469A">
        <w:rPr>
          <w:rFonts w:ascii="Times New Roman" w:hAnsi="Times New Roman" w:cs="Times New Roman"/>
          <w:color w:val="090704"/>
          <w:lang w:bidi="he-IL"/>
        </w:rPr>
        <w:t xml:space="preserve">ьд, </w:t>
      </w:r>
      <w:r w:rsidRPr="0081469A">
        <w:rPr>
          <w:rFonts w:ascii="Times New Roman" w:hAnsi="Times New Roman" w:cs="Times New Roman"/>
          <w:color w:val="262420"/>
          <w:lang w:bidi="he-IL"/>
        </w:rPr>
        <w:t>м</w:t>
      </w:r>
      <w:r w:rsidRPr="0081469A">
        <w:rPr>
          <w:rFonts w:ascii="Times New Roman" w:hAnsi="Times New Roman" w:cs="Times New Roman"/>
          <w:color w:val="090704"/>
          <w:lang w:bidi="he-IL"/>
        </w:rPr>
        <w:t>ы</w:t>
      </w:r>
      <w:r w:rsidRPr="0081469A">
        <w:rPr>
          <w:rFonts w:ascii="Times New Roman" w:hAnsi="Times New Roman" w:cs="Times New Roman"/>
          <w:color w:val="262420"/>
          <w:lang w:bidi="he-IL"/>
        </w:rPr>
        <w:t>ш</w:t>
      </w:r>
      <w:r w:rsidRPr="0081469A">
        <w:rPr>
          <w:rFonts w:ascii="Times New Roman" w:hAnsi="Times New Roman" w:cs="Times New Roman"/>
          <w:color w:val="090704"/>
          <w:lang w:bidi="he-IL"/>
        </w:rPr>
        <w:t xml:space="preserve">ата </w:t>
      </w:r>
      <w:r w:rsidRPr="0081469A">
        <w:rPr>
          <w:rFonts w:ascii="Times New Roman" w:hAnsi="Times New Roman" w:cs="Times New Roman"/>
          <w:color w:val="262420"/>
          <w:lang w:bidi="he-IL"/>
        </w:rPr>
        <w:t>(1</w:t>
      </w:r>
      <w:r w:rsidRPr="0081469A">
        <w:rPr>
          <w:rFonts w:ascii="Times New Roman" w:hAnsi="Times New Roman" w:cs="Times New Roman"/>
          <w:color w:val="090704"/>
          <w:lang w:bidi="he-IL"/>
        </w:rPr>
        <w:t>, 2</w:t>
      </w:r>
      <w:r w:rsidRPr="0081469A">
        <w:rPr>
          <w:rFonts w:ascii="Times New Roman" w:hAnsi="Times New Roman" w:cs="Times New Roman"/>
          <w:color w:val="262420"/>
          <w:lang w:bidi="he-IL"/>
        </w:rPr>
        <w:t xml:space="preserve">) </w:t>
      </w:r>
    </w:p>
    <w:p w:rsidR="00303AF8" w:rsidRPr="0081469A" w:rsidRDefault="00303AF8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Оборудование: большой красивый мяч, резиновые мячи по количеству детей, корзина с мячами</w:t>
      </w:r>
      <w:r w:rsidR="002B7019" w:rsidRPr="0081469A">
        <w:rPr>
          <w:rFonts w:ascii="Times New Roman" w:hAnsi="Times New Roman" w:cs="Times New Roman"/>
          <w:lang w:bidi="he-IL"/>
        </w:rPr>
        <w:t xml:space="preserve">, </w:t>
      </w:r>
      <w:r w:rsidRPr="0081469A">
        <w:rPr>
          <w:rFonts w:ascii="Times New Roman" w:hAnsi="Times New Roman" w:cs="Times New Roman"/>
          <w:lang w:bidi="he-IL"/>
        </w:rPr>
        <w:t xml:space="preserve"> воздушные шары. </w:t>
      </w:r>
    </w:p>
    <w:p w:rsidR="00303AF8" w:rsidRPr="0081469A" w:rsidRDefault="00303AF8" w:rsidP="0081469A">
      <w:pPr>
        <w:pStyle w:val="a3"/>
        <w:spacing w:line="360" w:lineRule="auto"/>
        <w:ind w:left="2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81469A">
        <w:rPr>
          <w:rFonts w:ascii="Times New Roman" w:hAnsi="Times New Roman" w:cs="Times New Roman"/>
          <w:sz w:val="28"/>
          <w:szCs w:val="28"/>
          <w:lang w:bidi="he-IL"/>
        </w:rPr>
        <w:t>Ход</w:t>
      </w:r>
    </w:p>
    <w:p w:rsidR="002B7019" w:rsidRPr="0081469A" w:rsidRDefault="00303AF8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На спортивную площадку под песню «Кручу</w:t>
      </w:r>
      <w:r w:rsidR="002B7019" w:rsidRPr="0081469A">
        <w:rPr>
          <w:rFonts w:ascii="Times New Roman" w:hAnsi="Times New Roman" w:cs="Times New Roman"/>
          <w:lang w:bidi="he-IL"/>
        </w:rPr>
        <w:t>,</w:t>
      </w:r>
      <w:r w:rsidRPr="0081469A">
        <w:rPr>
          <w:rFonts w:ascii="Times New Roman" w:hAnsi="Times New Roman" w:cs="Times New Roman"/>
          <w:lang w:bidi="he-IL"/>
        </w:rPr>
        <w:t xml:space="preserve"> </w:t>
      </w:r>
      <w:r w:rsidR="002B7019" w:rsidRPr="0081469A">
        <w:rPr>
          <w:rFonts w:ascii="Times New Roman" w:hAnsi="Times New Roman" w:cs="Times New Roman"/>
          <w:lang w:bidi="he-IL"/>
        </w:rPr>
        <w:t>педали кручу</w:t>
      </w:r>
      <w:r w:rsidRPr="0081469A">
        <w:rPr>
          <w:rFonts w:ascii="Times New Roman" w:hAnsi="Times New Roman" w:cs="Times New Roman"/>
          <w:w w:val="78"/>
          <w:lang w:bidi="he-IL"/>
        </w:rPr>
        <w:t xml:space="preserve">» </w:t>
      </w:r>
      <w:r w:rsidRPr="0081469A">
        <w:rPr>
          <w:rFonts w:ascii="Times New Roman" w:hAnsi="Times New Roman" w:cs="Times New Roman"/>
          <w:lang w:bidi="he-IL"/>
        </w:rPr>
        <w:t>(музыка Б</w:t>
      </w:r>
      <w:r w:rsidR="002B7019" w:rsidRPr="0081469A">
        <w:rPr>
          <w:rFonts w:ascii="Times New Roman" w:hAnsi="Times New Roman" w:cs="Times New Roman"/>
          <w:lang w:bidi="he-IL"/>
        </w:rPr>
        <w:t>.Савельева, слова А.Хайта) на самокате въезжает Кот Леопольд за спиной у него сетка с резиновыми мячами.</w:t>
      </w:r>
    </w:p>
    <w:p w:rsidR="00303AF8" w:rsidRPr="0081469A" w:rsidRDefault="002B7019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b/>
          <w:u w:val="single"/>
          <w:lang w:bidi="he-IL"/>
        </w:rPr>
        <w:t>Кот Леопольд</w:t>
      </w:r>
      <w:r w:rsidRPr="0081469A">
        <w:rPr>
          <w:rFonts w:ascii="Times New Roman" w:hAnsi="Times New Roman" w:cs="Times New Roman"/>
          <w:lang w:bidi="he-IL"/>
        </w:rPr>
        <w:t xml:space="preserve">: </w:t>
      </w:r>
      <w:r w:rsidR="003F5ABB" w:rsidRPr="0081469A">
        <w:rPr>
          <w:rFonts w:ascii="Times New Roman" w:hAnsi="Times New Roman" w:cs="Times New Roman"/>
          <w:lang w:bidi="he-IL"/>
        </w:rPr>
        <w:t>Здравствуйте, ребята. Вы меня узнаете? Я - Кот Леопольд.</w:t>
      </w:r>
    </w:p>
    <w:p w:rsidR="003F5ABB" w:rsidRPr="0081469A" w:rsidRDefault="00371605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208915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ABB" w:rsidRPr="0081469A">
        <w:rPr>
          <w:rFonts w:ascii="Times New Roman" w:hAnsi="Times New Roman" w:cs="Times New Roman"/>
          <w:lang w:bidi="he-IL"/>
        </w:rPr>
        <w:t xml:space="preserve">Внимание! Внимание! </w:t>
      </w:r>
    </w:p>
    <w:p w:rsidR="003F5ABB" w:rsidRPr="0081469A" w:rsidRDefault="003F5ABB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Приглашаю всех друзей</w:t>
      </w:r>
    </w:p>
    <w:p w:rsidR="003F5ABB" w:rsidRPr="0081469A" w:rsidRDefault="003F5ABB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В школу волшебных мячей!</w:t>
      </w:r>
    </w:p>
    <w:p w:rsidR="00303AF8" w:rsidRPr="0081469A" w:rsidRDefault="003F5ABB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(Спрашивает у детей) Вы со мной! Сегодня мы будем играть с мячами.</w:t>
      </w:r>
    </w:p>
    <w:p w:rsidR="00303AF8" w:rsidRPr="0081469A" w:rsidRDefault="003F5ABB" w:rsidP="0081469A">
      <w:pPr>
        <w:pStyle w:val="a3"/>
        <w:spacing w:line="360" w:lineRule="auto"/>
        <w:ind w:left="28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Итак, пора н</w:t>
      </w:r>
      <w:r w:rsidR="00303AF8" w:rsidRPr="0081469A">
        <w:rPr>
          <w:rFonts w:ascii="Times New Roman" w:hAnsi="Times New Roman" w:cs="Times New Roman"/>
          <w:lang w:bidi="he-IL"/>
        </w:rPr>
        <w:t xml:space="preserve">ачинать, </w:t>
      </w:r>
      <w:r w:rsidR="0081469A">
        <w:rPr>
          <w:rFonts w:ascii="Times New Roman" w:hAnsi="Times New Roman" w:cs="Times New Roman"/>
          <w:lang w:bidi="he-IL"/>
        </w:rPr>
        <w:t>но где же мои помощники?</w:t>
      </w:r>
      <w:r w:rsidR="00303AF8" w:rsidRPr="0081469A">
        <w:rPr>
          <w:rFonts w:ascii="Times New Roman" w:hAnsi="Times New Roman" w:cs="Times New Roman"/>
          <w:lang w:bidi="he-IL"/>
        </w:rPr>
        <w:t xml:space="preserve"> </w:t>
      </w:r>
    </w:p>
    <w:p w:rsidR="00303AF8" w:rsidRPr="0081469A" w:rsidRDefault="00AD49EE" w:rsidP="0081469A">
      <w:pPr>
        <w:pStyle w:val="a3"/>
        <w:spacing w:line="360" w:lineRule="auto"/>
        <w:ind w:left="28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С</w:t>
      </w:r>
      <w:r w:rsidR="003F5ABB" w:rsidRPr="0081469A">
        <w:rPr>
          <w:rFonts w:ascii="Times New Roman" w:hAnsi="Times New Roman" w:cs="Times New Roman"/>
          <w:lang w:bidi="he-IL"/>
        </w:rPr>
        <w:t>лышат</w:t>
      </w:r>
      <w:r w:rsidRPr="0081469A">
        <w:rPr>
          <w:rFonts w:ascii="Times New Roman" w:hAnsi="Times New Roman" w:cs="Times New Roman"/>
          <w:lang w:bidi="he-IL"/>
        </w:rPr>
        <w:t>ся шум, грохот и появл</w:t>
      </w:r>
      <w:r w:rsidR="00584565" w:rsidRPr="0081469A">
        <w:rPr>
          <w:rFonts w:ascii="Times New Roman" w:hAnsi="Times New Roman" w:cs="Times New Roman"/>
          <w:lang w:bidi="he-IL"/>
        </w:rPr>
        <w:t>яются Мышата.</w:t>
      </w:r>
    </w:p>
    <w:p w:rsidR="00303AF8" w:rsidRPr="0081469A" w:rsidRDefault="00303AF8" w:rsidP="0081469A">
      <w:pPr>
        <w:pStyle w:val="a3"/>
        <w:spacing w:line="360" w:lineRule="auto"/>
        <w:ind w:left="42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b/>
          <w:u w:val="single"/>
          <w:lang w:bidi="he-IL"/>
        </w:rPr>
        <w:t>Мышата:</w:t>
      </w:r>
      <w:r w:rsidRPr="0081469A">
        <w:rPr>
          <w:rFonts w:ascii="Times New Roman" w:hAnsi="Times New Roman" w:cs="Times New Roman"/>
          <w:lang w:bidi="he-IL"/>
        </w:rPr>
        <w:t xml:space="preserve"> </w:t>
      </w:r>
      <w:r w:rsidR="00584565" w:rsidRPr="0081469A">
        <w:rPr>
          <w:rFonts w:ascii="Times New Roman" w:hAnsi="Times New Roman" w:cs="Times New Roman"/>
          <w:lang w:bidi="he-IL"/>
        </w:rPr>
        <w:t>Тут мы, вот мы тут!</w:t>
      </w:r>
      <w:r w:rsidRPr="0081469A">
        <w:rPr>
          <w:rFonts w:ascii="Times New Roman" w:hAnsi="Times New Roman" w:cs="Times New Roman"/>
          <w:w w:val="91"/>
          <w:lang w:bidi="he-IL"/>
        </w:rPr>
        <w:t xml:space="preserve"> </w:t>
      </w:r>
      <w:r w:rsidR="00584565" w:rsidRPr="0081469A">
        <w:rPr>
          <w:rFonts w:ascii="Times New Roman" w:hAnsi="Times New Roman" w:cs="Times New Roman"/>
          <w:lang w:bidi="he-IL"/>
        </w:rPr>
        <w:t>Здравств</w:t>
      </w:r>
      <w:r w:rsidRPr="0081469A">
        <w:rPr>
          <w:rFonts w:ascii="Times New Roman" w:hAnsi="Times New Roman" w:cs="Times New Roman"/>
          <w:lang w:bidi="he-IL"/>
        </w:rPr>
        <w:t xml:space="preserve">уйте, ребята! </w:t>
      </w:r>
    </w:p>
    <w:p w:rsidR="00584565" w:rsidRPr="0081469A" w:rsidRDefault="00584565" w:rsidP="0081469A">
      <w:pPr>
        <w:pStyle w:val="a3"/>
        <w:spacing w:line="360" w:lineRule="auto"/>
        <w:ind w:left="42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b/>
          <w:u w:val="single"/>
          <w:lang w:bidi="he-IL"/>
        </w:rPr>
        <w:t>Кот Леопольд</w:t>
      </w:r>
      <w:r w:rsidRPr="0081469A">
        <w:rPr>
          <w:rFonts w:ascii="Times New Roman" w:hAnsi="Times New Roman" w:cs="Times New Roman"/>
          <w:lang w:bidi="he-IL"/>
        </w:rPr>
        <w:t>: Вот теперь можно и начинать наш праздник.</w:t>
      </w:r>
    </w:p>
    <w:p w:rsidR="00303AF8" w:rsidRPr="0081469A" w:rsidRDefault="00584565" w:rsidP="0081469A">
      <w:pPr>
        <w:pStyle w:val="a3"/>
        <w:spacing w:line="360" w:lineRule="auto"/>
        <w:ind w:left="42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(Леопольд знакомит детей с различными мячами, а Мышата их демонстрируют).</w:t>
      </w:r>
    </w:p>
    <w:p w:rsidR="00303AF8" w:rsidRPr="0081469A" w:rsidRDefault="00371605" w:rsidP="0081469A">
      <w:pPr>
        <w:pStyle w:val="a3"/>
        <w:spacing w:line="360" w:lineRule="auto"/>
        <w:ind w:left="43"/>
        <w:jc w:val="both"/>
        <w:rPr>
          <w:rFonts w:ascii="Times New Roman" w:hAnsi="Times New Roman" w:cs="Times New Roman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133350</wp:posOffset>
            </wp:positionV>
            <wp:extent cx="3076575" cy="2305050"/>
            <wp:effectExtent l="19050" t="0" r="9525" b="0"/>
            <wp:wrapThrough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65" w:rsidRPr="0081469A">
        <w:rPr>
          <w:rFonts w:ascii="Times New Roman" w:hAnsi="Times New Roman" w:cs="Times New Roman"/>
          <w:lang w:bidi="he-IL"/>
        </w:rPr>
        <w:t xml:space="preserve">Вот живет в корзине мяч - </w:t>
      </w:r>
      <w:r w:rsidR="00303AF8" w:rsidRPr="0081469A">
        <w:rPr>
          <w:rFonts w:ascii="Times New Roman" w:hAnsi="Times New Roman" w:cs="Times New Roman"/>
          <w:w w:val="181"/>
          <w:lang w:bidi="he-IL"/>
        </w:rPr>
        <w:t xml:space="preserve"> </w:t>
      </w:r>
      <w:r w:rsidR="00303AF8" w:rsidRPr="0081469A">
        <w:rPr>
          <w:rFonts w:ascii="Times New Roman" w:hAnsi="Times New Roman" w:cs="Times New Roman"/>
          <w:lang w:bidi="he-IL"/>
        </w:rPr>
        <w:t xml:space="preserve">«Баскетбол», </w:t>
      </w:r>
    </w:p>
    <w:p w:rsidR="004F7A59" w:rsidRPr="0081469A" w:rsidRDefault="004F7A59" w:rsidP="0081469A">
      <w:pPr>
        <w:pStyle w:val="a3"/>
        <w:spacing w:line="360" w:lineRule="auto"/>
        <w:ind w:left="8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</w:rPr>
        <w:t xml:space="preserve">Отдыхает в сетке мяч </w:t>
      </w:r>
      <w:r w:rsidRPr="0081469A">
        <w:rPr>
          <w:rFonts w:ascii="Times New Roman" w:hAnsi="Times New Roman" w:cs="Times New Roman"/>
          <w:color w:val="010000"/>
          <w:lang w:bidi="he-IL"/>
        </w:rPr>
        <w:t xml:space="preserve">- «Волейбол», </w:t>
      </w:r>
    </w:p>
    <w:p w:rsidR="004F7A59" w:rsidRPr="0081469A" w:rsidRDefault="004F7A59" w:rsidP="0081469A">
      <w:pPr>
        <w:pStyle w:val="a3"/>
        <w:spacing w:line="360" w:lineRule="auto"/>
        <w:ind w:left="8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Вот забит в ворота распрекрасный гол, </w:t>
      </w:r>
    </w:p>
    <w:p w:rsidR="004F7A59" w:rsidRPr="0081469A" w:rsidRDefault="004F7A59" w:rsidP="0081469A">
      <w:pPr>
        <w:pStyle w:val="a3"/>
        <w:spacing w:line="360" w:lineRule="auto"/>
        <w:ind w:left="8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Это постарался мяч </w:t>
      </w:r>
      <w:r w:rsidRPr="0081469A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81469A">
        <w:rPr>
          <w:rFonts w:ascii="Times New Roman" w:hAnsi="Times New Roman" w:cs="Times New Roman"/>
          <w:color w:val="010000"/>
          <w:lang w:bidi="he-IL"/>
        </w:rPr>
        <w:t xml:space="preserve">«Футбол».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b/>
          <w:color w:val="010000"/>
          <w:u w:val="single"/>
          <w:lang w:bidi="he-IL"/>
        </w:rPr>
        <w:t>Мышата</w:t>
      </w:r>
      <w:r w:rsidRPr="0081469A">
        <w:rPr>
          <w:rFonts w:ascii="Times New Roman" w:hAnsi="Times New Roman" w:cs="Times New Roman"/>
          <w:color w:val="010000"/>
          <w:lang w:bidi="he-IL"/>
        </w:rPr>
        <w:t xml:space="preserve">: Леопольдушка хватит объяснять, давай играть.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b/>
          <w:color w:val="010000"/>
          <w:u w:val="single"/>
          <w:lang w:bidi="he-IL"/>
        </w:rPr>
        <w:t>Кот Леопольд</w:t>
      </w:r>
      <w:r w:rsidRPr="0081469A">
        <w:rPr>
          <w:rFonts w:ascii="Times New Roman" w:hAnsi="Times New Roman" w:cs="Times New Roman"/>
          <w:color w:val="010000"/>
          <w:lang w:bidi="he-IL"/>
        </w:rPr>
        <w:t>: Подождите, Мышата, прежде чем играть, нужно окончи</w:t>
      </w:r>
      <w:r w:rsidRPr="0081469A">
        <w:rPr>
          <w:rFonts w:ascii="Times New Roman" w:hAnsi="Times New Roman" w:cs="Times New Roman"/>
          <w:color w:val="191613"/>
          <w:lang w:bidi="he-IL"/>
        </w:rPr>
        <w:t>т</w:t>
      </w:r>
      <w:r w:rsidRPr="0081469A">
        <w:rPr>
          <w:rFonts w:ascii="Times New Roman" w:hAnsi="Times New Roman" w:cs="Times New Roman"/>
          <w:color w:val="010000"/>
          <w:lang w:bidi="he-IL"/>
        </w:rPr>
        <w:t xml:space="preserve">ь школу волшебных мячей.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(Под музыку Леопольд показывает упражнения с мячом, а дети и Мышата повторяют.)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b/>
          <w:color w:val="010000"/>
          <w:u w:val="single"/>
          <w:lang w:bidi="he-IL"/>
        </w:rPr>
        <w:t>Мышата</w:t>
      </w:r>
      <w:r w:rsidRPr="0081469A">
        <w:rPr>
          <w:rFonts w:ascii="Times New Roman" w:hAnsi="Times New Roman" w:cs="Times New Roman"/>
          <w:color w:val="010000"/>
          <w:lang w:bidi="he-IL"/>
        </w:rPr>
        <w:t xml:space="preserve">: Ну, вот мы и окончили школу волшебных мячей и сейчас можно поиграть. </w:t>
      </w:r>
    </w:p>
    <w:p w:rsidR="004F7A59" w:rsidRPr="0081469A" w:rsidRDefault="00371605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0</wp:posOffset>
            </wp:positionV>
            <wp:extent cx="3352800" cy="2514600"/>
            <wp:effectExtent l="19050" t="0" r="0" b="0"/>
            <wp:wrapThrough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A59" w:rsidRPr="0081469A">
        <w:rPr>
          <w:rFonts w:ascii="Times New Roman" w:hAnsi="Times New Roman" w:cs="Times New Roman"/>
          <w:b/>
          <w:color w:val="010000"/>
          <w:u w:val="single"/>
          <w:lang w:bidi="he-IL"/>
        </w:rPr>
        <w:t>Кот Леопольд</w:t>
      </w:r>
      <w:r w:rsidR="004F7A59" w:rsidRPr="0081469A">
        <w:rPr>
          <w:rFonts w:ascii="Times New Roman" w:hAnsi="Times New Roman" w:cs="Times New Roman"/>
          <w:color w:val="010000"/>
          <w:lang w:bidi="he-IL"/>
        </w:rPr>
        <w:t xml:space="preserve">: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Сегодня здесь чудесный праздник,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0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Вся озорная детвора </w:t>
      </w:r>
      <w:r w:rsidRPr="0081469A">
        <w:rPr>
          <w:rFonts w:ascii="Times New Roman" w:hAnsi="Times New Roman" w:cs="Times New Roman"/>
          <w:color w:val="000000"/>
          <w:lang w:bidi="he-IL"/>
        </w:rPr>
        <w:t xml:space="preserve">- </w:t>
      </w:r>
    </w:p>
    <w:p w:rsidR="004F7A59" w:rsidRPr="0081469A" w:rsidRDefault="004F7A59" w:rsidP="0081469A">
      <w:pPr>
        <w:pStyle w:val="a3"/>
        <w:spacing w:line="360" w:lineRule="auto"/>
        <w:ind w:left="8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Сегодня скажет громко - громко! </w:t>
      </w:r>
    </w:p>
    <w:p w:rsidR="004F7A59" w:rsidRPr="0081469A" w:rsidRDefault="004F7A59" w:rsidP="0081469A">
      <w:pPr>
        <w:pStyle w:val="a3"/>
        <w:spacing w:line="360" w:lineRule="auto"/>
        <w:ind w:left="4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Добро пожаловать, игра! </w:t>
      </w:r>
    </w:p>
    <w:p w:rsidR="004F7A59" w:rsidRPr="0081469A" w:rsidRDefault="004F7A59" w:rsidP="0081469A">
      <w:pPr>
        <w:pStyle w:val="a3"/>
        <w:spacing w:line="360" w:lineRule="auto"/>
        <w:ind w:left="13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(Кот Леопольд объясняет правила игры, а Мышата ему помогают.) </w:t>
      </w:r>
    </w:p>
    <w:p w:rsidR="004F7A59" w:rsidRPr="0081469A" w:rsidRDefault="004F7A59" w:rsidP="0081469A">
      <w:pPr>
        <w:pStyle w:val="a3"/>
        <w:spacing w:line="360" w:lineRule="auto"/>
        <w:ind w:left="8"/>
        <w:jc w:val="center"/>
        <w:rPr>
          <w:rFonts w:ascii="Times New Roman" w:hAnsi="Times New Roman" w:cs="Times New Roman"/>
          <w:b/>
          <w:color w:val="010000"/>
          <w:sz w:val="28"/>
          <w:szCs w:val="28"/>
          <w:lang w:bidi="he-IL"/>
        </w:rPr>
      </w:pPr>
      <w:r w:rsidRPr="0081469A">
        <w:rPr>
          <w:rFonts w:ascii="Times New Roman" w:hAnsi="Times New Roman" w:cs="Times New Roman"/>
          <w:b/>
          <w:color w:val="010000"/>
          <w:sz w:val="28"/>
          <w:szCs w:val="28"/>
          <w:lang w:bidi="he-IL"/>
        </w:rPr>
        <w:t>Мой весёлый звонкий мяч</w:t>
      </w:r>
    </w:p>
    <w:p w:rsidR="004F7A59" w:rsidRPr="0081469A" w:rsidRDefault="004F7A59" w:rsidP="0081469A">
      <w:pPr>
        <w:pStyle w:val="a3"/>
        <w:spacing w:line="360" w:lineRule="auto"/>
        <w:ind w:left="4"/>
        <w:jc w:val="both"/>
        <w:rPr>
          <w:rFonts w:ascii="Times New Roman" w:hAnsi="Times New Roman" w:cs="Times New Roman"/>
          <w:color w:val="010000"/>
          <w:lang w:bidi="he-IL"/>
        </w:rPr>
      </w:pPr>
      <w:r w:rsidRPr="0081469A">
        <w:rPr>
          <w:rFonts w:ascii="Times New Roman" w:hAnsi="Times New Roman" w:cs="Times New Roman"/>
          <w:color w:val="010000"/>
          <w:lang w:bidi="he-IL"/>
        </w:rPr>
        <w:t xml:space="preserve">Задачи: учить детей бегать в разных направлениях, не наталкиваясь друг на друга. </w:t>
      </w:r>
    </w:p>
    <w:p w:rsidR="004F7A59" w:rsidRPr="0081469A" w:rsidRDefault="00371605" w:rsidP="0081469A">
      <w:pPr>
        <w:pStyle w:val="a3"/>
        <w:spacing w:line="360" w:lineRule="auto"/>
        <w:ind w:left="4"/>
        <w:jc w:val="both"/>
        <w:rPr>
          <w:rFonts w:ascii="Times New Roman" w:hAnsi="Times New Roman" w:cs="Times New Roman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769620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A59" w:rsidRPr="0081469A">
        <w:rPr>
          <w:rFonts w:ascii="Times New Roman" w:hAnsi="Times New Roman" w:cs="Times New Roman"/>
          <w:b/>
          <w:color w:val="010000"/>
          <w:lang w:bidi="he-IL"/>
        </w:rPr>
        <w:t>Описание игры</w:t>
      </w:r>
      <w:r w:rsidR="004F7A59" w:rsidRPr="0081469A">
        <w:rPr>
          <w:rFonts w:ascii="Times New Roman" w:hAnsi="Times New Roman" w:cs="Times New Roman"/>
          <w:color w:val="191613"/>
          <w:lang w:bidi="he-IL"/>
        </w:rPr>
        <w:t xml:space="preserve">: </w:t>
      </w:r>
      <w:r w:rsidR="004F7A59" w:rsidRPr="0081469A">
        <w:rPr>
          <w:rFonts w:ascii="Times New Roman" w:hAnsi="Times New Roman" w:cs="Times New Roman"/>
          <w:color w:val="010000"/>
          <w:lang w:bidi="he-IL"/>
        </w:rPr>
        <w:t xml:space="preserve">дети стоят </w:t>
      </w:r>
      <w:r w:rsidR="004F7A59" w:rsidRPr="0081469A">
        <w:rPr>
          <w:rFonts w:ascii="Times New Roman" w:hAnsi="Times New Roman" w:cs="Times New Roman"/>
          <w:color w:val="191613"/>
          <w:lang w:bidi="he-IL"/>
        </w:rPr>
        <w:t>ли</w:t>
      </w:r>
      <w:r w:rsidR="004F7A59" w:rsidRPr="0081469A">
        <w:rPr>
          <w:rFonts w:ascii="Times New Roman" w:hAnsi="Times New Roman" w:cs="Times New Roman"/>
          <w:color w:val="010000"/>
          <w:lang w:bidi="he-IL"/>
        </w:rPr>
        <w:t>цом к Кот</w:t>
      </w:r>
      <w:r w:rsidR="004F7A59" w:rsidRPr="0081469A">
        <w:rPr>
          <w:rFonts w:ascii="Times New Roman" w:hAnsi="Times New Roman" w:cs="Times New Roman"/>
          <w:color w:val="191613"/>
          <w:lang w:bidi="he-IL"/>
        </w:rPr>
        <w:t xml:space="preserve">у </w:t>
      </w:r>
      <w:r w:rsidR="004F7A59" w:rsidRPr="0081469A">
        <w:rPr>
          <w:rFonts w:ascii="Times New Roman" w:hAnsi="Times New Roman" w:cs="Times New Roman"/>
          <w:color w:val="010000"/>
          <w:lang w:bidi="he-IL"/>
        </w:rPr>
        <w:t>Лео</w:t>
      </w:r>
      <w:r w:rsidR="004F7A59" w:rsidRPr="0081469A">
        <w:rPr>
          <w:rFonts w:ascii="Times New Roman" w:hAnsi="Times New Roman" w:cs="Times New Roman"/>
          <w:color w:val="191613"/>
          <w:lang w:bidi="he-IL"/>
        </w:rPr>
        <w:t>польду, который де</w:t>
      </w:r>
      <w:r w:rsidR="004F7A59" w:rsidRPr="0081469A">
        <w:rPr>
          <w:rFonts w:ascii="Times New Roman" w:hAnsi="Times New Roman" w:cs="Times New Roman"/>
          <w:color w:val="36322F"/>
          <w:lang w:bidi="he-IL"/>
        </w:rPr>
        <w:t xml:space="preserve">ржит </w:t>
      </w:r>
      <w:r w:rsidR="004F7A59" w:rsidRPr="0081469A">
        <w:rPr>
          <w:rFonts w:ascii="Times New Roman" w:hAnsi="Times New Roman" w:cs="Times New Roman"/>
          <w:color w:val="191613"/>
          <w:lang w:bidi="he-IL"/>
        </w:rPr>
        <w:t xml:space="preserve">в </w:t>
      </w:r>
      <w:r w:rsidR="004F7A59" w:rsidRPr="0081469A">
        <w:rPr>
          <w:rFonts w:ascii="Times New Roman" w:hAnsi="Times New Roman" w:cs="Times New Roman"/>
          <w:lang w:bidi="he-IL"/>
        </w:rPr>
        <w:t>руках большой красивый мяч. Затем Кот Леопольд показывает детям как</w:t>
      </w:r>
      <w:r w:rsidR="004F7A59" w:rsidRPr="0081469A">
        <w:rPr>
          <w:rFonts w:ascii="Times New Roman" w:hAnsi="Times New Roman" w:cs="Times New Roman"/>
          <w:color w:val="706E6D"/>
          <w:lang w:bidi="he-IL"/>
        </w:rPr>
        <w:t xml:space="preserve"> </w:t>
      </w:r>
      <w:r w:rsidR="004F7A59" w:rsidRPr="0081469A">
        <w:rPr>
          <w:rFonts w:ascii="Times New Roman" w:hAnsi="Times New Roman" w:cs="Times New Roman"/>
          <w:lang w:bidi="he-IL"/>
        </w:rPr>
        <w:t xml:space="preserve">легко и </w:t>
      </w:r>
      <w:r w:rsidR="004F7A59" w:rsidRPr="0081469A">
        <w:rPr>
          <w:rFonts w:ascii="Times New Roman" w:hAnsi="Times New Roman" w:cs="Times New Roman"/>
          <w:w w:val="105"/>
          <w:lang w:bidi="he-IL"/>
        </w:rPr>
        <w:t xml:space="preserve">ВЫСОКО </w:t>
      </w:r>
      <w:r w:rsidR="004F7A59" w:rsidRPr="0081469A">
        <w:rPr>
          <w:rFonts w:ascii="Times New Roman" w:hAnsi="Times New Roman" w:cs="Times New Roman"/>
          <w:lang w:bidi="he-IL"/>
        </w:rPr>
        <w:t xml:space="preserve">прыгает мяч, если отбивать его </w:t>
      </w:r>
      <w:r w:rsidR="0081469A">
        <w:rPr>
          <w:rFonts w:ascii="Times New Roman" w:hAnsi="Times New Roman" w:cs="Times New Roman"/>
          <w:w w:val="105"/>
          <w:lang w:bidi="he-IL"/>
        </w:rPr>
        <w:t>рукой</w:t>
      </w:r>
      <w:r w:rsidR="004F7A59" w:rsidRPr="0081469A">
        <w:rPr>
          <w:rFonts w:ascii="Times New Roman" w:hAnsi="Times New Roman" w:cs="Times New Roman"/>
          <w:w w:val="105"/>
          <w:lang w:bidi="he-IL"/>
        </w:rPr>
        <w:t xml:space="preserve"> </w:t>
      </w:r>
      <w:r w:rsidR="004F7A59" w:rsidRPr="0081469A">
        <w:rPr>
          <w:rFonts w:ascii="Times New Roman" w:hAnsi="Times New Roman" w:cs="Times New Roman"/>
          <w:lang w:bidi="he-IL"/>
        </w:rPr>
        <w:t xml:space="preserve">о пол. Затем просит </w:t>
      </w:r>
      <w:r w:rsidR="001D4A72" w:rsidRPr="0081469A">
        <w:rPr>
          <w:rFonts w:ascii="Times New Roman" w:hAnsi="Times New Roman" w:cs="Times New Roman"/>
          <w:lang w:bidi="he-IL"/>
        </w:rPr>
        <w:t>детей попрыгать высоко, как мячики, произносит слова:</w:t>
      </w:r>
    </w:p>
    <w:p w:rsidR="004F7A59" w:rsidRPr="0081469A" w:rsidRDefault="001D4A72" w:rsidP="0081469A">
      <w:pPr>
        <w:pStyle w:val="a3"/>
        <w:spacing w:line="360" w:lineRule="auto"/>
        <w:ind w:left="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Мой веселый, звонкий мяч,</w:t>
      </w:r>
      <w:r w:rsidR="0056654A" w:rsidRPr="0056654A">
        <w:t xml:space="preserve"> </w:t>
      </w:r>
    </w:p>
    <w:p w:rsidR="001D4A72" w:rsidRPr="0081469A" w:rsidRDefault="001D4A72" w:rsidP="0081469A">
      <w:pPr>
        <w:pStyle w:val="a3"/>
        <w:spacing w:line="360" w:lineRule="auto"/>
        <w:ind w:left="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Ты куда пустился вскачь?</w:t>
      </w:r>
    </w:p>
    <w:p w:rsidR="001D4A72" w:rsidRPr="0081469A" w:rsidRDefault="001D4A72" w:rsidP="0081469A">
      <w:pPr>
        <w:pStyle w:val="a3"/>
        <w:spacing w:line="360" w:lineRule="auto"/>
        <w:ind w:left="9"/>
        <w:jc w:val="both"/>
        <w:rPr>
          <w:rFonts w:ascii="Times New Roman" w:hAnsi="Times New Roman" w:cs="Times New Roman"/>
          <w:lang w:bidi="he-IL"/>
        </w:rPr>
      </w:pPr>
      <w:r w:rsidRPr="0081469A">
        <w:rPr>
          <w:rFonts w:ascii="Times New Roman" w:hAnsi="Times New Roman" w:cs="Times New Roman"/>
          <w:lang w:bidi="he-IL"/>
        </w:rPr>
        <w:t>Красный, желтый, голубой,</w:t>
      </w:r>
    </w:p>
    <w:p w:rsidR="007F6E15" w:rsidRPr="0081469A" w:rsidRDefault="007F6E15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Не угнаться за тобой! </w:t>
      </w:r>
    </w:p>
    <w:p w:rsidR="007F6E15" w:rsidRPr="0081469A" w:rsidRDefault="007F6E15" w:rsidP="0081469A">
      <w:pPr>
        <w:pStyle w:val="a3"/>
        <w:spacing w:line="360" w:lineRule="auto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Потом Кот Леопольд бросает мяч в сторону со словами: «Сейчас мячик вас догонит - убегайте от него! » Дети убегают. 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Кот Леопольд</w:t>
      </w:r>
      <w:r w:rsidRPr="0081469A">
        <w:rPr>
          <w:rFonts w:ascii="Times New Roman" w:hAnsi="Times New Roman" w:cs="Times New Roman"/>
          <w:color w:val="000100"/>
        </w:rPr>
        <w:t xml:space="preserve">: Мышата,  а где же ваша большая корзина с мячами? 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Мышата</w:t>
      </w:r>
      <w:r w:rsidRPr="0081469A">
        <w:rPr>
          <w:rFonts w:ascii="Times New Roman" w:hAnsi="Times New Roman" w:cs="Times New Roman"/>
          <w:color w:val="000100"/>
        </w:rPr>
        <w:t xml:space="preserve">: Да вот же она! 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(Мышата играют с детьми.) </w:t>
      </w:r>
    </w:p>
    <w:p w:rsidR="007F6E15" w:rsidRPr="0081469A" w:rsidRDefault="007F6E15" w:rsidP="0081469A">
      <w:pPr>
        <w:pStyle w:val="a3"/>
        <w:spacing w:line="360" w:lineRule="auto"/>
        <w:ind w:left="19"/>
        <w:jc w:val="center"/>
        <w:rPr>
          <w:rFonts w:ascii="Times New Roman" w:hAnsi="Times New Roman" w:cs="Times New Roman"/>
          <w:b/>
          <w:color w:val="000100"/>
        </w:rPr>
      </w:pPr>
      <w:r w:rsidRPr="0081469A">
        <w:rPr>
          <w:rFonts w:ascii="Times New Roman" w:hAnsi="Times New Roman" w:cs="Times New Roman"/>
          <w:b/>
          <w:color w:val="000100"/>
        </w:rPr>
        <w:t>Догони мяч</w:t>
      </w:r>
    </w:p>
    <w:p w:rsidR="007F6E15" w:rsidRPr="0081469A" w:rsidRDefault="00371605" w:rsidP="0081469A">
      <w:pPr>
        <w:pStyle w:val="a3"/>
        <w:spacing w:line="360" w:lineRule="auto"/>
        <w:ind w:left="5"/>
        <w:jc w:val="both"/>
        <w:rPr>
          <w:rFonts w:ascii="Times New Roman" w:hAnsi="Times New Roman" w:cs="Times New Roman"/>
          <w:color w:val="0001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521970</wp:posOffset>
            </wp:positionV>
            <wp:extent cx="3171825" cy="2381250"/>
            <wp:effectExtent l="19050" t="0" r="9525" b="0"/>
            <wp:wrapThrough wrapText="bothSides">
              <wp:wrapPolygon edited="0">
                <wp:start x="-130" y="0"/>
                <wp:lineTo x="-130" y="21427"/>
                <wp:lineTo x="21665" y="21427"/>
                <wp:lineTo x="21665" y="0"/>
                <wp:lineTo x="-13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15" w:rsidRPr="0081469A">
        <w:rPr>
          <w:rFonts w:ascii="Times New Roman" w:hAnsi="Times New Roman" w:cs="Times New Roman"/>
          <w:color w:val="000100"/>
        </w:rPr>
        <w:t xml:space="preserve">Задачи: 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 </w:t>
      </w:r>
    </w:p>
    <w:p w:rsidR="007F6E15" w:rsidRPr="0081469A" w:rsidRDefault="007F6E15" w:rsidP="0081469A">
      <w:pPr>
        <w:pStyle w:val="a3"/>
        <w:spacing w:line="360" w:lineRule="auto"/>
        <w:ind w:left="5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i/>
          <w:color w:val="000100"/>
        </w:rPr>
        <w:t>Описание игры</w:t>
      </w:r>
      <w:r w:rsidRPr="0081469A">
        <w:rPr>
          <w:rFonts w:ascii="Times New Roman" w:hAnsi="Times New Roman" w:cs="Times New Roman"/>
          <w:color w:val="000100"/>
        </w:rPr>
        <w:t xml:space="preserve">: Мышата показывают корзину с мячами и предлагают встать рядом с ними вдоль одной из сторон спортивной площадки. </w:t>
      </w:r>
      <w:r w:rsidRPr="0081469A">
        <w:rPr>
          <w:rFonts w:ascii="Times New Roman" w:hAnsi="Times New Roman" w:cs="Times New Roman"/>
          <w:color w:val="000100"/>
        </w:rPr>
        <w:br/>
        <w:t>«Догоните мяч», - говорят Мышата и выбрасывают мячи (по количеству детей) из корзины, стараясь, чтобы они покатились в разные</w:t>
      </w:r>
      <w:r w:rsidR="0081469A">
        <w:rPr>
          <w:rFonts w:ascii="Times New Roman" w:hAnsi="Times New Roman" w:cs="Times New Roman"/>
          <w:color w:val="000100"/>
        </w:rPr>
        <w:t xml:space="preserve"> стороны. Дети бегут за мячами,</w:t>
      </w:r>
      <w:r w:rsidRPr="0081469A">
        <w:rPr>
          <w:rFonts w:ascii="Times New Roman" w:hAnsi="Times New Roman" w:cs="Times New Roman"/>
          <w:color w:val="000100"/>
        </w:rPr>
        <w:t xml:space="preserve"> берут </w:t>
      </w:r>
      <w:r w:rsidR="00371605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17145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69A">
        <w:rPr>
          <w:rFonts w:ascii="Times New Roman" w:hAnsi="Times New Roman" w:cs="Times New Roman"/>
          <w:color w:val="000100"/>
        </w:rPr>
        <w:t>их</w:t>
      </w:r>
      <w:r w:rsidR="0081469A">
        <w:rPr>
          <w:rFonts w:ascii="Times New Roman" w:hAnsi="Times New Roman" w:cs="Times New Roman"/>
          <w:color w:val="000100"/>
        </w:rPr>
        <w:t>,</w:t>
      </w:r>
      <w:r w:rsidRPr="0081469A">
        <w:rPr>
          <w:rFonts w:ascii="Times New Roman" w:hAnsi="Times New Roman" w:cs="Times New Roman"/>
          <w:color w:val="000100"/>
        </w:rPr>
        <w:t xml:space="preserve"> несут в корзину. 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b/>
          <w:i/>
          <w:color w:val="000100"/>
        </w:rPr>
      </w:pPr>
      <w:r w:rsidRPr="0081469A">
        <w:rPr>
          <w:rFonts w:ascii="Times New Roman" w:hAnsi="Times New Roman" w:cs="Times New Roman"/>
          <w:b/>
          <w:i/>
          <w:color w:val="000100"/>
        </w:rPr>
        <w:t xml:space="preserve">Игра продолжается 2 раза. </w:t>
      </w:r>
    </w:p>
    <w:p w:rsidR="007F6E15" w:rsidRPr="0081469A" w:rsidRDefault="0081469A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Кот Леопольд</w:t>
      </w:r>
      <w:r>
        <w:rPr>
          <w:rFonts w:ascii="Times New Roman" w:hAnsi="Times New Roman" w:cs="Times New Roman"/>
          <w:color w:val="000100"/>
        </w:rPr>
        <w:t xml:space="preserve">: Ой,  ребята,  посмотрите, </w:t>
      </w:r>
      <w:r w:rsidR="007F6E15" w:rsidRPr="0081469A">
        <w:rPr>
          <w:rFonts w:ascii="Times New Roman" w:hAnsi="Times New Roman" w:cs="Times New Roman"/>
          <w:color w:val="000100"/>
        </w:rPr>
        <w:t xml:space="preserve"> какой у меня непослушный мяч, никак не могу его в руках удержать. Помогите мне! </w:t>
      </w:r>
    </w:p>
    <w:p w:rsidR="007F6E15" w:rsidRPr="0081469A" w:rsidRDefault="007F6E15" w:rsidP="0081469A">
      <w:pPr>
        <w:pStyle w:val="a3"/>
        <w:spacing w:line="360" w:lineRule="auto"/>
        <w:ind w:left="24"/>
        <w:jc w:val="center"/>
        <w:rPr>
          <w:rFonts w:ascii="Times New Roman" w:hAnsi="Times New Roman" w:cs="Times New Roman"/>
          <w:b/>
          <w:color w:val="000100"/>
        </w:rPr>
      </w:pPr>
      <w:r w:rsidRPr="0081469A">
        <w:rPr>
          <w:rFonts w:ascii="Times New Roman" w:hAnsi="Times New Roman" w:cs="Times New Roman"/>
          <w:b/>
          <w:color w:val="000100"/>
        </w:rPr>
        <w:t>Передай мяч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Задачи: учить передавать мяч друг другу; развивать быстроту. Описание игры: дети вместе с воспитателем стоят в кругу. Кот Леопольд передаёт мяч рядом стоящему ребенку, тот - своему соседу. Мяч нужно передавать быстро} можно под музыку. Кот Леопольд старается догнать мяч. </w:t>
      </w:r>
    </w:p>
    <w:p w:rsidR="007F6E15" w:rsidRPr="0081469A" w:rsidRDefault="007F6E15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Кот Леопольд</w:t>
      </w:r>
      <w:r w:rsidR="0081469A">
        <w:rPr>
          <w:rFonts w:ascii="Times New Roman" w:hAnsi="Times New Roman" w:cs="Times New Roman"/>
          <w:color w:val="000100"/>
        </w:rPr>
        <w:t xml:space="preserve">: Мышата, </w:t>
      </w:r>
      <w:r w:rsidRPr="0081469A">
        <w:rPr>
          <w:rFonts w:ascii="Times New Roman" w:hAnsi="Times New Roman" w:cs="Times New Roman"/>
          <w:color w:val="000100"/>
        </w:rPr>
        <w:t xml:space="preserve"> а в</w:t>
      </w:r>
      <w:r w:rsidR="0081469A">
        <w:rPr>
          <w:rFonts w:ascii="Times New Roman" w:hAnsi="Times New Roman" w:cs="Times New Roman"/>
          <w:color w:val="000100"/>
        </w:rPr>
        <w:t xml:space="preserve">оздушные шары вы зачем принесли, </w:t>
      </w:r>
      <w:r w:rsidRPr="0081469A">
        <w:rPr>
          <w:rFonts w:ascii="Times New Roman" w:hAnsi="Times New Roman" w:cs="Times New Roman"/>
          <w:color w:val="000100"/>
        </w:rPr>
        <w:t xml:space="preserve"> они ведь сдуты? Как ими играть? </w:t>
      </w:r>
    </w:p>
    <w:p w:rsidR="007F6E15" w:rsidRPr="0081469A" w:rsidRDefault="007F6E1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Мышата</w:t>
      </w:r>
      <w:r w:rsidRPr="0081469A">
        <w:rPr>
          <w:rFonts w:ascii="Times New Roman" w:hAnsi="Times New Roman" w:cs="Times New Roman"/>
          <w:color w:val="000100"/>
        </w:rPr>
        <w:t xml:space="preserve">: А мы вас научим шары надувать! Хотите! </w:t>
      </w:r>
    </w:p>
    <w:p w:rsidR="00726473" w:rsidRPr="0081469A" w:rsidRDefault="00371605" w:rsidP="0081469A">
      <w:pPr>
        <w:pStyle w:val="a3"/>
        <w:spacing w:line="360" w:lineRule="auto"/>
        <w:ind w:left="4"/>
        <w:jc w:val="both"/>
        <w:rPr>
          <w:rFonts w:ascii="Times New Roman" w:hAnsi="Times New Roman" w:cs="Times New Roman"/>
          <w:color w:val="0001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212725</wp:posOffset>
            </wp:positionV>
            <wp:extent cx="3295650" cy="2466975"/>
            <wp:effectExtent l="19050" t="0" r="0" b="0"/>
            <wp:wrapThrough wrapText="bothSides">
              <wp:wrapPolygon edited="0">
                <wp:start x="-125" y="0"/>
                <wp:lineTo x="-125" y="21517"/>
                <wp:lineTo x="21600" y="21517"/>
                <wp:lineTo x="21600" y="0"/>
                <wp:lineTo x="-125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473" w:rsidRPr="0081469A">
        <w:rPr>
          <w:rFonts w:ascii="Times New Roman" w:hAnsi="Times New Roman" w:cs="Times New Roman"/>
          <w:color w:val="000100"/>
        </w:rPr>
        <w:t xml:space="preserve">Дети: Да! </w:t>
      </w:r>
    </w:p>
    <w:p w:rsidR="00726473" w:rsidRPr="0081469A" w:rsidRDefault="00726473" w:rsidP="0081469A">
      <w:pPr>
        <w:pStyle w:val="a3"/>
        <w:spacing w:line="360" w:lineRule="auto"/>
        <w:ind w:left="14"/>
        <w:jc w:val="center"/>
        <w:rPr>
          <w:rFonts w:ascii="Times New Roman" w:hAnsi="Times New Roman" w:cs="Times New Roman"/>
          <w:b/>
          <w:color w:val="000100"/>
        </w:rPr>
      </w:pPr>
      <w:r w:rsidRPr="0081469A">
        <w:rPr>
          <w:rFonts w:ascii="Times New Roman" w:hAnsi="Times New Roman" w:cs="Times New Roman"/>
          <w:b/>
          <w:color w:val="000100"/>
        </w:rPr>
        <w:t>Пузырь</w:t>
      </w:r>
    </w:p>
    <w:p w:rsidR="00726473" w:rsidRPr="0081469A" w:rsidRDefault="00726473" w:rsidP="0081469A">
      <w:pPr>
        <w:pStyle w:val="a3"/>
        <w:spacing w:line="360" w:lineRule="auto"/>
        <w:ind w:left="5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Задачи: закреплять у детей умение становиться в круг,  постепенно расширять и сужать его; учить согласовывать движения; развивать внимание. </w:t>
      </w:r>
    </w:p>
    <w:p w:rsidR="00726473" w:rsidRPr="0081469A" w:rsidRDefault="00726473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b/>
          <w:i/>
          <w:color w:val="000100"/>
        </w:rPr>
      </w:pPr>
      <w:r w:rsidRPr="0081469A">
        <w:rPr>
          <w:rFonts w:ascii="Times New Roman" w:hAnsi="Times New Roman" w:cs="Times New Roman"/>
          <w:b/>
          <w:i/>
          <w:color w:val="000100"/>
        </w:rPr>
        <w:t xml:space="preserve">Описание игры: </w:t>
      </w:r>
    </w:p>
    <w:p w:rsidR="00726473" w:rsidRPr="0081469A" w:rsidRDefault="00726473" w:rsidP="0081469A">
      <w:pPr>
        <w:pStyle w:val="a3"/>
        <w:spacing w:line="360" w:lineRule="auto"/>
        <w:ind w:left="5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Дети вместе с Котом и Мышами берутся за руки, образуют круг, начинают «раздувать пузырь»: постепенно расширяют круг, двигаясь и произнося следующие слова: </w:t>
      </w:r>
    </w:p>
    <w:p w:rsidR="00726473" w:rsidRPr="0081469A" w:rsidRDefault="00726473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>Раздувайся, пузырь,</w:t>
      </w:r>
    </w:p>
    <w:p w:rsidR="00726473" w:rsidRPr="0081469A" w:rsidRDefault="00726473" w:rsidP="0081469A">
      <w:pPr>
        <w:pStyle w:val="a3"/>
        <w:spacing w:line="360" w:lineRule="auto"/>
        <w:ind w:left="2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>Раздувайся,  большой,</w:t>
      </w:r>
    </w:p>
    <w:p w:rsidR="00726473" w:rsidRPr="0081469A" w:rsidRDefault="00726473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>Оставайся такой,</w:t>
      </w:r>
    </w:p>
    <w:p w:rsidR="00726473" w:rsidRPr="0081469A" w:rsidRDefault="00371605" w:rsidP="0081469A">
      <w:pPr>
        <w:pStyle w:val="a3"/>
        <w:spacing w:line="360" w:lineRule="auto"/>
        <w:ind w:left="9"/>
        <w:jc w:val="both"/>
        <w:rPr>
          <w:rFonts w:ascii="Times New Roman" w:hAnsi="Times New Roman" w:cs="Times New Roman"/>
          <w:color w:val="0001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235585</wp:posOffset>
            </wp:positionV>
            <wp:extent cx="3158490" cy="2371090"/>
            <wp:effectExtent l="19050" t="0" r="3810" b="0"/>
            <wp:wrapThrough wrapText="bothSides">
              <wp:wrapPolygon edited="0">
                <wp:start x="-130" y="0"/>
                <wp:lineTo x="-130" y="21345"/>
                <wp:lineTo x="21626" y="21345"/>
                <wp:lineTo x="21626" y="0"/>
                <wp:lineTo x="-13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473" w:rsidRPr="0081469A">
        <w:rPr>
          <w:rFonts w:ascii="Times New Roman" w:hAnsi="Times New Roman" w:cs="Times New Roman"/>
          <w:color w:val="000100"/>
        </w:rPr>
        <w:t xml:space="preserve">Да не лопайся. </w:t>
      </w:r>
    </w:p>
    <w:p w:rsidR="00726473" w:rsidRPr="0081469A" w:rsidRDefault="00726473" w:rsidP="0081469A">
      <w:pPr>
        <w:pStyle w:val="a3"/>
        <w:spacing w:line="360" w:lineRule="auto"/>
        <w:ind w:left="14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Получается большой растянутый круг. </w:t>
      </w:r>
    </w:p>
    <w:p w:rsidR="00726473" w:rsidRPr="0081469A" w:rsidRDefault="00726473" w:rsidP="0081469A">
      <w:pPr>
        <w:pStyle w:val="a3"/>
        <w:spacing w:line="360" w:lineRule="auto"/>
        <w:ind w:left="10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>Мышата говорят</w:t>
      </w:r>
      <w:r w:rsidRPr="0081469A">
        <w:rPr>
          <w:rFonts w:ascii="Times New Roman" w:hAnsi="Times New Roman" w:cs="Times New Roman"/>
          <w:color w:val="000100"/>
        </w:rPr>
        <w:t xml:space="preserve">: «Лопнул пузырь!»  Все хлопают в ладоши, говорят: «Хлоп!» и сбегаются в кучку (к центру). </w:t>
      </w:r>
    </w:p>
    <w:p w:rsidR="00726473" w:rsidRP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Игра повторяется 2-З раза. </w:t>
      </w:r>
    </w:p>
    <w:p w:rsidR="00726473" w:rsidRP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b/>
          <w:color w:val="000100"/>
          <w:u w:val="single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 xml:space="preserve">Кот Леопольд: </w:t>
      </w:r>
    </w:p>
    <w:p w:rsidR="00726473" w:rsidRP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(Под музыку Кот Леопольд выносит связку надутых шаров.) </w:t>
      </w:r>
    </w:p>
    <w:p w:rsid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Вот сколько шариков надули,  попробуйте </w:t>
      </w:r>
      <w:r w:rsidRPr="0081469A">
        <w:rPr>
          <w:rFonts w:ascii="Times New Roman" w:hAnsi="Times New Roman" w:cs="Times New Roman"/>
          <w:color w:val="000100"/>
        </w:rPr>
        <w:lastRenderedPageBreak/>
        <w:t>допрыгнуть и поймать их. Допрыгни до воздушного шара</w:t>
      </w:r>
      <w:r w:rsidR="0081469A">
        <w:rPr>
          <w:rFonts w:ascii="Times New Roman" w:hAnsi="Times New Roman" w:cs="Times New Roman"/>
          <w:color w:val="000100"/>
        </w:rPr>
        <w:t>.</w:t>
      </w:r>
    </w:p>
    <w:p w:rsidR="00726473" w:rsidRP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color w:val="000100"/>
        </w:rPr>
        <w:t xml:space="preserve">Задачи: упражнять детей в прыжках. </w:t>
      </w:r>
    </w:p>
    <w:p w:rsidR="00726473" w:rsidRPr="0081469A" w:rsidRDefault="00726473" w:rsidP="0081469A">
      <w:pPr>
        <w:pStyle w:val="a3"/>
        <w:spacing w:line="360" w:lineRule="auto"/>
        <w:ind w:left="15"/>
        <w:jc w:val="both"/>
        <w:rPr>
          <w:rFonts w:ascii="Times New Roman" w:hAnsi="Times New Roman" w:cs="Times New Roman"/>
          <w:color w:val="000100"/>
        </w:rPr>
      </w:pPr>
      <w:r w:rsidRPr="0081469A">
        <w:rPr>
          <w:rFonts w:ascii="Times New Roman" w:hAnsi="Times New Roman" w:cs="Times New Roman"/>
          <w:b/>
          <w:color w:val="000100"/>
        </w:rPr>
        <w:t>Описание игры</w:t>
      </w:r>
      <w:r w:rsidRPr="0081469A">
        <w:rPr>
          <w:rFonts w:ascii="Times New Roman" w:hAnsi="Times New Roman" w:cs="Times New Roman"/>
          <w:color w:val="000100"/>
        </w:rPr>
        <w:t xml:space="preserve">: дети подбрасывают воздушные шары и пытаются допрыгнуть,  поймать их. </w:t>
      </w:r>
    </w:p>
    <w:p w:rsidR="00726473" w:rsidRPr="0081469A" w:rsidRDefault="00726473" w:rsidP="0081469A">
      <w:pPr>
        <w:pStyle w:val="a3"/>
        <w:spacing w:line="360" w:lineRule="auto"/>
        <w:ind w:left="19"/>
        <w:jc w:val="both"/>
        <w:rPr>
          <w:rFonts w:ascii="Times New Roman" w:hAnsi="Times New Roman" w:cs="Times New Roman"/>
          <w:b/>
          <w:color w:val="000100"/>
          <w:u w:val="single"/>
        </w:rPr>
      </w:pPr>
      <w:r w:rsidRPr="0081469A">
        <w:rPr>
          <w:rFonts w:ascii="Times New Roman" w:hAnsi="Times New Roman" w:cs="Times New Roman"/>
          <w:b/>
          <w:color w:val="000100"/>
          <w:u w:val="single"/>
        </w:rPr>
        <w:t xml:space="preserve">Кот Леопольд: </w:t>
      </w:r>
    </w:p>
    <w:p w:rsidR="00EF6175" w:rsidRPr="0081469A" w:rsidRDefault="00EF6175" w:rsidP="0081469A">
      <w:pPr>
        <w:pStyle w:val="a3"/>
        <w:spacing w:line="360" w:lineRule="auto"/>
        <w:ind w:left="24"/>
        <w:jc w:val="both"/>
        <w:rPr>
          <w:rFonts w:ascii="Times New Roman" w:hAnsi="Times New Roman" w:cs="Times New Roman"/>
          <w:color w:val="000000"/>
        </w:rPr>
      </w:pPr>
      <w:r w:rsidRPr="0081469A">
        <w:rPr>
          <w:rFonts w:ascii="Times New Roman" w:hAnsi="Times New Roman" w:cs="Times New Roman"/>
          <w:color w:val="000000"/>
        </w:rPr>
        <w:t xml:space="preserve">Вот и настал момент прощанья. </w:t>
      </w:r>
      <w:r w:rsidRPr="0081469A">
        <w:rPr>
          <w:rFonts w:ascii="Times New Roman" w:hAnsi="Times New Roman" w:cs="Times New Roman"/>
          <w:color w:val="000000"/>
        </w:rPr>
        <w:br/>
        <w:t xml:space="preserve">Будет краткой наша речь. </w:t>
      </w:r>
      <w:r w:rsidRPr="0081469A">
        <w:rPr>
          <w:rFonts w:ascii="Times New Roman" w:hAnsi="Times New Roman" w:cs="Times New Roman"/>
          <w:color w:val="000000"/>
        </w:rPr>
        <w:br/>
        <w:t xml:space="preserve">Говорим мы: </w:t>
      </w:r>
    </w:p>
    <w:p w:rsidR="00EF6175" w:rsidRPr="0081469A" w:rsidRDefault="00EF6175" w:rsidP="008146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1469A">
        <w:rPr>
          <w:rFonts w:ascii="Times New Roman" w:hAnsi="Times New Roman" w:cs="Times New Roman"/>
          <w:b/>
          <w:color w:val="000000"/>
          <w:u w:val="single"/>
        </w:rPr>
        <w:t>Мышата</w:t>
      </w:r>
      <w:r w:rsidRPr="0081469A">
        <w:rPr>
          <w:rFonts w:ascii="Times New Roman" w:hAnsi="Times New Roman" w:cs="Times New Roman"/>
          <w:color w:val="000000"/>
        </w:rPr>
        <w:t xml:space="preserve">: </w:t>
      </w:r>
    </w:p>
    <w:p w:rsidR="00EF6175" w:rsidRPr="0081469A" w:rsidRDefault="00EF6175" w:rsidP="008146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1469A">
        <w:rPr>
          <w:rFonts w:ascii="Times New Roman" w:hAnsi="Times New Roman" w:cs="Times New Roman"/>
          <w:color w:val="000000"/>
        </w:rPr>
        <w:t xml:space="preserve">До свиданья. </w:t>
      </w:r>
    </w:p>
    <w:p w:rsidR="00EF6175" w:rsidRPr="0081469A" w:rsidRDefault="00EF6175" w:rsidP="008146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1469A">
        <w:rPr>
          <w:rFonts w:ascii="Times New Roman" w:hAnsi="Times New Roman" w:cs="Times New Roman"/>
          <w:color w:val="000000"/>
        </w:rPr>
        <w:t xml:space="preserve">До счастливых, новых встреч. </w:t>
      </w:r>
    </w:p>
    <w:p w:rsidR="00EF6175" w:rsidRPr="0081469A" w:rsidRDefault="00EF6175" w:rsidP="008146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1469A">
        <w:rPr>
          <w:rFonts w:ascii="Times New Roman" w:hAnsi="Times New Roman" w:cs="Times New Roman"/>
          <w:color w:val="000000"/>
        </w:rPr>
        <w:t xml:space="preserve">Дети с шариками под музыку идут в группу. </w:t>
      </w:r>
    </w:p>
    <w:p w:rsidR="00726473" w:rsidRPr="0081469A" w:rsidRDefault="00371605" w:rsidP="0081469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15" w:rsidRPr="0081469A" w:rsidRDefault="007F6E15" w:rsidP="0081469A">
      <w:pPr>
        <w:pStyle w:val="a3"/>
        <w:ind w:left="24" w:right="197"/>
        <w:rPr>
          <w:rFonts w:ascii="Times New Roman" w:hAnsi="Times New Roman" w:cs="Times New Roman"/>
          <w:color w:val="000100"/>
        </w:rPr>
      </w:pPr>
    </w:p>
    <w:p w:rsidR="007F6E15" w:rsidRPr="0081469A" w:rsidRDefault="007F6E15" w:rsidP="0081469A">
      <w:pPr>
        <w:pStyle w:val="a3"/>
        <w:rPr>
          <w:rFonts w:ascii="Times New Roman" w:hAnsi="Times New Roman" w:cs="Times New Roman"/>
        </w:rPr>
      </w:pPr>
    </w:p>
    <w:p w:rsidR="00303AF8" w:rsidRPr="0081469A" w:rsidRDefault="00303AF8" w:rsidP="0081469A">
      <w:pPr>
        <w:pStyle w:val="a3"/>
        <w:rPr>
          <w:rFonts w:ascii="Times New Roman" w:hAnsi="Times New Roman" w:cs="Times New Roman"/>
          <w:lang w:bidi="he-IL"/>
        </w:rPr>
      </w:pPr>
    </w:p>
    <w:sectPr w:rsidR="00303AF8" w:rsidRPr="0081469A" w:rsidSect="002B7019">
      <w:type w:val="continuous"/>
      <w:pgSz w:w="11907" w:h="16840"/>
      <w:pgMar w:top="724" w:right="708" w:bottom="36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D4A72"/>
    <w:rsid w:val="002B7019"/>
    <w:rsid w:val="002C02D7"/>
    <w:rsid w:val="002F3827"/>
    <w:rsid w:val="00303AF8"/>
    <w:rsid w:val="00371605"/>
    <w:rsid w:val="003F5ABB"/>
    <w:rsid w:val="004F7A59"/>
    <w:rsid w:val="0056654A"/>
    <w:rsid w:val="00584565"/>
    <w:rsid w:val="006049A4"/>
    <w:rsid w:val="006939D7"/>
    <w:rsid w:val="00726473"/>
    <w:rsid w:val="007F6E15"/>
    <w:rsid w:val="0081469A"/>
    <w:rsid w:val="00867BF0"/>
    <w:rsid w:val="008B3674"/>
    <w:rsid w:val="00976F68"/>
    <w:rsid w:val="00A90C3A"/>
    <w:rsid w:val="00AD49EE"/>
    <w:rsid w:val="00B900ED"/>
    <w:rsid w:val="00BA7F20"/>
    <w:rsid w:val="00D96271"/>
    <w:rsid w:val="00E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D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0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fafka.ru/wp-content/uploads/2009/09/leopold-1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3</cp:revision>
  <dcterms:created xsi:type="dcterms:W3CDTF">2014-01-15T17:40:00Z</dcterms:created>
  <dcterms:modified xsi:type="dcterms:W3CDTF">2014-01-15T17:43:00Z</dcterms:modified>
</cp:coreProperties>
</file>