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18C" w:rsidRDefault="00281C68" w:rsidP="00281C68">
      <w:pPr>
        <w:spacing w:after="0" w:line="240" w:lineRule="auto"/>
        <w:jc w:val="center"/>
        <w:rPr>
          <w:rFonts w:ascii="Times New Roman" w:eastAsia="Times New Roman" w:hAnsi="Times New Roman" w:cs="Times New Roman"/>
          <w:b/>
          <w:sz w:val="24"/>
          <w:szCs w:val="24"/>
          <w:lang w:eastAsia="ru-RU"/>
        </w:rPr>
      </w:pPr>
      <w:r w:rsidRPr="00281C68">
        <w:rPr>
          <w:rFonts w:ascii="Times New Roman" w:eastAsia="Times New Roman" w:hAnsi="Times New Roman" w:cs="Times New Roman"/>
          <w:b/>
          <w:sz w:val="24"/>
          <w:szCs w:val="24"/>
          <w:lang w:eastAsia="ru-RU"/>
        </w:rPr>
        <w:object w:dxaOrig="5956" w:dyaOrig="7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5pt;height:715.5pt" o:ole="">
            <v:imagedata r:id="rId7" o:title=""/>
          </v:shape>
          <o:OLEObject Type="Embed" ProgID="PowerPoint.Slide.12" ShapeID="_x0000_i1025" DrawAspect="Content" ObjectID="_1488219940" r:id="rId8"/>
        </w:object>
      </w:r>
    </w:p>
    <w:p w:rsidR="00C1718C" w:rsidRDefault="00C1718C" w:rsidP="00C5527D">
      <w:pPr>
        <w:spacing w:after="0" w:line="240" w:lineRule="auto"/>
        <w:jc w:val="center"/>
        <w:rPr>
          <w:rFonts w:ascii="Times New Roman" w:eastAsia="Times New Roman" w:hAnsi="Times New Roman" w:cs="Times New Roman"/>
          <w:b/>
          <w:sz w:val="24"/>
          <w:szCs w:val="24"/>
          <w:lang w:eastAsia="ru-RU"/>
        </w:rPr>
      </w:pPr>
    </w:p>
    <w:p w:rsidR="00C5527D" w:rsidRPr="00C5527D" w:rsidRDefault="00C5527D" w:rsidP="00C5527D">
      <w:pPr>
        <w:spacing w:after="0" w:line="240" w:lineRule="auto"/>
        <w:jc w:val="center"/>
        <w:rPr>
          <w:rFonts w:ascii="Times New Roman" w:eastAsia="Times New Roman" w:hAnsi="Times New Roman" w:cs="Times New Roman"/>
          <w:b/>
          <w:sz w:val="24"/>
          <w:szCs w:val="24"/>
          <w:lang w:eastAsia="ru-RU"/>
        </w:rPr>
      </w:pPr>
      <w:r w:rsidRPr="00C5527D">
        <w:rPr>
          <w:rFonts w:ascii="Times New Roman" w:eastAsia="Times New Roman" w:hAnsi="Times New Roman" w:cs="Times New Roman"/>
          <w:b/>
          <w:sz w:val="24"/>
          <w:szCs w:val="24"/>
          <w:lang w:eastAsia="ru-RU"/>
        </w:rPr>
        <w:t xml:space="preserve">ПОЯСНИТЕЛЬНАЯ ЗАПИСКА </w:t>
      </w:r>
    </w:p>
    <w:p w:rsidR="00C5527D" w:rsidRPr="00C5527D" w:rsidRDefault="00C1718C" w:rsidP="0019038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C5527D" w:rsidRPr="00C5527D" w:rsidRDefault="00C5527D" w:rsidP="00C5527D">
      <w:pPr>
        <w:spacing w:after="0" w:line="240" w:lineRule="auto"/>
        <w:jc w:val="center"/>
        <w:rPr>
          <w:rFonts w:ascii="Times New Roman" w:eastAsia="Times New Roman" w:hAnsi="Times New Roman" w:cs="Times New Roman"/>
          <w:b/>
          <w:sz w:val="24"/>
          <w:szCs w:val="24"/>
          <w:lang w:eastAsia="ru-RU"/>
        </w:rPr>
      </w:pPr>
    </w:p>
    <w:p w:rsidR="00C5527D" w:rsidRPr="00C5527D" w:rsidRDefault="00C5527D" w:rsidP="00C5527D">
      <w:pPr>
        <w:spacing w:after="0" w:line="240" w:lineRule="auto"/>
        <w:jc w:val="center"/>
        <w:rPr>
          <w:rFonts w:ascii="Times New Roman" w:eastAsia="Times New Roman" w:hAnsi="Times New Roman" w:cs="Times New Roman"/>
          <w:i/>
          <w:sz w:val="24"/>
          <w:szCs w:val="24"/>
          <w:lang w:eastAsia="ru-RU"/>
        </w:rPr>
      </w:pPr>
      <w:r w:rsidRPr="00C5527D">
        <w:rPr>
          <w:rFonts w:ascii="Times New Roman" w:eastAsia="Times New Roman" w:hAnsi="Times New Roman" w:cs="Times New Roman"/>
          <w:i/>
          <w:sz w:val="24"/>
          <w:szCs w:val="24"/>
          <w:lang w:eastAsia="ru-RU"/>
        </w:rPr>
        <w:t xml:space="preserve">                                                                                                   Если я сорву цветок,</w:t>
      </w:r>
    </w:p>
    <w:p w:rsidR="00C5527D" w:rsidRPr="00C5527D" w:rsidRDefault="00BD063B" w:rsidP="00BD063B">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sidR="00281C68">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eastAsia="ru-RU"/>
        </w:rPr>
        <w:t xml:space="preserve"> </w:t>
      </w:r>
      <w:r w:rsidR="00C5527D" w:rsidRPr="00C5527D">
        <w:rPr>
          <w:rFonts w:ascii="Times New Roman" w:eastAsia="Times New Roman" w:hAnsi="Times New Roman" w:cs="Times New Roman"/>
          <w:i/>
          <w:sz w:val="24"/>
          <w:szCs w:val="24"/>
          <w:lang w:eastAsia="ru-RU"/>
        </w:rPr>
        <w:t>Если ты сорвешь цветок…</w:t>
      </w:r>
    </w:p>
    <w:p w:rsidR="00C5527D" w:rsidRPr="00C5527D" w:rsidRDefault="00C5527D" w:rsidP="00C5527D">
      <w:pPr>
        <w:spacing w:after="0" w:line="240" w:lineRule="auto"/>
        <w:jc w:val="center"/>
        <w:rPr>
          <w:rFonts w:ascii="Times New Roman" w:eastAsia="Times New Roman" w:hAnsi="Times New Roman" w:cs="Times New Roman"/>
          <w:i/>
          <w:sz w:val="24"/>
          <w:szCs w:val="24"/>
          <w:lang w:eastAsia="ru-RU"/>
        </w:rPr>
      </w:pPr>
      <w:r w:rsidRPr="00C5527D">
        <w:rPr>
          <w:rFonts w:ascii="Times New Roman" w:eastAsia="Times New Roman" w:hAnsi="Times New Roman" w:cs="Times New Roman"/>
          <w:i/>
          <w:sz w:val="24"/>
          <w:szCs w:val="24"/>
          <w:lang w:eastAsia="ru-RU"/>
        </w:rPr>
        <w:t xml:space="preserve">                                                                                                Если все: и я, и ты,</w:t>
      </w:r>
    </w:p>
    <w:p w:rsidR="00C5527D" w:rsidRPr="00C5527D" w:rsidRDefault="00C5527D" w:rsidP="00C5527D">
      <w:pPr>
        <w:spacing w:after="0" w:line="240" w:lineRule="auto"/>
        <w:jc w:val="center"/>
        <w:rPr>
          <w:rFonts w:ascii="Times New Roman" w:eastAsia="Times New Roman" w:hAnsi="Times New Roman" w:cs="Times New Roman"/>
          <w:i/>
          <w:sz w:val="24"/>
          <w:szCs w:val="24"/>
          <w:lang w:eastAsia="ru-RU"/>
        </w:rPr>
      </w:pPr>
      <w:r w:rsidRPr="00C5527D">
        <w:rPr>
          <w:rFonts w:ascii="Times New Roman" w:eastAsia="Times New Roman" w:hAnsi="Times New Roman" w:cs="Times New Roman"/>
          <w:i/>
          <w:sz w:val="24"/>
          <w:szCs w:val="24"/>
          <w:lang w:eastAsia="ru-RU"/>
        </w:rPr>
        <w:t xml:space="preserve">                                                                                                       Если мы сорвем цветы,</w:t>
      </w:r>
    </w:p>
    <w:p w:rsidR="00C5527D" w:rsidRPr="00C5527D" w:rsidRDefault="00C5527D" w:rsidP="00C5527D">
      <w:pPr>
        <w:spacing w:after="0" w:line="240" w:lineRule="auto"/>
        <w:jc w:val="center"/>
        <w:rPr>
          <w:rFonts w:ascii="Times New Roman" w:eastAsia="Times New Roman" w:hAnsi="Times New Roman" w:cs="Times New Roman"/>
          <w:i/>
          <w:sz w:val="24"/>
          <w:szCs w:val="24"/>
          <w:lang w:eastAsia="ru-RU"/>
        </w:rPr>
      </w:pPr>
      <w:r w:rsidRPr="00C5527D">
        <w:rPr>
          <w:rFonts w:ascii="Times New Roman" w:eastAsia="Times New Roman" w:hAnsi="Times New Roman" w:cs="Times New Roman"/>
          <w:i/>
          <w:sz w:val="24"/>
          <w:szCs w:val="24"/>
          <w:lang w:eastAsia="ru-RU"/>
        </w:rPr>
        <w:t xml:space="preserve">                                                                                                   То окажутся пусты</w:t>
      </w:r>
    </w:p>
    <w:p w:rsidR="00C5527D" w:rsidRPr="00C5527D" w:rsidRDefault="00C5527D" w:rsidP="00C5527D">
      <w:pPr>
        <w:spacing w:after="0" w:line="240" w:lineRule="auto"/>
        <w:jc w:val="center"/>
        <w:rPr>
          <w:rFonts w:ascii="Times New Roman" w:eastAsia="Times New Roman" w:hAnsi="Times New Roman" w:cs="Times New Roman"/>
          <w:i/>
          <w:sz w:val="24"/>
          <w:szCs w:val="24"/>
          <w:lang w:eastAsia="ru-RU"/>
        </w:rPr>
      </w:pPr>
      <w:r w:rsidRPr="00C5527D">
        <w:rPr>
          <w:rFonts w:ascii="Times New Roman" w:eastAsia="Times New Roman" w:hAnsi="Times New Roman" w:cs="Times New Roman"/>
          <w:i/>
          <w:sz w:val="24"/>
          <w:szCs w:val="24"/>
          <w:lang w:eastAsia="ru-RU"/>
        </w:rPr>
        <w:t xml:space="preserve">                                                                                                   И деревья, и кусты...</w:t>
      </w:r>
    </w:p>
    <w:p w:rsidR="00C5527D" w:rsidRPr="00C5527D" w:rsidRDefault="00C5527D" w:rsidP="00C5527D">
      <w:pPr>
        <w:spacing w:after="0" w:line="240" w:lineRule="auto"/>
        <w:jc w:val="center"/>
        <w:rPr>
          <w:rFonts w:ascii="Times New Roman" w:eastAsia="Times New Roman" w:hAnsi="Times New Roman" w:cs="Times New Roman"/>
          <w:i/>
          <w:sz w:val="24"/>
          <w:szCs w:val="24"/>
          <w:lang w:eastAsia="ru-RU"/>
        </w:rPr>
      </w:pPr>
      <w:r w:rsidRPr="00C5527D">
        <w:rPr>
          <w:rFonts w:ascii="Times New Roman" w:eastAsia="Times New Roman" w:hAnsi="Times New Roman" w:cs="Times New Roman"/>
          <w:i/>
          <w:sz w:val="24"/>
          <w:szCs w:val="24"/>
          <w:lang w:eastAsia="ru-RU"/>
        </w:rPr>
        <w:t xml:space="preserve">                                                                                                   И не будет красоты.</w:t>
      </w:r>
    </w:p>
    <w:p w:rsidR="00C5527D" w:rsidRPr="00C5527D" w:rsidRDefault="00C5527D" w:rsidP="00C5527D">
      <w:pPr>
        <w:spacing w:after="0" w:line="240" w:lineRule="auto"/>
        <w:jc w:val="center"/>
        <w:rPr>
          <w:rFonts w:ascii="Times New Roman" w:eastAsia="Times New Roman" w:hAnsi="Times New Roman" w:cs="Times New Roman"/>
          <w:i/>
          <w:sz w:val="24"/>
          <w:szCs w:val="24"/>
          <w:lang w:eastAsia="ru-RU"/>
        </w:rPr>
      </w:pPr>
      <w:r w:rsidRPr="00C5527D">
        <w:rPr>
          <w:rFonts w:ascii="Times New Roman" w:eastAsia="Times New Roman" w:hAnsi="Times New Roman" w:cs="Times New Roman"/>
          <w:i/>
          <w:sz w:val="24"/>
          <w:szCs w:val="24"/>
          <w:lang w:eastAsia="ru-RU"/>
        </w:rPr>
        <w:t xml:space="preserve">                                                                                                   И не будет доброты.</w:t>
      </w:r>
    </w:p>
    <w:p w:rsidR="00C5527D" w:rsidRPr="00C5527D" w:rsidRDefault="00C5527D" w:rsidP="00C5527D">
      <w:pPr>
        <w:spacing w:after="0" w:line="240" w:lineRule="auto"/>
        <w:jc w:val="center"/>
        <w:rPr>
          <w:rFonts w:ascii="Times New Roman" w:eastAsia="Times New Roman" w:hAnsi="Times New Roman" w:cs="Times New Roman"/>
          <w:i/>
          <w:sz w:val="24"/>
          <w:szCs w:val="24"/>
          <w:lang w:eastAsia="ru-RU"/>
        </w:rPr>
      </w:pPr>
      <w:r w:rsidRPr="00C5527D">
        <w:rPr>
          <w:rFonts w:ascii="Times New Roman" w:eastAsia="Times New Roman" w:hAnsi="Times New Roman" w:cs="Times New Roman"/>
          <w:i/>
          <w:sz w:val="24"/>
          <w:szCs w:val="24"/>
          <w:lang w:eastAsia="ru-RU"/>
        </w:rPr>
        <w:t xml:space="preserve">                                                                                                   Если только я и ты –</w:t>
      </w:r>
    </w:p>
    <w:p w:rsidR="00C5527D" w:rsidRPr="00C5527D" w:rsidRDefault="00C5527D" w:rsidP="00C5527D">
      <w:pPr>
        <w:spacing w:after="0" w:line="240" w:lineRule="auto"/>
        <w:jc w:val="center"/>
        <w:rPr>
          <w:rFonts w:ascii="Times New Roman" w:eastAsia="Times New Roman" w:hAnsi="Times New Roman" w:cs="Times New Roman"/>
          <w:sz w:val="24"/>
          <w:szCs w:val="24"/>
          <w:lang w:eastAsia="ru-RU"/>
        </w:rPr>
      </w:pPr>
      <w:r w:rsidRPr="00C5527D">
        <w:rPr>
          <w:rFonts w:ascii="Times New Roman" w:eastAsia="Times New Roman" w:hAnsi="Times New Roman" w:cs="Times New Roman"/>
          <w:i/>
          <w:sz w:val="24"/>
          <w:szCs w:val="24"/>
          <w:lang w:eastAsia="ru-RU"/>
        </w:rPr>
        <w:t xml:space="preserve">                                                                                                          Если мы сорвем цветы</w:t>
      </w:r>
      <w:r w:rsidRPr="00C5527D">
        <w:rPr>
          <w:rFonts w:ascii="Times New Roman" w:eastAsia="Times New Roman" w:hAnsi="Times New Roman" w:cs="Times New Roman"/>
          <w:sz w:val="24"/>
          <w:szCs w:val="24"/>
          <w:lang w:eastAsia="ru-RU"/>
        </w:rPr>
        <w:t>…</w:t>
      </w:r>
    </w:p>
    <w:p w:rsidR="00C5527D" w:rsidRPr="00C5527D" w:rsidRDefault="00C5527D" w:rsidP="00C5527D">
      <w:pPr>
        <w:spacing w:after="0" w:line="240" w:lineRule="auto"/>
        <w:jc w:val="right"/>
        <w:rPr>
          <w:rFonts w:ascii="Times New Roman" w:eastAsia="Times New Roman" w:hAnsi="Times New Roman" w:cs="Times New Roman"/>
          <w:b/>
          <w:sz w:val="24"/>
          <w:szCs w:val="24"/>
          <w:lang w:eastAsia="ru-RU"/>
        </w:rPr>
      </w:pPr>
    </w:p>
    <w:p w:rsidR="00C5527D" w:rsidRPr="00C5527D" w:rsidRDefault="00C5527D" w:rsidP="00C552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В современном мире проблемы окружающей среды (экологические проблемы) приобрели первостепенное значение. Усугубление экологической проблемы в стране и во всем мире обостряет необходимость интенсивной просвещенческой работы по формированию у населения экологического сознания, культуры природопользования. Экономические, социальные, экологические проблемы, вставшие не только перед нашей страной, но и перед всем человечеством, по своей сути имеют один общий корень и могут быть сведены к общей проблеме – проблеме человека. Каков человек, такова и его деятельность, таков и мир, который он создает вокруг себя.</w:t>
      </w:r>
    </w:p>
    <w:p w:rsidR="00C5527D" w:rsidRPr="00C5527D" w:rsidRDefault="00C5527D" w:rsidP="00C552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Отсюда следует, что многочисленные современные проблемы нашей жизни, связанные с бездуховной, безнравственной, невежественной, а следовательно, разрушительной деятельностью человека, непосредственно вытекают из проблем культуры, являются следствием общего кризиса культуры.  В деле экологического образования вопросы культуры должны стоять на первом месте.</w:t>
      </w:r>
    </w:p>
    <w:p w:rsidR="00C5527D" w:rsidRPr="00C5527D" w:rsidRDefault="00C5527D" w:rsidP="00C552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Экологическое образование и воспитание Красотой немыслимы без чувства восхищения природы. Лето для этого – одно из благодатных времен года. Цветы, травы, насекомые – все привлекает детей.</w:t>
      </w:r>
    </w:p>
    <w:p w:rsidR="00C5527D" w:rsidRPr="00C5527D" w:rsidRDefault="00C5527D" w:rsidP="00C552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В условиях сурового климата нашего края, лето короче на целый месяц, а наступает оно примерно 22 мая – 10 июня. Июль – самый теплый месяц. Но в течение лета возможны заморозки. Лето на севере - сезон частой смены погоды. Северные ветры приносят холодный сухой воздух. Они сопровождают заморозками и ясной погодой. Летом часты и пасмурные  дождливые дни. В этот период выпадают много осадков. </w:t>
      </w:r>
    </w:p>
    <w:p w:rsidR="00C5527D" w:rsidRPr="00C5527D" w:rsidRDefault="00C5527D" w:rsidP="00C552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Но даже в северных условиях можно превратить обычное дошкольное учреждение в </w:t>
      </w:r>
    </w:p>
    <w:p w:rsidR="00C5527D" w:rsidRPr="00C5527D" w:rsidRDefault="00C5527D" w:rsidP="00C552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цветущий сад, ка</w:t>
      </w:r>
      <w:r w:rsidR="0019038F">
        <w:rPr>
          <w:rFonts w:ascii="Times New Roman" w:eastAsia="Times New Roman" w:hAnsi="Times New Roman" w:cs="Times New Roman"/>
          <w:sz w:val="24"/>
          <w:szCs w:val="24"/>
          <w:lang w:eastAsia="ru-RU"/>
        </w:rPr>
        <w:t>ким и является наш детский сад.</w:t>
      </w:r>
    </w:p>
    <w:p w:rsidR="00C5527D" w:rsidRPr="00C5527D" w:rsidRDefault="00C5527D" w:rsidP="00C552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Любое воспитание, как нам представляется, будь то экологическое, эстетическое, культурологическое, должно стать воспитанием сердца, которое и рождает чувства, мысли </w:t>
      </w:r>
    </w:p>
    <w:p w:rsidR="00C5527D" w:rsidRPr="00C5527D" w:rsidRDefault="00C5527D" w:rsidP="00C552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и поступки. Таким образом, можно отметить, что экологическое воспитание дошкольников без воспитания сердца невозможно. И срок для этого отпущен небольшой – </w:t>
      </w:r>
    </w:p>
    <w:p w:rsidR="00C5527D" w:rsidRPr="00C5527D" w:rsidRDefault="00C5527D" w:rsidP="00C552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7 лет, дальше это сделать будет крайне трудно.</w:t>
      </w:r>
    </w:p>
    <w:p w:rsidR="00C5527D" w:rsidRPr="00C5527D" w:rsidRDefault="00C5527D" w:rsidP="00C552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Что же способствует воспитанию сердца прежде всего? Любовь и красота. Где же мы можем найти красоту, в чем она? Цветы – целый кладезь красоты.</w:t>
      </w:r>
    </w:p>
    <w:p w:rsidR="00C5527D" w:rsidRPr="00C5527D" w:rsidRDefault="00C5527D" w:rsidP="00C552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Цветы всегда украшали жизнь людей, они сопровождают человека всюду. Цветы радуют, облагораживают человека, делают его восприимчивым к красотам природы. С цветами встречают гостей, приветствуют юбиляров, дети идут в школу и т.д. </w:t>
      </w:r>
    </w:p>
    <w:p w:rsidR="00C5527D" w:rsidRPr="00C5527D" w:rsidRDefault="00C5527D" w:rsidP="00C552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В наше время цветы широко вошли в быт современного общества. В парках,  садах- </w:t>
      </w:r>
      <w:r w:rsidRPr="00C5527D">
        <w:rPr>
          <w:rFonts w:ascii="Times New Roman" w:eastAsia="Times New Roman" w:hAnsi="Times New Roman" w:cs="Times New Roman"/>
          <w:sz w:val="24"/>
          <w:szCs w:val="24"/>
          <w:lang w:eastAsia="ru-RU"/>
        </w:rPr>
        <w:lastRenderedPageBreak/>
        <w:t xml:space="preserve">всюду цветы, они создают хорошие условия для отдыха, чаруют нас свежестью, красотой, ароматом.  </w:t>
      </w:r>
    </w:p>
    <w:p w:rsidR="00C5527D" w:rsidRPr="00C5527D" w:rsidRDefault="00C5527D" w:rsidP="00C552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Обилие цветов служит показателем не только красоты и благоустроенности любого населенного пункта, но и показателем культуры его населения. </w:t>
      </w:r>
    </w:p>
    <w:p w:rsidR="00C5527D" w:rsidRPr="00C5527D" w:rsidRDefault="00C5527D" w:rsidP="00C552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Одним из актуальных направлений образовательной деятельности ДОУ является поиск эффективных средств формирования у дошкольников основ эстетико-культурно-экологического образования  с учетом климатических    особенностей ХМАО.</w:t>
      </w:r>
    </w:p>
    <w:p w:rsidR="00C5527D" w:rsidRPr="00C5527D" w:rsidRDefault="00C5527D" w:rsidP="00C5527D">
      <w:pPr>
        <w:tabs>
          <w:tab w:val="left" w:pos="220"/>
          <w:tab w:val="left" w:pos="5780"/>
        </w:tabs>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Данная программа направлена на развитие у дошкольников представлений о многообразии растительного мира нашего края и рассчитана на работу с детьми младшего, среднего и старшего дошкольного возраста. </w:t>
      </w:r>
    </w:p>
    <w:p w:rsidR="00C5527D" w:rsidRPr="00C5527D" w:rsidRDefault="00C5527D" w:rsidP="00C5527D">
      <w:pPr>
        <w:tabs>
          <w:tab w:val="left" w:pos="220"/>
          <w:tab w:val="left" w:pos="5780"/>
        </w:tabs>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Раскрывая живой образ растительного м</w:t>
      </w:r>
      <w:r w:rsidR="00BD063B">
        <w:rPr>
          <w:rFonts w:ascii="Times New Roman" w:eastAsia="Times New Roman" w:hAnsi="Times New Roman" w:cs="Times New Roman"/>
          <w:sz w:val="24"/>
          <w:szCs w:val="24"/>
          <w:lang w:eastAsia="ru-RU"/>
        </w:rPr>
        <w:t xml:space="preserve">ира  </w:t>
      </w:r>
      <w:r w:rsidRPr="00C5527D">
        <w:rPr>
          <w:rFonts w:ascii="Times New Roman" w:eastAsia="Times New Roman" w:hAnsi="Times New Roman" w:cs="Times New Roman"/>
          <w:sz w:val="24"/>
          <w:szCs w:val="24"/>
          <w:lang w:eastAsia="ru-RU"/>
        </w:rPr>
        <w:t xml:space="preserve">важно построить образовательную работу так, чтобы она активизировала мыслительно-познавательную деятельность детей, приводило их к самостоятельной исследовательской деятельности. </w:t>
      </w:r>
    </w:p>
    <w:p w:rsidR="00C5527D" w:rsidRPr="00C5527D" w:rsidRDefault="00C5527D" w:rsidP="00C5527D">
      <w:pPr>
        <w:tabs>
          <w:tab w:val="left" w:pos="220"/>
          <w:tab w:val="left" w:pos="5780"/>
        </w:tabs>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Педагогическая работа с детьми дошкольного возраста должна быть направлена на личностное эстетико-культурно-экологическое освоение   мира цветов в ее чувственной ценности через посредство органов чувств как основы формирования эстетико-экологического восприятия, переживания, индивидуальное видение, оценку природных явлений.    </w:t>
      </w:r>
    </w:p>
    <w:p w:rsidR="00C5527D" w:rsidRPr="00C5527D" w:rsidRDefault="00C5527D" w:rsidP="00C5527D">
      <w:pPr>
        <w:tabs>
          <w:tab w:val="left" w:pos="220"/>
          <w:tab w:val="left" w:pos="5780"/>
        </w:tabs>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Программа представляет собой целостную систему экологических знаний детей о</w:t>
      </w:r>
    </w:p>
    <w:p w:rsidR="00C5527D" w:rsidRDefault="00C5527D" w:rsidP="00C5527D">
      <w:pPr>
        <w:tabs>
          <w:tab w:val="left" w:pos="220"/>
          <w:tab w:val="left" w:pos="5780"/>
        </w:tabs>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цветах, растениях, растущих в нашем регионе,  лекарственных растениях и ягодах.</w:t>
      </w:r>
    </w:p>
    <w:p w:rsidR="00BD063B" w:rsidRPr="00BD063B" w:rsidRDefault="00BD063B" w:rsidP="00C5527D">
      <w:pPr>
        <w:tabs>
          <w:tab w:val="left" w:pos="220"/>
          <w:tab w:val="left" w:pos="5780"/>
        </w:tabs>
        <w:spacing w:after="0" w:line="240" w:lineRule="auto"/>
        <w:jc w:val="both"/>
        <w:rPr>
          <w:rFonts w:ascii="Times New Roman" w:eastAsia="Times New Roman" w:hAnsi="Times New Roman" w:cs="Times New Roman"/>
          <w:sz w:val="24"/>
          <w:szCs w:val="24"/>
          <w:lang w:eastAsia="ru-RU"/>
        </w:rPr>
      </w:pPr>
    </w:p>
    <w:p w:rsidR="00C5527D" w:rsidRPr="00C5527D" w:rsidRDefault="00C5527D" w:rsidP="00C5527D">
      <w:pPr>
        <w:tabs>
          <w:tab w:val="left" w:pos="220"/>
          <w:tab w:val="left" w:pos="5780"/>
        </w:tabs>
        <w:spacing w:after="0" w:line="240" w:lineRule="auto"/>
        <w:jc w:val="both"/>
        <w:rPr>
          <w:rFonts w:ascii="Times New Roman" w:eastAsia="Times New Roman" w:hAnsi="Times New Roman" w:cs="Times New Roman"/>
          <w:i/>
          <w:sz w:val="24"/>
          <w:szCs w:val="24"/>
          <w:u w:val="single"/>
          <w:lang w:eastAsia="ru-RU"/>
        </w:rPr>
      </w:pPr>
      <w:r w:rsidRPr="00C5527D">
        <w:rPr>
          <w:rFonts w:ascii="Times New Roman" w:eastAsia="Times New Roman" w:hAnsi="Times New Roman" w:cs="Times New Roman"/>
          <w:b/>
          <w:i/>
          <w:sz w:val="24"/>
          <w:szCs w:val="24"/>
          <w:u w:val="single"/>
          <w:lang w:eastAsia="ru-RU"/>
        </w:rPr>
        <w:t>Цель программы:</w:t>
      </w:r>
    </w:p>
    <w:p w:rsidR="00C5527D" w:rsidRPr="00C5527D" w:rsidRDefault="0019038F" w:rsidP="00C5527D">
      <w:pPr>
        <w:tabs>
          <w:tab w:val="left" w:pos="220"/>
          <w:tab w:val="left" w:pos="578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эстетико-культурно-экологического</w:t>
      </w:r>
      <w:r w:rsidR="00C5527D" w:rsidRPr="00C5527D">
        <w:rPr>
          <w:rFonts w:ascii="Times New Roman" w:eastAsia="Times New Roman" w:hAnsi="Times New Roman" w:cs="Times New Roman"/>
          <w:sz w:val="24"/>
          <w:szCs w:val="24"/>
          <w:lang w:eastAsia="ru-RU"/>
        </w:rPr>
        <w:t xml:space="preserve"> обр</w:t>
      </w:r>
      <w:r>
        <w:rPr>
          <w:rFonts w:ascii="Times New Roman" w:eastAsia="Times New Roman" w:hAnsi="Times New Roman" w:cs="Times New Roman"/>
          <w:sz w:val="24"/>
          <w:szCs w:val="24"/>
          <w:lang w:eastAsia="ru-RU"/>
        </w:rPr>
        <w:t>азования</w:t>
      </w:r>
      <w:r w:rsidR="00C5527D" w:rsidRPr="00C5527D">
        <w:rPr>
          <w:rFonts w:ascii="Times New Roman" w:eastAsia="Times New Roman" w:hAnsi="Times New Roman" w:cs="Times New Roman"/>
          <w:sz w:val="24"/>
          <w:szCs w:val="24"/>
          <w:lang w:eastAsia="ru-RU"/>
        </w:rPr>
        <w:t xml:space="preserve"> детей дошкольного возраста.</w:t>
      </w:r>
    </w:p>
    <w:p w:rsidR="00C5527D" w:rsidRPr="00C5527D" w:rsidRDefault="00C5527D" w:rsidP="00C5527D">
      <w:pPr>
        <w:tabs>
          <w:tab w:val="left" w:pos="220"/>
          <w:tab w:val="left" w:pos="5780"/>
        </w:tabs>
        <w:spacing w:after="0" w:line="240" w:lineRule="auto"/>
        <w:jc w:val="both"/>
        <w:rPr>
          <w:rFonts w:ascii="Times New Roman" w:eastAsia="Times New Roman" w:hAnsi="Times New Roman" w:cs="Times New Roman"/>
          <w:sz w:val="24"/>
          <w:szCs w:val="24"/>
          <w:lang w:eastAsia="ru-RU"/>
        </w:rPr>
      </w:pPr>
    </w:p>
    <w:p w:rsidR="00C5527D" w:rsidRPr="00C5527D" w:rsidRDefault="00C5527D" w:rsidP="00C5527D">
      <w:pPr>
        <w:spacing w:after="0" w:line="240" w:lineRule="auto"/>
        <w:jc w:val="both"/>
        <w:rPr>
          <w:rFonts w:ascii="Times New Roman" w:eastAsia="Times New Roman" w:hAnsi="Times New Roman" w:cs="Times New Roman"/>
          <w:i/>
          <w:sz w:val="24"/>
          <w:szCs w:val="24"/>
          <w:u w:val="single"/>
          <w:lang w:eastAsia="ru-RU"/>
        </w:rPr>
      </w:pPr>
      <w:r w:rsidRPr="00C5527D">
        <w:rPr>
          <w:rFonts w:ascii="Times New Roman" w:eastAsia="Times New Roman" w:hAnsi="Times New Roman" w:cs="Times New Roman"/>
          <w:b/>
          <w:i/>
          <w:sz w:val="24"/>
          <w:szCs w:val="24"/>
          <w:u w:val="single"/>
          <w:lang w:eastAsia="ru-RU"/>
        </w:rPr>
        <w:t xml:space="preserve">Задачи программы: </w:t>
      </w:r>
    </w:p>
    <w:p w:rsidR="00C5527D" w:rsidRPr="00C5527D" w:rsidRDefault="00C5527D" w:rsidP="00C5527D">
      <w:pPr>
        <w:numPr>
          <w:ilvl w:val="0"/>
          <w:numId w:val="2"/>
        </w:numPr>
        <w:spacing w:after="0" w:line="240" w:lineRule="auto"/>
        <w:ind w:left="252" w:hanging="252"/>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раскрытие и развитие восприятия Красоты   растительного мира;</w:t>
      </w:r>
    </w:p>
    <w:p w:rsidR="00C5527D" w:rsidRPr="00C5527D" w:rsidRDefault="00C5527D" w:rsidP="00C5527D">
      <w:pPr>
        <w:numPr>
          <w:ilvl w:val="0"/>
          <w:numId w:val="2"/>
        </w:numPr>
        <w:spacing w:after="0" w:line="240" w:lineRule="auto"/>
        <w:ind w:left="252" w:hanging="252"/>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заложение  культурно-экологического сознания, этическо - нравственных основ как базиса личностной культуры  в развитии  ребенка;</w:t>
      </w:r>
    </w:p>
    <w:p w:rsidR="00C5527D" w:rsidRPr="00C5527D" w:rsidRDefault="00C5527D" w:rsidP="00C5527D">
      <w:pPr>
        <w:numPr>
          <w:ilvl w:val="0"/>
          <w:numId w:val="2"/>
        </w:numPr>
        <w:spacing w:after="0" w:line="240" w:lineRule="auto"/>
        <w:ind w:left="252" w:hanging="252"/>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воспитание любви к растительному миру через прямое общение с ним;  </w:t>
      </w:r>
    </w:p>
    <w:p w:rsidR="00C5527D" w:rsidRPr="00C5527D" w:rsidRDefault="00C5527D" w:rsidP="00C5527D">
      <w:pPr>
        <w:numPr>
          <w:ilvl w:val="0"/>
          <w:numId w:val="2"/>
        </w:numPr>
        <w:spacing w:after="0" w:line="240" w:lineRule="auto"/>
        <w:ind w:left="252" w:hanging="252"/>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формирование знаний у детей о прекрасном растительном окружении, научить ценить и беречь его;</w:t>
      </w:r>
    </w:p>
    <w:p w:rsidR="00C5527D" w:rsidRPr="00C5527D" w:rsidRDefault="00C5527D" w:rsidP="00C5527D">
      <w:pPr>
        <w:numPr>
          <w:ilvl w:val="0"/>
          <w:numId w:val="8"/>
        </w:numPr>
        <w:tabs>
          <w:tab w:val="left" w:pos="220"/>
        </w:tabs>
        <w:spacing w:after="0" w:line="240" w:lineRule="auto"/>
        <w:ind w:left="180" w:hanging="180"/>
        <w:jc w:val="both"/>
        <w:rPr>
          <w:rFonts w:ascii="Times New Roman" w:eastAsia="Times New Roman" w:hAnsi="Times New Roman" w:cs="Times New Roman"/>
          <w:b/>
          <w:sz w:val="24"/>
          <w:szCs w:val="24"/>
          <w:lang w:eastAsia="ru-RU"/>
        </w:rPr>
      </w:pPr>
      <w:r w:rsidRPr="00C5527D">
        <w:rPr>
          <w:rFonts w:ascii="Times New Roman" w:eastAsia="Times New Roman" w:hAnsi="Times New Roman" w:cs="Times New Roman"/>
          <w:sz w:val="24"/>
          <w:szCs w:val="24"/>
          <w:lang w:eastAsia="ru-RU"/>
        </w:rPr>
        <w:t xml:space="preserve"> помочь обрести радость от общения с растительным миром, способствовать развитию    сопереживания к бедам природы;</w:t>
      </w:r>
    </w:p>
    <w:p w:rsidR="00C5527D" w:rsidRPr="00C5527D" w:rsidRDefault="00C5527D" w:rsidP="00C5527D">
      <w:pPr>
        <w:numPr>
          <w:ilvl w:val="0"/>
          <w:numId w:val="8"/>
        </w:numPr>
        <w:tabs>
          <w:tab w:val="left" w:pos="220"/>
        </w:tabs>
        <w:spacing w:after="0" w:line="240" w:lineRule="auto"/>
        <w:ind w:left="180" w:hanging="180"/>
        <w:jc w:val="both"/>
        <w:rPr>
          <w:rFonts w:ascii="Times New Roman" w:eastAsia="Times New Roman" w:hAnsi="Times New Roman" w:cs="Times New Roman"/>
          <w:b/>
          <w:sz w:val="24"/>
          <w:szCs w:val="24"/>
          <w:lang w:eastAsia="ru-RU"/>
        </w:rPr>
      </w:pPr>
      <w:r w:rsidRPr="00C5527D">
        <w:rPr>
          <w:rFonts w:ascii="Times New Roman" w:eastAsia="Times New Roman" w:hAnsi="Times New Roman" w:cs="Times New Roman"/>
          <w:sz w:val="24"/>
          <w:szCs w:val="24"/>
          <w:lang w:eastAsia="ru-RU"/>
        </w:rPr>
        <w:t xml:space="preserve">  формировать у детей эмоциональную отзывчивость и гуманное отношение к растительному миру.</w:t>
      </w:r>
    </w:p>
    <w:p w:rsidR="00C5527D" w:rsidRPr="00C5527D" w:rsidRDefault="00C5527D" w:rsidP="00C5527D">
      <w:pPr>
        <w:tabs>
          <w:tab w:val="left" w:pos="180"/>
          <w:tab w:val="left" w:pos="220"/>
        </w:tabs>
        <w:spacing w:after="0" w:line="240" w:lineRule="auto"/>
        <w:jc w:val="both"/>
        <w:rPr>
          <w:rFonts w:ascii="Times New Roman" w:eastAsia="Times New Roman" w:hAnsi="Times New Roman" w:cs="Times New Roman"/>
          <w:sz w:val="24"/>
          <w:szCs w:val="24"/>
          <w:lang w:eastAsia="ru-RU"/>
        </w:rPr>
      </w:pPr>
    </w:p>
    <w:p w:rsidR="00C5527D" w:rsidRPr="00C5527D" w:rsidRDefault="00C5527D" w:rsidP="00C5527D">
      <w:pPr>
        <w:tabs>
          <w:tab w:val="left" w:pos="180"/>
          <w:tab w:val="left" w:pos="220"/>
        </w:tabs>
        <w:spacing w:after="0" w:line="240" w:lineRule="auto"/>
        <w:jc w:val="both"/>
        <w:rPr>
          <w:rFonts w:ascii="Times New Roman" w:eastAsia="Times New Roman" w:hAnsi="Times New Roman" w:cs="Times New Roman"/>
          <w:b/>
          <w:i/>
          <w:sz w:val="24"/>
          <w:szCs w:val="24"/>
          <w:u w:val="single"/>
          <w:lang w:eastAsia="ru-RU"/>
        </w:rPr>
      </w:pPr>
      <w:r w:rsidRPr="00C5527D">
        <w:rPr>
          <w:rFonts w:ascii="Times New Roman" w:eastAsia="Times New Roman" w:hAnsi="Times New Roman" w:cs="Times New Roman"/>
          <w:b/>
          <w:i/>
          <w:sz w:val="24"/>
          <w:szCs w:val="24"/>
          <w:u w:val="single"/>
          <w:lang w:eastAsia="ru-RU"/>
        </w:rPr>
        <w:t>Ожидаемые результаты:</w:t>
      </w:r>
    </w:p>
    <w:p w:rsidR="00C5527D" w:rsidRPr="00C5527D" w:rsidRDefault="00C5527D" w:rsidP="00C5527D">
      <w:pPr>
        <w:tabs>
          <w:tab w:val="left" w:pos="180"/>
          <w:tab w:val="left" w:pos="220"/>
        </w:tabs>
        <w:spacing w:after="0" w:line="240" w:lineRule="auto"/>
        <w:jc w:val="both"/>
        <w:rPr>
          <w:rFonts w:ascii="Times New Roman" w:eastAsia="Times New Roman" w:hAnsi="Times New Roman" w:cs="Times New Roman"/>
          <w:b/>
          <w:sz w:val="24"/>
          <w:szCs w:val="24"/>
          <w:lang w:eastAsia="ru-RU"/>
        </w:rPr>
      </w:pPr>
    </w:p>
    <w:p w:rsidR="00C5527D" w:rsidRPr="00C5527D" w:rsidRDefault="00C5527D" w:rsidP="00C5527D">
      <w:pPr>
        <w:numPr>
          <w:ilvl w:val="0"/>
          <w:numId w:val="3"/>
        </w:numPr>
        <w:spacing w:after="0" w:line="240" w:lineRule="auto"/>
        <w:ind w:left="252" w:hanging="252"/>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будет обеспечена положительная динамика качественных показателей мониторинга экологического образования;</w:t>
      </w:r>
    </w:p>
    <w:p w:rsidR="00C5527D" w:rsidRPr="00C5527D" w:rsidRDefault="00C5527D" w:rsidP="00C5527D">
      <w:pPr>
        <w:numPr>
          <w:ilvl w:val="0"/>
          <w:numId w:val="6"/>
        </w:numPr>
        <w:spacing w:after="0" w:line="240" w:lineRule="auto"/>
        <w:ind w:left="252"/>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будет повышен уровень эстетического восприятия объектов  растительного мира;</w:t>
      </w:r>
    </w:p>
    <w:p w:rsidR="00C5527D" w:rsidRPr="00C5527D" w:rsidRDefault="00C5527D" w:rsidP="00C5527D">
      <w:pPr>
        <w:numPr>
          <w:ilvl w:val="0"/>
          <w:numId w:val="3"/>
        </w:numPr>
        <w:spacing w:after="0" w:line="240" w:lineRule="auto"/>
        <w:ind w:left="252" w:hanging="252"/>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развитие мыслительных операций у детей (умение выдвигать гипотезы, делать выводы, умозаключения и т.д.);</w:t>
      </w:r>
    </w:p>
    <w:p w:rsidR="00C5527D" w:rsidRPr="00C5527D" w:rsidRDefault="00C5527D" w:rsidP="00C5527D">
      <w:pPr>
        <w:numPr>
          <w:ilvl w:val="0"/>
          <w:numId w:val="3"/>
        </w:numPr>
        <w:spacing w:after="0" w:line="240" w:lineRule="auto"/>
        <w:ind w:left="252" w:hanging="252"/>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будут  внедрены в систему экологической деятельности современные нетрадиционные формы работы: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дооборудована  тропа «Здоровья»,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создан уголок растений, занесенных в Красную книгу нашего края;</w:t>
      </w:r>
    </w:p>
    <w:p w:rsidR="00C5527D" w:rsidRPr="00C5527D" w:rsidRDefault="00C5527D" w:rsidP="00C5527D">
      <w:pPr>
        <w:numPr>
          <w:ilvl w:val="0"/>
          <w:numId w:val="3"/>
        </w:numPr>
        <w:spacing w:after="0" w:line="240" w:lineRule="auto"/>
        <w:ind w:left="252" w:hanging="252"/>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повышение уровня эстетико-культурно-экологической компетентности педагогов и родителей;</w:t>
      </w:r>
    </w:p>
    <w:p w:rsidR="00C5527D" w:rsidRPr="00C5527D" w:rsidRDefault="00C5527D" w:rsidP="00C5527D">
      <w:pPr>
        <w:numPr>
          <w:ilvl w:val="0"/>
          <w:numId w:val="3"/>
        </w:numPr>
        <w:spacing w:after="0" w:line="240" w:lineRule="auto"/>
        <w:ind w:left="252" w:hanging="252"/>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lastRenderedPageBreak/>
        <w:t>будет разработана схема сотрудничества с родителями, как условие оптимизации экологического образования дошкольников;</w:t>
      </w:r>
    </w:p>
    <w:p w:rsidR="00C5527D" w:rsidRPr="00C5527D" w:rsidRDefault="00C5527D" w:rsidP="00C5527D">
      <w:pPr>
        <w:numPr>
          <w:ilvl w:val="0"/>
          <w:numId w:val="6"/>
        </w:numPr>
        <w:tabs>
          <w:tab w:val="left" w:pos="220"/>
        </w:tabs>
        <w:spacing w:after="0" w:line="240" w:lineRule="auto"/>
        <w:ind w:left="180" w:firstLine="72"/>
        <w:jc w:val="both"/>
        <w:rPr>
          <w:rFonts w:ascii="Times New Roman" w:eastAsia="Times New Roman" w:hAnsi="Times New Roman" w:cs="Times New Roman"/>
          <w:b/>
          <w:sz w:val="24"/>
          <w:szCs w:val="24"/>
          <w:lang w:eastAsia="ru-RU"/>
        </w:rPr>
      </w:pPr>
      <w:r w:rsidRPr="00C5527D">
        <w:rPr>
          <w:rFonts w:ascii="Times New Roman" w:eastAsia="Times New Roman" w:hAnsi="Times New Roman" w:cs="Times New Roman"/>
          <w:sz w:val="24"/>
          <w:szCs w:val="24"/>
          <w:lang w:eastAsia="ru-RU"/>
        </w:rPr>
        <w:t>будет обобщен опыт работы по воспитанию эстетико-культурно-экологического образования детей дошкольного возраста;</w:t>
      </w:r>
    </w:p>
    <w:p w:rsidR="00C5527D" w:rsidRPr="00C5527D" w:rsidRDefault="00C5527D" w:rsidP="00C5527D">
      <w:pPr>
        <w:numPr>
          <w:ilvl w:val="0"/>
          <w:numId w:val="6"/>
        </w:numPr>
        <w:tabs>
          <w:tab w:val="left" w:pos="220"/>
        </w:tabs>
        <w:spacing w:after="0" w:line="240" w:lineRule="auto"/>
        <w:ind w:left="180" w:firstLine="72"/>
        <w:jc w:val="both"/>
        <w:rPr>
          <w:rFonts w:ascii="Times New Roman" w:eastAsia="Times New Roman" w:hAnsi="Times New Roman" w:cs="Times New Roman"/>
          <w:b/>
          <w:sz w:val="24"/>
          <w:szCs w:val="24"/>
          <w:lang w:eastAsia="ru-RU"/>
        </w:rPr>
      </w:pPr>
      <w:r w:rsidRPr="00C5527D">
        <w:rPr>
          <w:rFonts w:ascii="Times New Roman" w:eastAsia="Times New Roman" w:hAnsi="Times New Roman" w:cs="Times New Roman"/>
          <w:sz w:val="24"/>
          <w:szCs w:val="24"/>
          <w:lang w:eastAsia="ru-RU"/>
        </w:rPr>
        <w:t>будет создан:</w:t>
      </w:r>
    </w:p>
    <w:p w:rsidR="00C5527D" w:rsidRPr="00C5527D" w:rsidRDefault="00C5527D" w:rsidP="00C5527D">
      <w:pPr>
        <w:tabs>
          <w:tab w:val="left" w:pos="220"/>
        </w:tabs>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мавританский газон;</w:t>
      </w:r>
    </w:p>
    <w:p w:rsidR="00C5527D" w:rsidRPr="00C5527D" w:rsidRDefault="00C5527D" w:rsidP="00C5527D">
      <w:pPr>
        <w:tabs>
          <w:tab w:val="left" w:pos="220"/>
        </w:tabs>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фитоуголок.</w:t>
      </w:r>
    </w:p>
    <w:p w:rsidR="00C5527D" w:rsidRPr="00C5527D" w:rsidRDefault="00C5527D" w:rsidP="00C5527D">
      <w:pPr>
        <w:tabs>
          <w:tab w:val="left" w:pos="220"/>
        </w:tabs>
        <w:spacing w:after="0" w:line="240" w:lineRule="auto"/>
        <w:jc w:val="both"/>
        <w:rPr>
          <w:rFonts w:ascii="Times New Roman" w:eastAsia="Times New Roman" w:hAnsi="Times New Roman" w:cs="Times New Roman"/>
          <w:sz w:val="24"/>
          <w:szCs w:val="24"/>
          <w:lang w:eastAsia="ru-RU"/>
        </w:rPr>
      </w:pPr>
    </w:p>
    <w:p w:rsidR="00955324" w:rsidRDefault="00C5527D" w:rsidP="00BD063B">
      <w:pPr>
        <w:tabs>
          <w:tab w:val="left" w:pos="220"/>
        </w:tabs>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b/>
          <w:sz w:val="24"/>
          <w:szCs w:val="24"/>
          <w:lang w:eastAsia="ru-RU"/>
        </w:rPr>
        <w:t>Сроки реализации программы:</w:t>
      </w:r>
      <w:r w:rsidR="00780ED2">
        <w:rPr>
          <w:rFonts w:ascii="Times New Roman" w:eastAsia="Times New Roman" w:hAnsi="Times New Roman" w:cs="Times New Roman"/>
          <w:b/>
          <w:sz w:val="24"/>
          <w:szCs w:val="24"/>
          <w:lang w:eastAsia="ru-RU"/>
        </w:rPr>
        <w:t xml:space="preserve"> </w:t>
      </w:r>
      <w:r w:rsidR="00780ED2">
        <w:rPr>
          <w:rFonts w:ascii="Times New Roman" w:eastAsia="Times New Roman" w:hAnsi="Times New Roman" w:cs="Times New Roman"/>
          <w:sz w:val="24"/>
          <w:szCs w:val="24"/>
          <w:lang w:eastAsia="ru-RU"/>
        </w:rPr>
        <w:t>2</w:t>
      </w:r>
      <w:r w:rsidR="00281C68">
        <w:rPr>
          <w:rFonts w:ascii="Times New Roman" w:eastAsia="Times New Roman" w:hAnsi="Times New Roman" w:cs="Times New Roman"/>
          <w:sz w:val="24"/>
          <w:szCs w:val="24"/>
          <w:lang w:eastAsia="ru-RU"/>
        </w:rPr>
        <w:t xml:space="preserve"> </w:t>
      </w:r>
      <w:r w:rsidR="0019038F">
        <w:rPr>
          <w:rFonts w:ascii="Times New Roman" w:eastAsia="Times New Roman" w:hAnsi="Times New Roman" w:cs="Times New Roman"/>
          <w:sz w:val="24"/>
          <w:szCs w:val="24"/>
          <w:lang w:eastAsia="ru-RU"/>
        </w:rPr>
        <w:t xml:space="preserve">года </w:t>
      </w:r>
    </w:p>
    <w:p w:rsidR="00BD063B" w:rsidRPr="00BD063B" w:rsidRDefault="00BD063B" w:rsidP="00BD063B">
      <w:pPr>
        <w:tabs>
          <w:tab w:val="left" w:pos="220"/>
        </w:tabs>
        <w:spacing w:after="0" w:line="240" w:lineRule="auto"/>
        <w:jc w:val="both"/>
        <w:rPr>
          <w:rFonts w:ascii="Times New Roman" w:eastAsia="Times New Roman" w:hAnsi="Times New Roman" w:cs="Times New Roman"/>
          <w:sz w:val="24"/>
          <w:szCs w:val="24"/>
          <w:lang w:eastAsia="ru-RU"/>
        </w:rPr>
      </w:pPr>
    </w:p>
    <w:p w:rsidR="00C5527D" w:rsidRPr="00C5527D" w:rsidRDefault="00C5527D" w:rsidP="00C5527D">
      <w:pPr>
        <w:tabs>
          <w:tab w:val="left" w:pos="1260"/>
        </w:tabs>
        <w:spacing w:after="0" w:line="240" w:lineRule="auto"/>
        <w:jc w:val="center"/>
        <w:rPr>
          <w:rFonts w:ascii="Times New Roman" w:eastAsia="Times New Roman" w:hAnsi="Times New Roman" w:cs="Times New Roman"/>
          <w:b/>
          <w:sz w:val="28"/>
          <w:szCs w:val="28"/>
          <w:lang w:eastAsia="ru-RU"/>
        </w:rPr>
      </w:pPr>
      <w:r w:rsidRPr="00C5527D">
        <w:rPr>
          <w:rFonts w:ascii="Times New Roman" w:eastAsia="Times New Roman" w:hAnsi="Times New Roman" w:cs="Times New Roman"/>
          <w:b/>
          <w:sz w:val="28"/>
          <w:szCs w:val="28"/>
          <w:lang w:eastAsia="ru-RU"/>
        </w:rPr>
        <w:t xml:space="preserve">Содержание работы по эстетико-культурно-экологическому образованию детей </w:t>
      </w:r>
      <w:r w:rsidR="00281C68">
        <w:rPr>
          <w:rFonts w:ascii="Times New Roman" w:eastAsia="Times New Roman" w:hAnsi="Times New Roman" w:cs="Times New Roman"/>
          <w:b/>
          <w:sz w:val="28"/>
          <w:szCs w:val="28"/>
          <w:lang w:eastAsia="ru-RU"/>
        </w:rPr>
        <w:t xml:space="preserve">старшего дошкольного возраста </w:t>
      </w:r>
      <w:r w:rsidRPr="00C5527D">
        <w:rPr>
          <w:rFonts w:ascii="Times New Roman" w:eastAsia="Times New Roman" w:hAnsi="Times New Roman" w:cs="Times New Roman"/>
          <w:b/>
          <w:sz w:val="28"/>
          <w:szCs w:val="28"/>
          <w:lang w:eastAsia="ru-RU"/>
        </w:rPr>
        <w:t>в совместной деятельности</w:t>
      </w:r>
    </w:p>
    <w:p w:rsidR="00C5527D" w:rsidRPr="00C5527D" w:rsidRDefault="00C5527D" w:rsidP="00281C68">
      <w:pPr>
        <w:spacing w:after="0" w:line="240" w:lineRule="auto"/>
        <w:jc w:val="both"/>
        <w:rPr>
          <w:rFonts w:ascii="Times New Roman" w:eastAsia="Times New Roman" w:hAnsi="Times New Roman" w:cs="Times New Roman"/>
          <w:sz w:val="24"/>
          <w:szCs w:val="24"/>
          <w:lang w:eastAsia="ru-RU"/>
        </w:rPr>
      </w:pPr>
    </w:p>
    <w:p w:rsidR="00C5527D" w:rsidRPr="00BD063B" w:rsidRDefault="00C5527D" w:rsidP="00BD063B">
      <w:pPr>
        <w:spacing w:after="0" w:line="240" w:lineRule="auto"/>
        <w:rPr>
          <w:rFonts w:ascii="Times New Roman" w:eastAsia="Times New Roman" w:hAnsi="Times New Roman" w:cs="Times New Roman"/>
          <w:b/>
          <w:sz w:val="24"/>
          <w:szCs w:val="24"/>
          <w:lang w:eastAsia="ru-RU"/>
        </w:rPr>
      </w:pPr>
      <w:r w:rsidRPr="00C5527D">
        <w:rPr>
          <w:rFonts w:ascii="Times New Roman" w:eastAsia="Times New Roman" w:hAnsi="Times New Roman" w:cs="Times New Roman"/>
          <w:b/>
          <w:w w:val="200"/>
          <w:sz w:val="24"/>
          <w:szCs w:val="24"/>
          <w:lang w:eastAsia="ru-RU"/>
        </w:rPr>
        <w:t xml:space="preserve"> Осень </w:t>
      </w:r>
    </w:p>
    <w:p w:rsidR="00C5527D" w:rsidRPr="00C5527D" w:rsidRDefault="00281C68" w:rsidP="00C5527D">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Педагог продолжает проводить с детьми целенаправленную работу по восприятию красоты осенних цветов, ягод, овощей, кустарников и деревьев.  Привлекает внимание детей на то, как осенняя окраска листьев с преобладанием желтых, оранжевых, и коричневых тонов придает пейзажу особую чарующую силу. Обращает внимание на то, что красный цвет встречается чаще (листья осины и рябины разных видов: красной, черноплодной).  Педагог рассматривает с детьми красиво цветущие осенние цветы (астры, хризантемы, агератум, бархатцы, настурция, анютины глазки и т.д.), которые дают богатейший материал для развития их эстетического восприятия.</w:t>
      </w:r>
    </w:p>
    <w:p w:rsidR="00C5527D" w:rsidRPr="00C5527D" w:rsidRDefault="00C5527D" w:rsidP="00C5527D">
      <w:pPr>
        <w:spacing w:after="0" w:line="240" w:lineRule="auto"/>
        <w:jc w:val="both"/>
        <w:rPr>
          <w:rFonts w:ascii="Times New Roman" w:eastAsia="Times New Roman" w:hAnsi="Times New Roman" w:cs="Times New Roman"/>
          <w:b/>
          <w:sz w:val="24"/>
          <w:szCs w:val="24"/>
          <w:u w:val="single"/>
          <w:lang w:eastAsia="ru-RU"/>
        </w:rPr>
      </w:pPr>
      <w:r w:rsidRPr="00C5527D">
        <w:rPr>
          <w:rFonts w:ascii="Times New Roman" w:eastAsia="Times New Roman" w:hAnsi="Times New Roman" w:cs="Times New Roman"/>
          <w:i/>
          <w:sz w:val="24"/>
          <w:szCs w:val="24"/>
          <w:u w:val="single"/>
          <w:lang w:eastAsia="ru-RU"/>
        </w:rPr>
        <w:t xml:space="preserve">Наблюдения за объектами «Зимнего сада» и уголка природы.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Осенью уголок природы в старшей группе пополняется новыми растениями, которые размножаются разными способами: семенами (бегония всегдацветущая, цикламен), делением куста (аспарагус, герань), клубнями (глоксиния, цикламен), луковицами (амараллис, </w:t>
      </w:r>
      <w:r w:rsidR="00955324">
        <w:rPr>
          <w:rFonts w:ascii="Times New Roman" w:eastAsia="Times New Roman" w:hAnsi="Times New Roman" w:cs="Times New Roman"/>
          <w:sz w:val="24"/>
          <w:szCs w:val="24"/>
          <w:lang w:eastAsia="ru-RU"/>
        </w:rPr>
        <w:t>эухарис) и др</w:t>
      </w:r>
      <w:r w:rsidRPr="00C5527D">
        <w:rPr>
          <w:rFonts w:ascii="Times New Roman" w:eastAsia="Times New Roman" w:hAnsi="Times New Roman" w:cs="Times New Roman"/>
          <w:sz w:val="24"/>
          <w:szCs w:val="24"/>
          <w:lang w:eastAsia="ru-RU"/>
        </w:rPr>
        <w:t xml:space="preserve">. Усложняются задачи, которые необходимо решать воспитателю. Особый интерес представляют длительные наблюдения за ростом и развитием растений, в том числе и недавно размноженных. Это сложный вид наблюдений: изменения происходят в течение довольно длительного времени, поэтому важно использовать специальные мерки – маркеры, фиксировать количество, размер и состояние побегов, листьев, бутонов, цветков, а также плодов, если они появляются. Периодичность таких наблюдений – не чаще одного раза в неделю. Отмеченные изменения можно фиксировать в календаре наблюдений с обязательным указанием даты наблюдения. Форму фиксации ребенок может выбрать сам: рисунок, схема, аппликация, модель.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Для длительных наблюдений за ростом и развитием растений можно подобрать коллекцию из молодых быстрорастущих растений (герань, зефирантес-выскочка, плющ, бегония, колеус, гортензия и другие).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На материале объектов «Зимнего сада» можно организовать интересный и содержательный труд детей 5-7 лет по размножению декоративных растений разными способами: (бегония всегдацветущая, цикламен, цилозия, глоксиния и др.), клубнями (глоксиния, цикламен), делением куста (аспарагус, герань), луковицами (амариллис, зефирантес, валлота и эухарис и др.), а также черенками, листами, стеблями, корневищами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(фиалка, фуксия, бегония, кливия и др.). Особый интерес представляют растения, которые можно назвать «живородящими».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В старшем дошкольном возрасте необходимо  организовать систему опытов по выявлению основных потребностей комнатных растений. Для этого лучше взять те растения, которые достаточно быстро реагируют на изменения определенного фактора </w:t>
      </w:r>
      <w:r w:rsidRPr="00C5527D">
        <w:rPr>
          <w:rFonts w:ascii="Times New Roman" w:eastAsia="Times New Roman" w:hAnsi="Times New Roman" w:cs="Times New Roman"/>
          <w:sz w:val="24"/>
          <w:szCs w:val="24"/>
          <w:lang w:eastAsia="ru-RU"/>
        </w:rPr>
        <w:lastRenderedPageBreak/>
        <w:t xml:space="preserve">среды (свет, влага) и восстанавливают свое первоначальное состояние. Так, опыт по выявлению потребности растения во влаге можно провести с  влаголюбивыми растениями (бальзамин, колеус). Перед проведением опыта воспитатель продумывает, в какой форме будут отражаться его результаты, готовит необходимые материалы и пособия, например карты для зарисовки этапов опыта. Результаты опыта должны использоваться детьми в повседневном труде по уходу за растениями уголка природы. Для этого карту можно поместить в уголок природы. Воспитатель, контролируя работу дежурных, проверяет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умения видеть состояние растения, своевременно поливать его. В старшей группе проводятся и другие опыты (выявление потребностей растений в свете, почвенном питании, тепле). Интерес у детей вызывают простейшие опыты, убеждающие в том, что растения - живые существа. Они питаются, двигаются, размножаются, растут и даже приспосабливаются к окружающей среде. Детям этого возраста вполне доступна и организация элементарной поисковой деятельности, включающей систему опытов по выявлению признаков живого у растений.</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Не менее интересным для детей является внесенное в помещение растения с землей (перец) и цветами с клумб и цветника (мать-и-мачеха, фиалка, астры, герань, колеус и др.) в групповое помещение. Гербарии готовят на темы по месту сбора растений (например, «Цветы нашего участка») или по времени цветения растений (например, «Весенние цветы», «Осенние цветы»). </w:t>
      </w:r>
    </w:p>
    <w:p w:rsidR="00C5527D" w:rsidRPr="00C5527D" w:rsidRDefault="00C5527D" w:rsidP="00C5527D">
      <w:pPr>
        <w:spacing w:after="0" w:line="240" w:lineRule="auto"/>
        <w:jc w:val="both"/>
        <w:rPr>
          <w:rFonts w:ascii="Times New Roman" w:eastAsia="Times New Roman" w:hAnsi="Times New Roman" w:cs="Times New Roman"/>
          <w:sz w:val="24"/>
          <w:szCs w:val="24"/>
          <w:u w:val="single"/>
          <w:lang w:eastAsia="ru-RU"/>
        </w:rPr>
      </w:pPr>
      <w:r w:rsidRPr="00C5527D">
        <w:rPr>
          <w:rFonts w:ascii="Times New Roman" w:eastAsia="Times New Roman" w:hAnsi="Times New Roman" w:cs="Times New Roman"/>
          <w:i/>
          <w:sz w:val="24"/>
          <w:szCs w:val="24"/>
          <w:u w:val="single"/>
          <w:lang w:eastAsia="ru-RU"/>
        </w:rPr>
        <w:t>Наблюдения и труд на участке детского сада.</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Осенью педагог обращает внимание детей на красоту растительного мира, способствует формированию основ эстетико-культурно-экологического сознания как базиса личностной культуры.  Побуждает детей к сравнительным высказываниям, к употреблению эпитетов, показать, что красота цветов заключается в разных признаках: окраске цветов, их форме, махровости, что красоту цветов дополняет листва; обратить внимание детей на то, что цветы приятно пахнут. В это время года дошкольников знакомят с последними осенними цветами. Педагог дает детям задание, рассчитанное на продолжительный период времени, например наблюдать и ухаживать за кустом астр. Дети связывают свои наблюдения за состоянием растений с временем года: осенью трава увядает, цветы отцветают, потому что становится холодно. С помощью воспитателя дошкольники пересаживают несколько растений (астры, петунию, табак, бархатцы, львиный зев и др.) из цветника в групповую комнату; наблюдая за ними, узнают что в теплой комнате они продолжают цвести. Упражнять детей в назывании растений и их частей можно при рассматривании клумбы, а также при составлении загадки-описания растений.</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Рассматривание  растений осуществляется в течение всего сезона. Однако особое внимание детей следует обратить на их состояние в начале осени, в середине (золотая осень) и в период поздней осени. Содержанием наблюдений на целевых прогулках могут стать первые признаки осени (покраснение плодов рябины, листьев некоторых деревьев и кустов, созревание плодов), полное расцвечивание листьев, затем листопад и оголенные деревья  и кусты поздней осенью. Наряду с деревьями и кустами важно рассмотреть и травянистые растения цветника, огорода, дикорастущие растения. В процессе наблюдений воспитатель вместе с детьми устанавливает причины происходящих изменений, задает вопросы: Что изменилось? Почему?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Осенью проводят сбор семян виолы (анютиных глазок), ноготков, бархатцев, циннии, настурции, бобов. Во время сбора дети рассматривают растения, узнают знакомые им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семена, находят коробочки разной формы, стручки и др. Семена сортируют и раскладывают в пакетики, на которые наклеивают картинки с изображениями цветов.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lastRenderedPageBreak/>
        <w:t xml:space="preserve">     Под руководством педагога дети собирают последний урожай с огорода. Воспитатель обращает их внимание на окраску овощей, величину (размер), на изменения, связанные с созреванием (помидоры стали красными, капуста – белой).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Осенью проводится работа по уборке огорода и цветника к зиме: дети сгребают листья, выдергивают оставшиеся сорняки, свозят ботву в ямы, удобряют почву. Совместно с педагогом дети копают картофель, собирают его, помещают на хранение.    </w:t>
      </w:r>
    </w:p>
    <w:p w:rsidR="00C5527D" w:rsidRPr="00BD063B" w:rsidRDefault="00C5527D" w:rsidP="00BD063B">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Также продолжается работа на цветнике и ягоднике, где дети совместно с воспитателем подготавливают растения к зиме (многолетники, ягодник   утепляют листьями, травой). Дети совместно  с родителями, педагогами собирают коллекционный растительный материал – мхи, лишайники, грибы, кора, гербарии, коллекции плодов и семян, шишек.</w:t>
      </w:r>
    </w:p>
    <w:p w:rsidR="00C5527D" w:rsidRPr="00281C68" w:rsidRDefault="00C5527D" w:rsidP="00281C68">
      <w:pPr>
        <w:spacing w:after="0" w:line="240" w:lineRule="auto"/>
        <w:rPr>
          <w:rFonts w:ascii="Times New Roman" w:eastAsia="Times New Roman" w:hAnsi="Times New Roman" w:cs="Times New Roman"/>
          <w:b/>
          <w:sz w:val="24"/>
          <w:szCs w:val="24"/>
          <w:lang w:eastAsia="ru-RU"/>
        </w:rPr>
      </w:pPr>
      <w:r w:rsidRPr="00C5527D">
        <w:rPr>
          <w:rFonts w:ascii="Times New Roman" w:eastAsia="Times New Roman" w:hAnsi="Times New Roman" w:cs="Times New Roman"/>
          <w:b/>
          <w:sz w:val="24"/>
          <w:szCs w:val="24"/>
          <w:lang w:eastAsia="ru-RU"/>
        </w:rPr>
        <w:t xml:space="preserve"> Зима</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Педагог развивает у детей способность к образному восприятию красоты растительного мира, способствует обогащению чувственно-эмоциональной сферы, совершенствованию эстетико-экологического восприятия объектов природы.</w:t>
      </w:r>
    </w:p>
    <w:p w:rsidR="00C5527D" w:rsidRPr="00C5527D" w:rsidRDefault="00C5527D" w:rsidP="00C5527D">
      <w:pPr>
        <w:spacing w:after="0" w:line="240" w:lineRule="auto"/>
        <w:jc w:val="both"/>
        <w:rPr>
          <w:rFonts w:ascii="Times New Roman" w:eastAsia="Times New Roman" w:hAnsi="Times New Roman" w:cs="Times New Roman"/>
          <w:b/>
          <w:sz w:val="24"/>
          <w:szCs w:val="24"/>
          <w:u w:val="single"/>
          <w:lang w:eastAsia="ru-RU"/>
        </w:rPr>
      </w:pPr>
      <w:r w:rsidRPr="00C5527D">
        <w:rPr>
          <w:rFonts w:ascii="Times New Roman" w:eastAsia="Times New Roman" w:hAnsi="Times New Roman" w:cs="Times New Roman"/>
          <w:i/>
          <w:sz w:val="24"/>
          <w:szCs w:val="24"/>
          <w:u w:val="single"/>
          <w:lang w:eastAsia="ru-RU"/>
        </w:rPr>
        <w:t>Работа в уголке природы</w:t>
      </w:r>
      <w:r w:rsidRPr="00C5527D">
        <w:rPr>
          <w:rFonts w:ascii="Times New Roman" w:eastAsia="Times New Roman" w:hAnsi="Times New Roman" w:cs="Times New Roman"/>
          <w:b/>
          <w:sz w:val="24"/>
          <w:szCs w:val="24"/>
          <w:u w:val="single"/>
          <w:lang w:eastAsia="ru-RU"/>
        </w:rPr>
        <w:t xml:space="preserve">.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Работа по ознакомлению дошкольников с природой продолжается и зимой. Этот период необходимо использовать для того, чтобы дети усвоили знания об охране животных и растений.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Педагог продолжает обучать детей уходу за растениями в уголке природы. Рассказывает, что одни растения не прекращают роста и зимой; другие находятся в состоянии относительного покоя и нарушать его не следует. Последние следует помещать в самое прохладное, но светлое место; поливать их нужно как можно меньше, но не доводить до увядания.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Содержание ухода входит рыхление комнатных растений. Дети сами определяют, когда его надо провести (по трещинам на земле, по стеканию воды во время поливки). Педагог объясняет, что, если корни расположены близко к поверхности земли (традесканция, бегония), рыхлить надо с особенной осторожностью. Дети овладевают новыми приемами содержания растений в чистоте и закрепляют усвоенные ранее. Так, они учатся обрызгивать растения с   нежными мелкими   листочками, очищать пыль с ворсистых листьев  камнеломки, бегонии рекс.  Воспитатель напоминает, что от тщательности и аккуратности их действий зависят нормальный рост и развитие растений.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Чтобы выяснить, как дети освоили приемы ухода за растениями, педагог проводит контрольные занятия. На них он предлагает детям задачи для самостоятельного решения (что надо делать? для чего? как делать все по правилам?), проверяет, как каждый ребенок выполняет все процессы (рыхлит землю, поливает растение, моет его).</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В процессе зимне-весенних посевов и посадок дети знакомятся с различными посадочным материалом (луковицы, семена, корнеплоды). Им показывают и объясняют прием выгонки из луковиц цветущих растений: тюльпанов, нарциссов, гиацинтов. При этом педагог опирается на уже имеющийся  у детей опыт. Так, он предлагает им вспомнить и рассказать, как сажают луковицы.</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Целесообразно посадить на так называемым «комнатном огороде» корнеплоды свеклу, морковь (на зелень для животных).</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Из семян выращивают цветущие растения для групповой комнаты (турецкие бобы, настурцию, душистый горошек) и для выгонки рассады (анютины глазки, табак, астры, бархатцы).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Интересно осуществить с детьми опыты по выявлению потребностей растений в свете, в тепле.</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Посадки и посевы на зелень (овощи, злаковые, пряности, посадки семенами лимона, граната), витаминная грядка, посевы и посадки плодовых комнатных растений (апельсин, мандарин).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i/>
          <w:sz w:val="24"/>
          <w:szCs w:val="24"/>
          <w:u w:val="single"/>
          <w:lang w:eastAsia="ru-RU"/>
        </w:rPr>
        <w:lastRenderedPageBreak/>
        <w:t>Наблюдение и труд на участке детского сада</w:t>
      </w:r>
      <w:r w:rsidRPr="00C5527D">
        <w:rPr>
          <w:rFonts w:ascii="Times New Roman" w:eastAsia="Times New Roman" w:hAnsi="Times New Roman" w:cs="Times New Roman"/>
          <w:i/>
          <w:sz w:val="24"/>
          <w:szCs w:val="24"/>
          <w:lang w:eastAsia="ru-RU"/>
        </w:rPr>
        <w:t>.</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Детям старшего дошкольного возраста важно показать, что зимой деревья, кустарники, цветы многолетники не погибают, а только прекращают свой рост. Воспитатель после первого сильного снегопада организует с детьми осмотр деревьев и кустарников своего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участка. Детям объясняет, что деревья и кусты зимой отдыхают. К их корням нужно подгребать снег, чтобы они не замерзли.</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Во время наблюдений за погодой воспитателю необходимо обратить внимание детей на солнце, время его восхода и захода. В начале зимы дни становятся короче, в январе начинают удлиняться. Следует отметить признаки наступающей зимы: холод, мороз, снег, замерзшая земля. Можно привлечь детей к измерению толщины снежного покрова, рассматриванию снежинок, установлению зависимости свойств снега от температурных условий. Следует показать детям разнообразие снежинок в зависимости от погоды: в мороз - отдельные снежинки, в теплую погоду - хлопья, при похолодании - в виде крупы. Объяснить, почему скрипит снег (ломаются снежинки). Можно рассмотреть снежинки в лупу, отметить их разнообразие, зарисовать, вернувшись с прогулки. В конце зимы следует отметить изменения погоды, свойств снега в связи с потеплением. Воспитатель должен организовать труд на участке (уборка снега на своей площадке, помощь малышам, устройство ледяных дорожек, встряхивание снега с ветвей кустов и деревьев. Особенно интересны зимой наблюдения за поведением птиц, их образом жизни. Воспитатель отмечает общее и различное в поведении разных птиц в различную погоду, предлагает детям понаблюдать, как ведут себя птицы у кормушки, учит отличать их по следам, голосам, способу передвижения по земле. </w:t>
      </w:r>
    </w:p>
    <w:p w:rsidR="00C5527D" w:rsidRPr="00C5527D" w:rsidRDefault="00C5527D" w:rsidP="00281C68">
      <w:pPr>
        <w:spacing w:after="0" w:line="240" w:lineRule="auto"/>
        <w:rPr>
          <w:rFonts w:ascii="Times New Roman" w:eastAsia="Times New Roman" w:hAnsi="Times New Roman" w:cs="Times New Roman"/>
          <w:b/>
          <w:sz w:val="24"/>
          <w:szCs w:val="24"/>
          <w:lang w:eastAsia="ru-RU"/>
        </w:rPr>
      </w:pPr>
      <w:r w:rsidRPr="00C5527D">
        <w:rPr>
          <w:rFonts w:ascii="Times New Roman" w:eastAsia="Times New Roman" w:hAnsi="Times New Roman" w:cs="Times New Roman"/>
          <w:b/>
          <w:sz w:val="24"/>
          <w:szCs w:val="24"/>
          <w:lang w:eastAsia="ru-RU"/>
        </w:rPr>
        <w:t>Весна</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i/>
          <w:sz w:val="24"/>
          <w:szCs w:val="24"/>
          <w:u w:val="single"/>
          <w:lang w:eastAsia="ru-RU"/>
        </w:rPr>
        <w:t>Работа в уголке природы</w:t>
      </w:r>
      <w:r w:rsidRPr="00C5527D">
        <w:rPr>
          <w:rFonts w:ascii="Times New Roman" w:eastAsia="Times New Roman" w:hAnsi="Times New Roman" w:cs="Times New Roman"/>
          <w:b/>
          <w:sz w:val="24"/>
          <w:szCs w:val="24"/>
          <w:lang w:eastAsia="ru-RU"/>
        </w:rPr>
        <w:t xml:space="preserve">. </w:t>
      </w:r>
      <w:r w:rsidRPr="00C5527D">
        <w:rPr>
          <w:rFonts w:ascii="Times New Roman" w:eastAsia="Times New Roman" w:hAnsi="Times New Roman" w:cs="Times New Roman"/>
          <w:sz w:val="24"/>
          <w:szCs w:val="24"/>
          <w:lang w:eastAsia="ru-RU"/>
        </w:rPr>
        <w:t>Весна – период пробуждения природы. Весна время ожидания цветения комнатных растений, изменения в поведении животных, время активного труда детей в уголке природы. Совместно с воспитателем осуществляется пересадка тех растений, которые в ней нуждаются.</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Воспитатель проводит длительные наблюдения за ростом и развитием растений. Для этого в уголке природы высаживают семена, выращиваю</w:t>
      </w:r>
      <w:r w:rsidR="00955324">
        <w:rPr>
          <w:rFonts w:ascii="Times New Roman" w:eastAsia="Times New Roman" w:hAnsi="Times New Roman" w:cs="Times New Roman"/>
          <w:sz w:val="24"/>
          <w:szCs w:val="24"/>
          <w:lang w:eastAsia="ru-RU"/>
        </w:rPr>
        <w:t>т рассаду овощей и цветов</w:t>
      </w:r>
      <w:r w:rsidRPr="00C5527D">
        <w:rPr>
          <w:rFonts w:ascii="Times New Roman" w:eastAsia="Times New Roman" w:hAnsi="Times New Roman" w:cs="Times New Roman"/>
          <w:sz w:val="24"/>
          <w:szCs w:val="24"/>
          <w:lang w:eastAsia="ru-RU"/>
        </w:rPr>
        <w:t xml:space="preserve">.  </w:t>
      </w:r>
    </w:p>
    <w:p w:rsidR="00C5527D" w:rsidRPr="00C5527D" w:rsidRDefault="00C5527D" w:rsidP="00C5527D">
      <w:pPr>
        <w:spacing w:after="0" w:line="240" w:lineRule="auto"/>
        <w:jc w:val="both"/>
        <w:rPr>
          <w:rFonts w:ascii="Times New Roman" w:eastAsia="Times New Roman" w:hAnsi="Times New Roman" w:cs="Times New Roman"/>
          <w:b/>
          <w:sz w:val="24"/>
          <w:szCs w:val="24"/>
          <w:u w:val="single"/>
          <w:lang w:eastAsia="ru-RU"/>
        </w:rPr>
      </w:pPr>
      <w:r w:rsidRPr="00C5527D">
        <w:rPr>
          <w:rFonts w:ascii="Times New Roman" w:eastAsia="Times New Roman" w:hAnsi="Times New Roman" w:cs="Times New Roman"/>
          <w:i/>
          <w:sz w:val="24"/>
          <w:szCs w:val="24"/>
          <w:u w:val="single"/>
          <w:lang w:eastAsia="ru-RU"/>
        </w:rPr>
        <w:t>Наблюдение и труд на участке детского сада.</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Содержанием наблюдений в природе весной является постепенное нарастание изменений в неживой природе, в жизни растений, животных. Их необходимо фиксировать в дневнике природы. Наблюдения за растениями в это период года весьма разнообразны. Начать их следует с выявления признаков пробуждения растений. Воспитатель может научить детей узнавать растения по почкам, цветкам. Следует понаблюдать за местами появления первоцветов, установить причины разного места их произрастания.   Труд детей весной также разнообразен: уборка прошлогодней травы, окапывание растений, подкормка их.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Наблюдения за трудом взрослых способствуют более глубокому осознанию значения  труда, дают наглядные примеры бережного отношения к растениям, готовят детей к предстоящей работе на огороде, цветнике. Задолго до начала посадок на огороде, в цветнике воспитатель беседует с детьми о том, что они будут делать в этом году, предлагает вырастить свою рассаду (помидоров, астр, бархатцев, петуньи и др.).</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Перед работами на участке в группу приносят семена овощных и цветочных культур. Дети под руководством  педагога рассматривают эти семена, рассказывают, какие овощи, цветы из них вырастут. Затем воспитатель на глазах у детей берет блюдечко, кладет в него вату, а сверху – несколько семян какой-нибудь культуры. Поливает семена водой и ставит блюдечко в теплое место со словами: «Посмотрим, как будет пробуждаться семечко, что из него появится».</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Часть семян, предназначенных для посева, оставляют в группе с тем, чтобы каждый ребенок мог рассмотреть и потрогать их, сравнить с теми, что проросли. Наблюдения за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lastRenderedPageBreak/>
        <w:t xml:space="preserve">прорастанием     семян помогают детям представить, как развивается растение, переходя от одного состояния к другому.  </w:t>
      </w:r>
    </w:p>
    <w:p w:rsidR="00C5527D" w:rsidRPr="00281C68" w:rsidRDefault="00C5527D" w:rsidP="00281C68">
      <w:pPr>
        <w:spacing w:after="0" w:line="240" w:lineRule="auto"/>
        <w:rPr>
          <w:rFonts w:ascii="Times New Roman" w:eastAsia="Times New Roman" w:hAnsi="Times New Roman" w:cs="Times New Roman"/>
          <w:b/>
          <w:sz w:val="24"/>
          <w:szCs w:val="24"/>
          <w:lang w:eastAsia="ru-RU"/>
        </w:rPr>
      </w:pPr>
      <w:r w:rsidRPr="00C5527D">
        <w:rPr>
          <w:rFonts w:ascii="Times New Roman" w:eastAsia="Times New Roman" w:hAnsi="Times New Roman" w:cs="Times New Roman"/>
          <w:b/>
          <w:sz w:val="24"/>
          <w:szCs w:val="24"/>
          <w:lang w:eastAsia="ru-RU"/>
        </w:rPr>
        <w:t>Лето</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i/>
          <w:sz w:val="24"/>
          <w:szCs w:val="24"/>
          <w:u w:val="single"/>
          <w:lang w:eastAsia="ru-RU"/>
        </w:rPr>
        <w:t>Наблюдения и труд на участке детского сада</w:t>
      </w:r>
      <w:r w:rsidRPr="00C5527D">
        <w:rPr>
          <w:rFonts w:ascii="Times New Roman" w:eastAsia="Times New Roman" w:hAnsi="Times New Roman" w:cs="Times New Roman"/>
          <w:i/>
          <w:sz w:val="24"/>
          <w:szCs w:val="24"/>
          <w:lang w:eastAsia="ru-RU"/>
        </w:rPr>
        <w:t>.</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В связи с климатическими особенностями нашего региона, в повседневных наблюдениях детей знакомят с весенними цветущими растениями (тюльпаны, нарциссы, ландыши, ирисы, крокусы, анютины глазки и т.д.) позже, лишь в июне. Проводятся  специальные занятия по наблюдению весенних цветов  (окраска, форма листьев, цветов, запах  и др.). В процессе восприятия весенних цветов педагог подводит детей к эмоциональному отклику на их цвет – из золотистых оттенков складывается первая гамма в цветочном календаре весны. Показывает детям, как прекрасны тюльпаны: общий облик стройного растения, крупные нарядные цветки, открыты е на встречу солнцу и богатая палитра окраски атласных лепестков.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Детей, проживающих в нашем регионе  знакомят с такими лекарственными растениями, как подорожник, Иван – чай, мать-и-мачеха, тысячелистник, ромашка аптечная, клевер и т.д. Их следует беречь и охранять, так как многие из них встречаются редко и в небольшом количестве.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Когда на территории детского сада расцветают черемухи, рябины, яблоня, земляника, клубника, дети наблюдают за массой белорозовых цветов, ощущают нежный аромат, овладевают вниманием и чувствами, восхищаются и приятно удивляются, в них пробуждается доброе отношение и чувство красоты к прекрасному миру растений.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Одним из нетрадиционных форм работы с детьми старшего дошкольного возраста является изобразительная деятельность организованная на цветнике, вблизи клумб, на ягоднике, способствующая  эстетико-экологическому и творческому развитию детей.</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Основной формой организации труда являются длительные и систематические поручения. Тот или иной участок работы (например, выращивание моркови) закрепляется за подгруппой из 3-4 человек. Внутри каждого звена работа выполняется поочередно дежурным</w:t>
      </w:r>
      <w:r w:rsidR="00955324">
        <w:rPr>
          <w:rFonts w:ascii="Times New Roman" w:eastAsia="Times New Roman" w:hAnsi="Times New Roman" w:cs="Times New Roman"/>
          <w:sz w:val="24"/>
          <w:szCs w:val="24"/>
          <w:lang w:eastAsia="ru-RU"/>
        </w:rPr>
        <w:t>и</w:t>
      </w:r>
      <w:r w:rsidRPr="00C5527D">
        <w:rPr>
          <w:rFonts w:ascii="Times New Roman" w:eastAsia="Times New Roman" w:hAnsi="Times New Roman" w:cs="Times New Roman"/>
          <w:sz w:val="24"/>
          <w:szCs w:val="24"/>
          <w:lang w:eastAsia="ru-RU"/>
        </w:rPr>
        <w:t xml:space="preserve">.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Работу на огороде и в цветнике начинают с подготовки почвы для посевов. Дети участвуют во вторичной вскопке земли (первую выполняют взрослые). Посредством объяснения и показа детей знакомят с правилами вскопки и рыхления земли.  Обрабатывая почву, оформляя огород и цветник, ребенок на своем собственном опыте убеждается в том, какую большую и тщательную работу надо выполнять до посева, чтобы создать условия для выращивания растений в грунте.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После устройства грядок и клумб дети сажают семена уже знакомых им овощей и цветов. Но прежде с помощью педагога они вспоминают известные им приемы посева. Воспитатель показывает, как размечать места для посева семян: отмерять палочкой расстояние в 8-10 см  и делать ямку;  как семена раскладывают  в бороздки на расстоянии в 2-3 пальца друг от друга. Такие конкретные и понятные указания помогают воспитанникам сосредоточиться на работе и хорошо ее выполнить. Закончив посев, дети с помощью воспитателя засыпают семена землей, поливают, притеняют (в случае жаркой погоды).</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Дети высаживают рассаду (помидоров), пересаживают цветы (анютины глазки, астры, бархатцы, львиный зев, петунию, настурцию, табак и др.). В ходе работы воспитатель учит дошкольников делать ямки, соответствующие величине и форме корней, наливать в них воду, ожидая, пока  она впитается в землю, опускать растение в ямку, засыпать ее землей и «обжимать» землю вокруг стебля, оставляя лунку для полива.</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Старшие дошкольники пропалывают растения на разных стадиях роста. Значение прополки дети хорошо понимают: вредные растения мешают росту культурных, отнимают много света, воды. Трудность заключается в том, чтобы научить их отличать </w:t>
      </w:r>
      <w:r w:rsidRPr="00C5527D">
        <w:rPr>
          <w:rFonts w:ascii="Times New Roman" w:eastAsia="Times New Roman" w:hAnsi="Times New Roman" w:cs="Times New Roman"/>
          <w:sz w:val="24"/>
          <w:szCs w:val="24"/>
          <w:lang w:eastAsia="ru-RU"/>
        </w:rPr>
        <w:lastRenderedPageBreak/>
        <w:t>сорняки от культурных растений (например, листья сорняка – пырея очень похожи  на первые листья моркови). Наблюдая с детьми всходы, надо обращать их внимание на то, что не все растения одинаковые. Большинство выросло из тех семян, которые сеяли, а некоторые – из оставшихся в земле корней и семян сорных трав.  Учить  ребенка различать растения помогает сравненивать их по внешнему виду.</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Обучение приемам прополки проводится на фронтальном занятии.  Педагог объясняет, что надо брать траву за стебель у самой земли, и, немножко раскачав, выдергивать, а затем отряхивать землю с корней, сопровождает свои слова показом. В течение лета внимание детей обращают на красоту окружающей природы. Дети с наслаждением ощущают разнообразие запахов, форм, цвета листьев и цветков растений.</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Необходимо учить детей правильно собирать цветы. Воспитатель объясняет, что цветы собирают лишь в том случае, когда хотят украсить комнату, поздравить кого-то с торжественной датой и пр. Рвать много цветов нельзя – букет должен быть небольшим, и уж совсем недопустимо бросать сорванные растения. Надо довести до сознания детей, что самый лучший цветок – это тот, который стоит там, где он «родился» - на обочине полевой дороги, на цветнике, на лугу, возле студеного ручья и пр., чтобы полюбоваться красотой растения, необязате</w:t>
      </w:r>
      <w:r w:rsidR="00955324">
        <w:rPr>
          <w:rFonts w:ascii="Times New Roman" w:eastAsia="Times New Roman" w:hAnsi="Times New Roman" w:cs="Times New Roman"/>
          <w:sz w:val="24"/>
          <w:szCs w:val="24"/>
          <w:lang w:eastAsia="ru-RU"/>
        </w:rPr>
        <w:t>льно срывать его</w:t>
      </w:r>
      <w:r w:rsidRPr="00C5527D">
        <w:rPr>
          <w:rFonts w:ascii="Times New Roman" w:eastAsia="Times New Roman" w:hAnsi="Times New Roman" w:cs="Times New Roman"/>
          <w:sz w:val="24"/>
          <w:szCs w:val="24"/>
          <w:lang w:eastAsia="ru-RU"/>
        </w:rPr>
        <w:t xml:space="preserve">.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Детей привлекают к уходу за растениями на ягоднике (уборка сухих листьев,  рыхление почвы, прополка, размножение розетками, образующимися  стелющимися  стеблями материнского растения). В июне цветет земляника, появляются ягоды. Дети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привлекаются к опытнической работе. Один кустик земляники пересаживают на свой участок, ведут наблюдения за ее ростом и развитием, </w:t>
      </w:r>
      <w:r w:rsidR="00955324">
        <w:rPr>
          <w:rFonts w:ascii="Times New Roman" w:eastAsia="Times New Roman" w:hAnsi="Times New Roman" w:cs="Times New Roman"/>
          <w:sz w:val="24"/>
          <w:szCs w:val="24"/>
          <w:lang w:eastAsia="ru-RU"/>
        </w:rPr>
        <w:t>делают зарисовки</w:t>
      </w:r>
      <w:r w:rsidRPr="00C5527D">
        <w:rPr>
          <w:rFonts w:ascii="Times New Roman" w:eastAsia="Times New Roman" w:hAnsi="Times New Roman" w:cs="Times New Roman"/>
          <w:sz w:val="24"/>
          <w:szCs w:val="24"/>
          <w:lang w:eastAsia="ru-RU"/>
        </w:rPr>
        <w:t>.</w:t>
      </w:r>
    </w:p>
    <w:p w:rsidR="00C5527D" w:rsidRPr="00C5527D" w:rsidRDefault="00281C68" w:rsidP="00281C6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p>
    <w:p w:rsidR="00C5527D" w:rsidRPr="00C5527D" w:rsidRDefault="00C5527D" w:rsidP="00C5527D">
      <w:pPr>
        <w:spacing w:after="0" w:line="240" w:lineRule="auto"/>
        <w:jc w:val="center"/>
        <w:rPr>
          <w:rFonts w:ascii="Times New Roman" w:eastAsia="Times New Roman" w:hAnsi="Times New Roman" w:cs="Times New Roman"/>
          <w:b/>
          <w:sz w:val="28"/>
          <w:szCs w:val="28"/>
          <w:lang w:eastAsia="ru-RU"/>
        </w:rPr>
      </w:pPr>
      <w:r w:rsidRPr="00C5527D">
        <w:rPr>
          <w:rFonts w:ascii="Times New Roman" w:eastAsia="Times New Roman" w:hAnsi="Times New Roman" w:cs="Times New Roman"/>
          <w:b/>
          <w:sz w:val="28"/>
          <w:szCs w:val="28"/>
          <w:lang w:eastAsia="ru-RU"/>
        </w:rPr>
        <w:t>Психологическое сопровождение Программы «Югорские самоцветы»</w:t>
      </w:r>
    </w:p>
    <w:p w:rsidR="00C5527D" w:rsidRPr="00C5527D" w:rsidRDefault="00C5527D" w:rsidP="00C5527D">
      <w:pPr>
        <w:spacing w:after="0" w:line="240" w:lineRule="auto"/>
        <w:rPr>
          <w:rFonts w:ascii="Times New Roman" w:eastAsia="Times New Roman" w:hAnsi="Times New Roman" w:cs="Times New Roman"/>
          <w:sz w:val="24"/>
          <w:szCs w:val="24"/>
          <w:lang w:eastAsia="ru-RU"/>
        </w:rPr>
      </w:pP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b/>
          <w:sz w:val="28"/>
          <w:szCs w:val="28"/>
          <w:lang w:eastAsia="ru-RU"/>
        </w:rPr>
        <w:t>Цель:</w:t>
      </w:r>
      <w:r w:rsidRPr="00C5527D">
        <w:rPr>
          <w:rFonts w:ascii="Times New Roman" w:eastAsia="Times New Roman" w:hAnsi="Times New Roman" w:cs="Times New Roman"/>
          <w:sz w:val="24"/>
          <w:szCs w:val="24"/>
          <w:lang w:eastAsia="ru-RU"/>
        </w:rPr>
        <w:t xml:space="preserve"> содействие психоэмоциональному развитию детей, гармонизации образовательного  процесса  и индивидуализации в развитии дошкольников.</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p>
    <w:p w:rsidR="00C5527D" w:rsidRPr="00C5527D" w:rsidRDefault="00C5527D" w:rsidP="00C5527D">
      <w:pPr>
        <w:spacing w:after="0" w:line="240" w:lineRule="auto"/>
        <w:jc w:val="both"/>
        <w:rPr>
          <w:rFonts w:ascii="Times New Roman" w:eastAsia="Times New Roman" w:hAnsi="Times New Roman" w:cs="Times New Roman"/>
          <w:b/>
          <w:sz w:val="28"/>
          <w:szCs w:val="28"/>
          <w:lang w:eastAsia="ru-RU"/>
        </w:rPr>
      </w:pPr>
      <w:r w:rsidRPr="00C5527D">
        <w:rPr>
          <w:rFonts w:ascii="Times New Roman" w:eastAsia="Times New Roman" w:hAnsi="Times New Roman" w:cs="Times New Roman"/>
          <w:b/>
          <w:sz w:val="28"/>
          <w:szCs w:val="28"/>
          <w:lang w:eastAsia="ru-RU"/>
        </w:rPr>
        <w:t>Задачи:</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p>
    <w:p w:rsidR="00C5527D" w:rsidRPr="00C5527D" w:rsidRDefault="00C5527D" w:rsidP="00C5527D">
      <w:pPr>
        <w:numPr>
          <w:ilvl w:val="0"/>
          <w:numId w:val="33"/>
        </w:numPr>
        <w:spacing w:after="0" w:line="240" w:lineRule="auto"/>
        <w:ind w:left="360"/>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создание условий для психоэмоционального благополучия и личностного развития детей</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p>
    <w:p w:rsidR="00C5527D" w:rsidRPr="00C5527D" w:rsidRDefault="00C5527D" w:rsidP="00C5527D">
      <w:pPr>
        <w:numPr>
          <w:ilvl w:val="0"/>
          <w:numId w:val="33"/>
        </w:numPr>
        <w:spacing w:after="0" w:line="240" w:lineRule="auto"/>
        <w:ind w:left="360"/>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совершенствование положительной мотивации у дошкольников к мероприятиям эстетико-культурно-экологического образования</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p>
    <w:p w:rsidR="00C5527D" w:rsidRPr="00C5527D" w:rsidRDefault="00C5527D" w:rsidP="00C5527D">
      <w:pPr>
        <w:numPr>
          <w:ilvl w:val="0"/>
          <w:numId w:val="33"/>
        </w:numPr>
        <w:spacing w:after="0" w:line="240" w:lineRule="auto"/>
        <w:ind w:left="360"/>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активизация эмоционально-волевой сферы детей</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p>
    <w:p w:rsidR="00C5527D" w:rsidRPr="00C5527D" w:rsidRDefault="00C5527D" w:rsidP="00C5527D">
      <w:pPr>
        <w:numPr>
          <w:ilvl w:val="0"/>
          <w:numId w:val="33"/>
        </w:numPr>
        <w:spacing w:after="0" w:line="240" w:lineRule="auto"/>
        <w:ind w:left="360"/>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развитие у детей способности понимать красоту и неповторимость, хрупкость  объектов растительного мира и умения адекватно выразить свое отношение к красоте окружающего мира;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p>
    <w:p w:rsidR="00C5527D" w:rsidRPr="00C5527D" w:rsidRDefault="00C5527D" w:rsidP="00C5527D">
      <w:pPr>
        <w:numPr>
          <w:ilvl w:val="0"/>
          <w:numId w:val="33"/>
        </w:numPr>
        <w:spacing w:after="0" w:line="240" w:lineRule="auto"/>
        <w:ind w:left="360"/>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развитие психоэмоционального состояния у детей</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p>
    <w:p w:rsidR="00C5527D" w:rsidRPr="00C5527D" w:rsidRDefault="00C5527D" w:rsidP="00C5527D">
      <w:pPr>
        <w:numPr>
          <w:ilvl w:val="0"/>
          <w:numId w:val="33"/>
        </w:numPr>
        <w:spacing w:after="0" w:line="240" w:lineRule="auto"/>
        <w:ind w:left="360"/>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формирование у детей активного интереса к соблюдению экологических правил  и безопасного поведения в природе;</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p>
    <w:p w:rsidR="00C5527D" w:rsidRPr="00C5527D" w:rsidRDefault="00C5527D" w:rsidP="00C5527D">
      <w:pPr>
        <w:numPr>
          <w:ilvl w:val="0"/>
          <w:numId w:val="33"/>
        </w:numPr>
        <w:spacing w:after="0" w:line="240" w:lineRule="auto"/>
        <w:ind w:left="360"/>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содействовать выработке психологической установки у детей на строгое соблюдение правил по основам безопасности жизнедеятельности при взаимодействии с объектами природы.</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p>
    <w:p w:rsidR="00C5527D" w:rsidRPr="00C5527D" w:rsidRDefault="00C5527D" w:rsidP="00C5527D">
      <w:pPr>
        <w:spacing w:after="0" w:line="240" w:lineRule="auto"/>
        <w:jc w:val="both"/>
        <w:rPr>
          <w:rFonts w:ascii="Times New Roman" w:eastAsia="Times New Roman" w:hAnsi="Times New Roman" w:cs="Times New Roman"/>
          <w:b/>
          <w:sz w:val="28"/>
          <w:szCs w:val="28"/>
          <w:lang w:eastAsia="ru-RU"/>
        </w:rPr>
      </w:pPr>
      <w:r w:rsidRPr="00C5527D">
        <w:rPr>
          <w:rFonts w:ascii="Times New Roman" w:eastAsia="Times New Roman" w:hAnsi="Times New Roman" w:cs="Times New Roman"/>
          <w:b/>
          <w:sz w:val="28"/>
          <w:szCs w:val="28"/>
          <w:lang w:eastAsia="ru-RU"/>
        </w:rPr>
        <w:t>Перечень основных мероприятий:</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p>
    <w:p w:rsidR="00C5527D" w:rsidRPr="00C5527D" w:rsidRDefault="00C5527D" w:rsidP="00C5527D">
      <w:pPr>
        <w:numPr>
          <w:ilvl w:val="0"/>
          <w:numId w:val="34"/>
        </w:numPr>
        <w:spacing w:after="0" w:line="240" w:lineRule="auto"/>
        <w:ind w:left="360"/>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обеспечение условий для повышения компетентности педагогов в вопросах  экологического образования воспитанников</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p>
    <w:p w:rsidR="00C5527D" w:rsidRPr="00C5527D" w:rsidRDefault="00C5527D" w:rsidP="00C5527D">
      <w:pPr>
        <w:numPr>
          <w:ilvl w:val="0"/>
          <w:numId w:val="34"/>
        </w:numPr>
        <w:spacing w:after="0" w:line="240" w:lineRule="auto"/>
        <w:ind w:left="360"/>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разработка методических рекомендаций для  педагогов по работе с детьми группы «риска» с целью улучшения психоэмоциональной сферы детей средствами экологического образования.</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p>
    <w:p w:rsidR="00C5527D" w:rsidRPr="00C5527D" w:rsidRDefault="00C5527D" w:rsidP="00C5527D">
      <w:pPr>
        <w:numPr>
          <w:ilvl w:val="0"/>
          <w:numId w:val="34"/>
        </w:numPr>
        <w:spacing w:after="0" w:line="240" w:lineRule="auto"/>
        <w:ind w:left="360"/>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разработка памяток, рекомендаций для родителей и педагогов по вопросам формирования у воспитанников экологически осознанного отношения к природе.</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p>
    <w:p w:rsidR="00C5527D" w:rsidRPr="00C5527D" w:rsidRDefault="00C5527D" w:rsidP="00C5527D">
      <w:pPr>
        <w:numPr>
          <w:ilvl w:val="0"/>
          <w:numId w:val="34"/>
        </w:numPr>
        <w:spacing w:after="0" w:line="240" w:lineRule="auto"/>
        <w:ind w:left="360"/>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оформление информационных папок для родителей с целью оказания методической помощи и пропаганды психолого-педагогических знаний по вопросам  экологического образования  дошкольников.</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p>
    <w:p w:rsidR="00C5527D" w:rsidRPr="00C5527D" w:rsidRDefault="00C5527D" w:rsidP="00C5527D">
      <w:pPr>
        <w:numPr>
          <w:ilvl w:val="0"/>
          <w:numId w:val="34"/>
        </w:numPr>
        <w:spacing w:after="0" w:line="240" w:lineRule="auto"/>
        <w:ind w:left="360"/>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включение в образовательный процесс приемов, направленных на снятие психоэмоционального напряжения у детей.</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p>
    <w:p w:rsidR="00C5527D" w:rsidRPr="00C5527D" w:rsidRDefault="00C5527D" w:rsidP="00C5527D">
      <w:pPr>
        <w:numPr>
          <w:ilvl w:val="0"/>
          <w:numId w:val="34"/>
        </w:numPr>
        <w:spacing w:after="0" w:line="240" w:lineRule="auto"/>
        <w:ind w:left="360"/>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осуществление преемственности между ДОУ и семьей в вопросах сохранения психологического здоровья воспитанников средствами эстетико-культурно-экологического образования..</w:t>
      </w:r>
    </w:p>
    <w:p w:rsidR="00C5527D" w:rsidRPr="00C5527D" w:rsidRDefault="00C5527D" w:rsidP="00BD063B">
      <w:pPr>
        <w:spacing w:after="0" w:line="240" w:lineRule="auto"/>
        <w:rPr>
          <w:rFonts w:ascii="Times New Roman" w:eastAsia="Times New Roman" w:hAnsi="Times New Roman" w:cs="Times New Roman"/>
          <w:b/>
          <w:sz w:val="28"/>
          <w:szCs w:val="28"/>
          <w:lang w:eastAsia="ru-RU"/>
        </w:rPr>
      </w:pPr>
    </w:p>
    <w:p w:rsidR="00C5527D" w:rsidRPr="00C5527D" w:rsidRDefault="00C5527D" w:rsidP="00C5527D">
      <w:pPr>
        <w:spacing w:after="0" w:line="240" w:lineRule="auto"/>
        <w:jc w:val="center"/>
        <w:rPr>
          <w:rFonts w:ascii="Times New Roman" w:eastAsia="Times New Roman" w:hAnsi="Times New Roman" w:cs="Times New Roman"/>
          <w:sz w:val="28"/>
          <w:szCs w:val="28"/>
          <w:lang w:eastAsia="ru-RU"/>
        </w:rPr>
      </w:pPr>
      <w:bookmarkStart w:id="0" w:name="_GoBack"/>
      <w:bookmarkEnd w:id="0"/>
      <w:r w:rsidRPr="00C5527D">
        <w:rPr>
          <w:rFonts w:ascii="Times New Roman" w:eastAsia="Times New Roman" w:hAnsi="Times New Roman" w:cs="Times New Roman"/>
          <w:b/>
          <w:sz w:val="28"/>
          <w:szCs w:val="28"/>
          <w:lang w:eastAsia="ru-RU"/>
        </w:rPr>
        <w:t>Принцип построения тематического плана на год</w:t>
      </w:r>
    </w:p>
    <w:p w:rsidR="00C5527D" w:rsidRPr="00C5527D" w:rsidRDefault="00C5527D" w:rsidP="00C5527D">
      <w:pPr>
        <w:spacing w:after="0" w:line="240" w:lineRule="auto"/>
        <w:rPr>
          <w:rFonts w:ascii="Times New Roman" w:eastAsia="Times New Roman" w:hAnsi="Times New Roman" w:cs="Times New Roman"/>
          <w:sz w:val="28"/>
          <w:szCs w:val="28"/>
          <w:lang w:eastAsia="ru-RU"/>
        </w:rPr>
      </w:pP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sz w:val="24"/>
          <w:szCs w:val="24"/>
          <w:lang w:eastAsia="ru-RU"/>
        </w:rPr>
        <w:t xml:space="preserve">        Тематический план строится на основе взаимосвязи тем занятий с сезонными проявлениями природы и некоторыми датами и событиями народного календаря. Из народного календаря мы берем любимые и наиболее распространенные праздники, даты, народные приметы и т.д.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b/>
          <w:sz w:val="24"/>
          <w:szCs w:val="24"/>
          <w:lang w:eastAsia="ru-RU"/>
        </w:rPr>
        <w:t xml:space="preserve">         Осень</w:t>
      </w:r>
      <w:r w:rsidRPr="00C5527D">
        <w:rPr>
          <w:rFonts w:ascii="Times New Roman" w:eastAsia="Times New Roman" w:hAnsi="Times New Roman" w:cs="Times New Roman"/>
          <w:sz w:val="24"/>
          <w:szCs w:val="24"/>
          <w:lang w:eastAsia="ru-RU"/>
        </w:rPr>
        <w:t xml:space="preserve"> – пора, когда исчезает красота цветов, снимают свой яркий наряд деревья и кусты, улетают птицы, прячутся и засыпают некоторые животные. В этот период мы прощаемся с красотой летних и осенних цветов, песнями птиц, живой водой и всем тем, что подарила нам ранняя осень. Вместе с детьми вспоминаем, что полезного и хорошего они узнали и увидели за лето, обсуждаем, за что мы скажем спасибо природе этого времени года, наблюдаем за изменениями, происходящими в раннюю, позднюю осень, смотрим слайды, изопродукцию, слушаем музыку, отображаем впечатления в разных видах творческой деятельности.</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b/>
          <w:sz w:val="24"/>
          <w:szCs w:val="24"/>
          <w:lang w:eastAsia="ru-RU"/>
        </w:rPr>
        <w:t xml:space="preserve">          Зима </w:t>
      </w:r>
      <w:r w:rsidRPr="00C5527D">
        <w:rPr>
          <w:rFonts w:ascii="Times New Roman" w:eastAsia="Times New Roman" w:hAnsi="Times New Roman" w:cs="Times New Roman"/>
          <w:sz w:val="24"/>
          <w:szCs w:val="24"/>
          <w:lang w:eastAsia="ru-RU"/>
        </w:rPr>
        <w:t xml:space="preserve">– сон земли, сон природы. Но вся ли природа спит, бездействует ли она в это время? Нет. Солнце неуклонно движется вперед к новой весне, а вместе с ним и все мы. Зимой природа по-новому проявляется, раскрывается перед нами новыми красками и гранями. Меняется цветовая гамма неба, звуковая картина природы, нет песен птиц, шума ветра и дождя, все затихает, только зимняя вьюга по-новому звучит, свистит, угрожает замести, заморозить. Изменился весь наш день, темнеет рано и ребенок может наблюдать всю красоту и необъятность звездного неба. Изменилось и солнце, теперь оно больше белое, низкое, холодное. Так как зима у нас долгая в это время мы больше уделяем   сказкам и легендам, путешествиям по планете, просмотру слайд-фильмов. Гидом в путешествиях по странам и континентам у нас является сказка. Сказки народов мира в </w:t>
      </w:r>
      <w:r w:rsidRPr="00C5527D">
        <w:rPr>
          <w:rFonts w:ascii="Times New Roman" w:eastAsia="Times New Roman" w:hAnsi="Times New Roman" w:cs="Times New Roman"/>
          <w:sz w:val="24"/>
          <w:szCs w:val="24"/>
          <w:lang w:eastAsia="ru-RU"/>
        </w:rPr>
        <w:lastRenderedPageBreak/>
        <w:t xml:space="preserve">сочетании с народной музыкой, детскими песнями, прикладным искусством, играми хорошо помогают введению ребенка в мировую культуру.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b/>
          <w:sz w:val="24"/>
          <w:szCs w:val="24"/>
          <w:lang w:eastAsia="ru-RU"/>
        </w:rPr>
        <w:t xml:space="preserve">          Весна</w:t>
      </w:r>
      <w:r w:rsidRPr="00C5527D">
        <w:rPr>
          <w:rFonts w:ascii="Times New Roman" w:eastAsia="Times New Roman" w:hAnsi="Times New Roman" w:cs="Times New Roman"/>
          <w:sz w:val="24"/>
          <w:szCs w:val="24"/>
          <w:lang w:eastAsia="ru-RU"/>
        </w:rPr>
        <w:t xml:space="preserve"> – особенно радостное время. Солнце светит ярко, начинает пригревать, становится теплее, снег тает, бегут ручьи.  Пробуждается от зимнего сна земля и вся природа. Постепенно возвращается богатая разнообразием красота, обновляется цвето-звуковая картина природы, появляется трава, распускаются первые весенние цветы (мать – и – мачеха, одуванчик),  раскрываются почки, появляются молодые клей</w:t>
      </w:r>
      <w:r w:rsidR="006506B0">
        <w:rPr>
          <w:rFonts w:ascii="Times New Roman" w:eastAsia="Times New Roman" w:hAnsi="Times New Roman" w:cs="Times New Roman"/>
          <w:sz w:val="24"/>
          <w:szCs w:val="24"/>
          <w:lang w:eastAsia="ru-RU"/>
        </w:rPr>
        <w:t xml:space="preserve">кие листочки. Цветет черемуха. </w:t>
      </w:r>
      <w:r w:rsidRPr="00C5527D">
        <w:rPr>
          <w:rFonts w:ascii="Times New Roman" w:eastAsia="Times New Roman" w:hAnsi="Times New Roman" w:cs="Times New Roman"/>
          <w:sz w:val="24"/>
          <w:szCs w:val="24"/>
          <w:lang w:eastAsia="ru-RU"/>
        </w:rPr>
        <w:t xml:space="preserve"> Оживляются птицы: воробьи купаются в лужах, громко чирикают. Возвращаются с юга птицы (скворцы, грачи), устраивают гнезда. Появляются бабочки, жуки и новые ароматы. Поздней весной люди засаживают огороды. </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r w:rsidRPr="00C5527D">
        <w:rPr>
          <w:rFonts w:ascii="Times New Roman" w:eastAsia="Times New Roman" w:hAnsi="Times New Roman" w:cs="Times New Roman"/>
          <w:b/>
          <w:sz w:val="24"/>
          <w:szCs w:val="24"/>
          <w:lang w:eastAsia="ru-RU"/>
        </w:rPr>
        <w:t xml:space="preserve"> Лето</w:t>
      </w:r>
      <w:r w:rsidRPr="00C5527D">
        <w:rPr>
          <w:rFonts w:ascii="Times New Roman" w:eastAsia="Times New Roman" w:hAnsi="Times New Roman" w:cs="Times New Roman"/>
          <w:sz w:val="24"/>
          <w:szCs w:val="24"/>
          <w:lang w:eastAsia="ru-RU"/>
        </w:rPr>
        <w:t xml:space="preserve"> – после весны, примерно в середине июня, наступает лето. Летом солнце появляется рано, день становится длиннее, ночь короче. Тепло и даже жарко. Выпадают сильные теплые дожди, бывают грозы. На деревьях густая листва, в лугах высокая трава. Много цветов: ромашек, васильков, лютиков, колокольчиков и т.д. В лесу появляются ягоды (черника, малина, морошка, смородина и т.д.) и грибы (сыроежки, белые грибы, маслята, подберезовики и т.д.). Много насекомых, обитателей водоемов. Порхают бабочки, жужжат пчелы, учатся летать птенцы разных птиц. Лето в нашем крае короткое, уже в августе наступает осень.</w:t>
      </w: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p>
    <w:p w:rsidR="00C5527D" w:rsidRPr="00C5527D" w:rsidRDefault="00C5527D" w:rsidP="00C5527D">
      <w:pPr>
        <w:spacing w:after="0" w:line="240" w:lineRule="auto"/>
        <w:jc w:val="both"/>
        <w:rPr>
          <w:rFonts w:ascii="Times New Roman" w:eastAsia="Times New Roman" w:hAnsi="Times New Roman" w:cs="Times New Roman"/>
          <w:sz w:val="24"/>
          <w:szCs w:val="24"/>
          <w:lang w:eastAsia="ru-RU"/>
        </w:rPr>
      </w:pPr>
    </w:p>
    <w:p w:rsidR="00C5527D" w:rsidRDefault="00C5527D" w:rsidP="00C5527D">
      <w:pPr>
        <w:spacing w:after="0" w:line="240" w:lineRule="auto"/>
        <w:jc w:val="both"/>
        <w:rPr>
          <w:rFonts w:ascii="Times New Roman" w:eastAsia="Times New Roman" w:hAnsi="Times New Roman" w:cs="Times New Roman"/>
          <w:sz w:val="24"/>
          <w:szCs w:val="24"/>
          <w:lang w:eastAsia="ru-RU"/>
        </w:rPr>
      </w:pPr>
    </w:p>
    <w:p w:rsidR="00BD063B" w:rsidRDefault="00BD063B" w:rsidP="00C5527D">
      <w:pPr>
        <w:spacing w:after="0" w:line="240" w:lineRule="auto"/>
        <w:jc w:val="both"/>
        <w:rPr>
          <w:rFonts w:ascii="Times New Roman" w:eastAsia="Times New Roman" w:hAnsi="Times New Roman" w:cs="Times New Roman"/>
          <w:sz w:val="24"/>
          <w:szCs w:val="24"/>
          <w:lang w:eastAsia="ru-RU"/>
        </w:rPr>
      </w:pPr>
    </w:p>
    <w:p w:rsidR="00BD063B" w:rsidRDefault="00BD063B" w:rsidP="00C5527D">
      <w:pPr>
        <w:spacing w:after="0" w:line="240" w:lineRule="auto"/>
        <w:jc w:val="both"/>
        <w:rPr>
          <w:rFonts w:ascii="Times New Roman" w:eastAsia="Times New Roman" w:hAnsi="Times New Roman" w:cs="Times New Roman"/>
          <w:sz w:val="24"/>
          <w:szCs w:val="24"/>
          <w:lang w:eastAsia="ru-RU"/>
        </w:rPr>
      </w:pPr>
    </w:p>
    <w:p w:rsidR="00BD063B" w:rsidRDefault="00BD063B" w:rsidP="00C5527D">
      <w:pPr>
        <w:spacing w:after="0" w:line="240" w:lineRule="auto"/>
        <w:jc w:val="both"/>
        <w:rPr>
          <w:rFonts w:ascii="Times New Roman" w:eastAsia="Times New Roman" w:hAnsi="Times New Roman" w:cs="Times New Roman"/>
          <w:sz w:val="24"/>
          <w:szCs w:val="24"/>
          <w:lang w:eastAsia="ru-RU"/>
        </w:rPr>
      </w:pPr>
    </w:p>
    <w:p w:rsidR="00BD063B" w:rsidRDefault="00BD063B" w:rsidP="00C5527D">
      <w:pPr>
        <w:spacing w:after="0" w:line="240" w:lineRule="auto"/>
        <w:jc w:val="both"/>
        <w:rPr>
          <w:rFonts w:ascii="Times New Roman" w:eastAsia="Times New Roman" w:hAnsi="Times New Roman" w:cs="Times New Roman"/>
          <w:sz w:val="24"/>
          <w:szCs w:val="24"/>
          <w:lang w:eastAsia="ru-RU"/>
        </w:rPr>
      </w:pPr>
    </w:p>
    <w:p w:rsidR="00BD063B" w:rsidRDefault="00BD063B" w:rsidP="00C5527D">
      <w:pPr>
        <w:spacing w:after="0" w:line="240" w:lineRule="auto"/>
        <w:jc w:val="both"/>
        <w:rPr>
          <w:rFonts w:ascii="Times New Roman" w:eastAsia="Times New Roman" w:hAnsi="Times New Roman" w:cs="Times New Roman"/>
          <w:sz w:val="24"/>
          <w:szCs w:val="24"/>
          <w:lang w:eastAsia="ru-RU"/>
        </w:rPr>
      </w:pPr>
    </w:p>
    <w:p w:rsidR="00BD063B" w:rsidRDefault="00BD063B" w:rsidP="00C5527D">
      <w:pPr>
        <w:spacing w:after="0" w:line="240" w:lineRule="auto"/>
        <w:jc w:val="both"/>
        <w:rPr>
          <w:rFonts w:ascii="Times New Roman" w:eastAsia="Times New Roman" w:hAnsi="Times New Roman" w:cs="Times New Roman"/>
          <w:sz w:val="24"/>
          <w:szCs w:val="24"/>
          <w:lang w:eastAsia="ru-RU"/>
        </w:rPr>
      </w:pPr>
    </w:p>
    <w:p w:rsidR="00BD063B" w:rsidRDefault="00BD063B" w:rsidP="00C5527D">
      <w:pPr>
        <w:spacing w:after="0" w:line="240" w:lineRule="auto"/>
        <w:jc w:val="both"/>
        <w:rPr>
          <w:rFonts w:ascii="Times New Roman" w:eastAsia="Times New Roman" w:hAnsi="Times New Roman" w:cs="Times New Roman"/>
          <w:sz w:val="24"/>
          <w:szCs w:val="24"/>
          <w:lang w:eastAsia="ru-RU"/>
        </w:rPr>
      </w:pPr>
    </w:p>
    <w:p w:rsidR="00BD063B" w:rsidRDefault="00BD063B" w:rsidP="00C5527D">
      <w:pPr>
        <w:spacing w:after="0" w:line="240" w:lineRule="auto"/>
        <w:jc w:val="both"/>
        <w:rPr>
          <w:rFonts w:ascii="Times New Roman" w:eastAsia="Times New Roman" w:hAnsi="Times New Roman" w:cs="Times New Roman"/>
          <w:sz w:val="24"/>
          <w:szCs w:val="24"/>
          <w:lang w:eastAsia="ru-RU"/>
        </w:rPr>
      </w:pPr>
    </w:p>
    <w:p w:rsidR="00BD063B" w:rsidRDefault="00BD063B" w:rsidP="00C5527D">
      <w:pPr>
        <w:spacing w:after="0" w:line="240" w:lineRule="auto"/>
        <w:jc w:val="both"/>
        <w:rPr>
          <w:rFonts w:ascii="Times New Roman" w:eastAsia="Times New Roman" w:hAnsi="Times New Roman" w:cs="Times New Roman"/>
          <w:sz w:val="24"/>
          <w:szCs w:val="24"/>
          <w:lang w:eastAsia="ru-RU"/>
        </w:rPr>
      </w:pPr>
    </w:p>
    <w:p w:rsidR="00BD063B" w:rsidRDefault="00BD063B" w:rsidP="00C5527D">
      <w:pPr>
        <w:spacing w:after="0" w:line="240" w:lineRule="auto"/>
        <w:jc w:val="both"/>
        <w:rPr>
          <w:rFonts w:ascii="Times New Roman" w:eastAsia="Times New Roman" w:hAnsi="Times New Roman" w:cs="Times New Roman"/>
          <w:sz w:val="24"/>
          <w:szCs w:val="24"/>
          <w:lang w:eastAsia="ru-RU"/>
        </w:rPr>
      </w:pPr>
    </w:p>
    <w:p w:rsidR="00BD063B" w:rsidRDefault="00BD063B" w:rsidP="00C5527D">
      <w:pPr>
        <w:spacing w:after="0" w:line="240" w:lineRule="auto"/>
        <w:jc w:val="both"/>
        <w:rPr>
          <w:rFonts w:ascii="Times New Roman" w:eastAsia="Times New Roman" w:hAnsi="Times New Roman" w:cs="Times New Roman"/>
          <w:sz w:val="24"/>
          <w:szCs w:val="24"/>
          <w:lang w:eastAsia="ru-RU"/>
        </w:rPr>
      </w:pPr>
    </w:p>
    <w:p w:rsidR="00BD063B" w:rsidRDefault="00BD063B" w:rsidP="00C5527D">
      <w:pPr>
        <w:spacing w:after="0" w:line="240" w:lineRule="auto"/>
        <w:jc w:val="both"/>
        <w:rPr>
          <w:rFonts w:ascii="Times New Roman" w:eastAsia="Times New Roman" w:hAnsi="Times New Roman" w:cs="Times New Roman"/>
          <w:sz w:val="24"/>
          <w:szCs w:val="24"/>
          <w:lang w:eastAsia="ru-RU"/>
        </w:rPr>
      </w:pPr>
    </w:p>
    <w:p w:rsidR="00BD063B" w:rsidRDefault="00BD063B" w:rsidP="00C5527D">
      <w:pPr>
        <w:spacing w:after="0" w:line="240" w:lineRule="auto"/>
        <w:jc w:val="both"/>
        <w:rPr>
          <w:rFonts w:ascii="Times New Roman" w:eastAsia="Times New Roman" w:hAnsi="Times New Roman" w:cs="Times New Roman"/>
          <w:sz w:val="24"/>
          <w:szCs w:val="24"/>
          <w:lang w:eastAsia="ru-RU"/>
        </w:rPr>
      </w:pPr>
    </w:p>
    <w:p w:rsidR="00BD063B" w:rsidRDefault="00BD063B" w:rsidP="00C5527D">
      <w:pPr>
        <w:spacing w:after="0" w:line="240" w:lineRule="auto"/>
        <w:jc w:val="both"/>
        <w:rPr>
          <w:rFonts w:ascii="Times New Roman" w:eastAsia="Times New Roman" w:hAnsi="Times New Roman" w:cs="Times New Roman"/>
          <w:sz w:val="24"/>
          <w:szCs w:val="24"/>
          <w:lang w:eastAsia="ru-RU"/>
        </w:rPr>
      </w:pPr>
    </w:p>
    <w:p w:rsidR="00BD063B" w:rsidRDefault="00BD063B" w:rsidP="00C5527D">
      <w:pPr>
        <w:spacing w:after="0" w:line="240" w:lineRule="auto"/>
        <w:jc w:val="both"/>
        <w:rPr>
          <w:rFonts w:ascii="Times New Roman" w:eastAsia="Times New Roman" w:hAnsi="Times New Roman" w:cs="Times New Roman"/>
          <w:sz w:val="24"/>
          <w:szCs w:val="24"/>
          <w:lang w:eastAsia="ru-RU"/>
        </w:rPr>
      </w:pPr>
    </w:p>
    <w:p w:rsidR="00C5527D" w:rsidRPr="00C5527D" w:rsidRDefault="00C5527D" w:rsidP="00C5527D">
      <w:pPr>
        <w:spacing w:after="0" w:line="240" w:lineRule="auto"/>
        <w:rPr>
          <w:rFonts w:ascii="Times New Roman" w:eastAsia="Times New Roman" w:hAnsi="Times New Roman" w:cs="Times New Roman"/>
          <w:sz w:val="24"/>
          <w:szCs w:val="24"/>
          <w:lang w:eastAsia="ru-RU"/>
        </w:rPr>
        <w:sectPr w:rsidR="00C5527D" w:rsidRPr="00C5527D" w:rsidSect="00C1718C">
          <w:footerReference w:type="even" r:id="rId9"/>
          <w:footerReference w:type="default" r:id="rId10"/>
          <w:pgSz w:w="11906" w:h="16838"/>
          <w:pgMar w:top="1134" w:right="851" w:bottom="1701" w:left="1701" w:header="709" w:footer="709" w:gutter="0"/>
          <w:cols w:space="708"/>
          <w:docGrid w:linePitch="360"/>
        </w:sectPr>
      </w:pPr>
    </w:p>
    <w:p w:rsidR="00E3371E" w:rsidRDefault="00E3371E" w:rsidP="00BD063B">
      <w:pPr>
        <w:spacing w:after="0" w:line="240" w:lineRule="auto"/>
      </w:pPr>
    </w:p>
    <w:sectPr w:rsidR="00E3371E" w:rsidSect="006506B0">
      <w:pgSz w:w="16838" w:h="11906" w:orient="landscape"/>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7987" w:rsidRDefault="006C7987">
      <w:pPr>
        <w:spacing w:after="0" w:line="240" w:lineRule="auto"/>
      </w:pPr>
      <w:r>
        <w:separator/>
      </w:r>
    </w:p>
  </w:endnote>
  <w:endnote w:type="continuationSeparator" w:id="1">
    <w:p w:rsidR="006C7987" w:rsidRDefault="006C79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6B0" w:rsidRDefault="0089035A" w:rsidP="006506B0">
    <w:pPr>
      <w:pStyle w:val="a5"/>
      <w:framePr w:wrap="around" w:vAnchor="text" w:hAnchor="margin" w:xAlign="center" w:y="1"/>
      <w:rPr>
        <w:rStyle w:val="a7"/>
      </w:rPr>
    </w:pPr>
    <w:r>
      <w:rPr>
        <w:rStyle w:val="a7"/>
      </w:rPr>
      <w:fldChar w:fldCharType="begin"/>
    </w:r>
    <w:r w:rsidR="006506B0">
      <w:rPr>
        <w:rStyle w:val="a7"/>
      </w:rPr>
      <w:instrText xml:space="preserve">PAGE  </w:instrText>
    </w:r>
    <w:r>
      <w:rPr>
        <w:rStyle w:val="a7"/>
      </w:rPr>
      <w:fldChar w:fldCharType="end"/>
    </w:r>
  </w:p>
  <w:p w:rsidR="006506B0" w:rsidRDefault="006506B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6B0" w:rsidRDefault="0089035A" w:rsidP="006506B0">
    <w:pPr>
      <w:pStyle w:val="a5"/>
      <w:framePr w:wrap="around" w:vAnchor="text" w:hAnchor="margin" w:xAlign="center" w:y="1"/>
      <w:rPr>
        <w:rStyle w:val="a7"/>
      </w:rPr>
    </w:pPr>
    <w:r>
      <w:rPr>
        <w:rStyle w:val="a7"/>
      </w:rPr>
      <w:fldChar w:fldCharType="begin"/>
    </w:r>
    <w:r w:rsidR="006506B0">
      <w:rPr>
        <w:rStyle w:val="a7"/>
      </w:rPr>
      <w:instrText xml:space="preserve">PAGE  </w:instrText>
    </w:r>
    <w:r>
      <w:rPr>
        <w:rStyle w:val="a7"/>
      </w:rPr>
      <w:fldChar w:fldCharType="separate"/>
    </w:r>
    <w:r w:rsidR="00281C68">
      <w:rPr>
        <w:rStyle w:val="a7"/>
        <w:noProof/>
      </w:rPr>
      <w:t>11</w:t>
    </w:r>
    <w:r>
      <w:rPr>
        <w:rStyle w:val="a7"/>
      </w:rPr>
      <w:fldChar w:fldCharType="end"/>
    </w:r>
  </w:p>
  <w:p w:rsidR="006506B0" w:rsidRDefault="006506B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7987" w:rsidRDefault="006C7987">
      <w:pPr>
        <w:spacing w:after="0" w:line="240" w:lineRule="auto"/>
      </w:pPr>
      <w:r>
        <w:separator/>
      </w:r>
    </w:p>
  </w:footnote>
  <w:footnote w:type="continuationSeparator" w:id="1">
    <w:p w:rsidR="006C7987" w:rsidRDefault="006C79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00CD0"/>
    <w:multiLevelType w:val="hybridMultilevel"/>
    <w:tmpl w:val="7032C2B4"/>
    <w:lvl w:ilvl="0" w:tplc="93BC0180">
      <w:start w:val="1"/>
      <w:numFmt w:val="bullet"/>
      <w:lvlText w:val="-"/>
      <w:lvlJc w:val="left"/>
      <w:pPr>
        <w:tabs>
          <w:tab w:val="num" w:pos="360"/>
        </w:tabs>
        <w:ind w:left="170" w:hanging="170"/>
      </w:pPr>
      <w:rPr>
        <w:rFonts w:ascii="Times New Roman" w:eastAsia="Times New Roman" w:hAnsi="Times New Roman" w:cs="Times New Roman" w:hint="default"/>
      </w:rPr>
    </w:lvl>
    <w:lvl w:ilvl="1" w:tplc="1FA2CFDE">
      <w:start w:val="1"/>
      <w:numFmt w:val="bullet"/>
      <w:lvlText w:val="-"/>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4107A71"/>
    <w:multiLevelType w:val="multilevel"/>
    <w:tmpl w:val="AFEEC13A"/>
    <w:lvl w:ilvl="0">
      <w:start w:val="1"/>
      <w:numFmt w:val="bullet"/>
      <w:lvlText w:val="-"/>
      <w:lvlJc w:val="left"/>
      <w:pPr>
        <w:tabs>
          <w:tab w:val="num" w:pos="360"/>
        </w:tabs>
        <w:ind w:left="170" w:hanging="17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4E3310B"/>
    <w:multiLevelType w:val="hybridMultilevel"/>
    <w:tmpl w:val="67242C98"/>
    <w:lvl w:ilvl="0" w:tplc="AC6E8488">
      <w:start w:val="1"/>
      <w:numFmt w:val="bullet"/>
      <w:lvlText w:val="-"/>
      <w:lvlJc w:val="left"/>
      <w:pPr>
        <w:tabs>
          <w:tab w:val="num" w:pos="1244"/>
        </w:tabs>
        <w:ind w:left="1244" w:hanging="284"/>
      </w:pPr>
      <w:rPr>
        <w:rFonts w:ascii="Courier New" w:hAnsi="Courier New" w:hint="default"/>
      </w:rPr>
    </w:lvl>
    <w:lvl w:ilvl="1" w:tplc="04190003" w:tentative="1">
      <w:start w:val="1"/>
      <w:numFmt w:val="bullet"/>
      <w:lvlText w:val="o"/>
      <w:lvlJc w:val="left"/>
      <w:pPr>
        <w:tabs>
          <w:tab w:val="num" w:pos="2400"/>
        </w:tabs>
        <w:ind w:left="2400" w:hanging="360"/>
      </w:pPr>
      <w:rPr>
        <w:rFonts w:ascii="Courier New" w:hAnsi="Courier New" w:cs="Courier New" w:hint="default"/>
      </w:rPr>
    </w:lvl>
    <w:lvl w:ilvl="2" w:tplc="04190005" w:tentative="1">
      <w:start w:val="1"/>
      <w:numFmt w:val="bullet"/>
      <w:lvlText w:val=""/>
      <w:lvlJc w:val="left"/>
      <w:pPr>
        <w:tabs>
          <w:tab w:val="num" w:pos="3120"/>
        </w:tabs>
        <w:ind w:left="3120" w:hanging="360"/>
      </w:pPr>
      <w:rPr>
        <w:rFonts w:ascii="Wingdings" w:hAnsi="Wingdings" w:hint="default"/>
      </w:rPr>
    </w:lvl>
    <w:lvl w:ilvl="3" w:tplc="04190001" w:tentative="1">
      <w:start w:val="1"/>
      <w:numFmt w:val="bullet"/>
      <w:lvlText w:val=""/>
      <w:lvlJc w:val="left"/>
      <w:pPr>
        <w:tabs>
          <w:tab w:val="num" w:pos="3840"/>
        </w:tabs>
        <w:ind w:left="3840" w:hanging="360"/>
      </w:pPr>
      <w:rPr>
        <w:rFonts w:ascii="Symbol" w:hAnsi="Symbol" w:hint="default"/>
      </w:rPr>
    </w:lvl>
    <w:lvl w:ilvl="4" w:tplc="04190003" w:tentative="1">
      <w:start w:val="1"/>
      <w:numFmt w:val="bullet"/>
      <w:lvlText w:val="o"/>
      <w:lvlJc w:val="left"/>
      <w:pPr>
        <w:tabs>
          <w:tab w:val="num" w:pos="4560"/>
        </w:tabs>
        <w:ind w:left="4560" w:hanging="360"/>
      </w:pPr>
      <w:rPr>
        <w:rFonts w:ascii="Courier New" w:hAnsi="Courier New" w:cs="Courier New" w:hint="default"/>
      </w:rPr>
    </w:lvl>
    <w:lvl w:ilvl="5" w:tplc="04190005" w:tentative="1">
      <w:start w:val="1"/>
      <w:numFmt w:val="bullet"/>
      <w:lvlText w:val=""/>
      <w:lvlJc w:val="left"/>
      <w:pPr>
        <w:tabs>
          <w:tab w:val="num" w:pos="5280"/>
        </w:tabs>
        <w:ind w:left="5280" w:hanging="360"/>
      </w:pPr>
      <w:rPr>
        <w:rFonts w:ascii="Wingdings" w:hAnsi="Wingdings" w:hint="default"/>
      </w:rPr>
    </w:lvl>
    <w:lvl w:ilvl="6" w:tplc="04190001" w:tentative="1">
      <w:start w:val="1"/>
      <w:numFmt w:val="bullet"/>
      <w:lvlText w:val=""/>
      <w:lvlJc w:val="left"/>
      <w:pPr>
        <w:tabs>
          <w:tab w:val="num" w:pos="6000"/>
        </w:tabs>
        <w:ind w:left="6000" w:hanging="360"/>
      </w:pPr>
      <w:rPr>
        <w:rFonts w:ascii="Symbol" w:hAnsi="Symbol" w:hint="default"/>
      </w:rPr>
    </w:lvl>
    <w:lvl w:ilvl="7" w:tplc="04190003" w:tentative="1">
      <w:start w:val="1"/>
      <w:numFmt w:val="bullet"/>
      <w:lvlText w:val="o"/>
      <w:lvlJc w:val="left"/>
      <w:pPr>
        <w:tabs>
          <w:tab w:val="num" w:pos="6720"/>
        </w:tabs>
        <w:ind w:left="6720" w:hanging="360"/>
      </w:pPr>
      <w:rPr>
        <w:rFonts w:ascii="Courier New" w:hAnsi="Courier New" w:cs="Courier New" w:hint="default"/>
      </w:rPr>
    </w:lvl>
    <w:lvl w:ilvl="8" w:tplc="04190005" w:tentative="1">
      <w:start w:val="1"/>
      <w:numFmt w:val="bullet"/>
      <w:lvlText w:val=""/>
      <w:lvlJc w:val="left"/>
      <w:pPr>
        <w:tabs>
          <w:tab w:val="num" w:pos="7440"/>
        </w:tabs>
        <w:ind w:left="7440" w:hanging="360"/>
      </w:pPr>
      <w:rPr>
        <w:rFonts w:ascii="Wingdings" w:hAnsi="Wingdings" w:hint="default"/>
      </w:rPr>
    </w:lvl>
  </w:abstractNum>
  <w:abstractNum w:abstractNumId="3">
    <w:nsid w:val="082D4982"/>
    <w:multiLevelType w:val="hybridMultilevel"/>
    <w:tmpl w:val="80084C40"/>
    <w:lvl w:ilvl="0" w:tplc="0419000D">
      <w:start w:val="1"/>
      <w:numFmt w:val="bullet"/>
      <w:lvlText w:val=""/>
      <w:lvlJc w:val="left"/>
      <w:pPr>
        <w:tabs>
          <w:tab w:val="num" w:pos="1440"/>
        </w:tabs>
        <w:ind w:left="1440" w:hanging="360"/>
      </w:pPr>
      <w:rPr>
        <w:rFonts w:ascii="Wingdings" w:hAnsi="Wingding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BC11DEA"/>
    <w:multiLevelType w:val="hybridMultilevel"/>
    <w:tmpl w:val="7032C2B4"/>
    <w:lvl w:ilvl="0" w:tplc="93BC0180">
      <w:start w:val="1"/>
      <w:numFmt w:val="bullet"/>
      <w:lvlText w:val="-"/>
      <w:lvlJc w:val="left"/>
      <w:pPr>
        <w:tabs>
          <w:tab w:val="num" w:pos="360"/>
        </w:tabs>
        <w:ind w:left="170" w:hanging="170"/>
      </w:pPr>
      <w:rPr>
        <w:rFonts w:ascii="Times New Roman" w:eastAsia="Times New Roman" w:hAnsi="Times New Roman" w:cs="Times New Roman" w:hint="default"/>
      </w:rPr>
    </w:lvl>
    <w:lvl w:ilvl="1" w:tplc="1FA2CFDE">
      <w:start w:val="1"/>
      <w:numFmt w:val="bullet"/>
      <w:lvlText w:val="-"/>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29E6CDE"/>
    <w:multiLevelType w:val="hybridMultilevel"/>
    <w:tmpl w:val="9BC8ECDC"/>
    <w:lvl w:ilvl="0" w:tplc="AC6E8488">
      <w:start w:val="1"/>
      <w:numFmt w:val="bullet"/>
      <w:lvlText w:val="-"/>
      <w:lvlJc w:val="left"/>
      <w:pPr>
        <w:tabs>
          <w:tab w:val="num" w:pos="536"/>
        </w:tabs>
        <w:ind w:left="536" w:hanging="284"/>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2F03630"/>
    <w:multiLevelType w:val="multilevel"/>
    <w:tmpl w:val="94DC43A6"/>
    <w:lvl w:ilvl="0">
      <w:start w:val="1"/>
      <w:numFmt w:val="bullet"/>
      <w:lvlText w:val="-"/>
      <w:lvlJc w:val="left"/>
      <w:pPr>
        <w:tabs>
          <w:tab w:val="num" w:pos="536"/>
        </w:tabs>
        <w:ind w:left="536" w:hanging="284"/>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D167CBE"/>
    <w:multiLevelType w:val="hybridMultilevel"/>
    <w:tmpl w:val="AFEEC13A"/>
    <w:lvl w:ilvl="0" w:tplc="93BC0180">
      <w:start w:val="1"/>
      <w:numFmt w:val="bullet"/>
      <w:lvlText w:val="-"/>
      <w:lvlJc w:val="left"/>
      <w:pPr>
        <w:tabs>
          <w:tab w:val="num" w:pos="360"/>
        </w:tabs>
        <w:ind w:left="170" w:hanging="17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F4A0636"/>
    <w:multiLevelType w:val="hybridMultilevel"/>
    <w:tmpl w:val="CF487DCE"/>
    <w:lvl w:ilvl="0" w:tplc="AC6E8488">
      <w:start w:val="1"/>
      <w:numFmt w:val="bullet"/>
      <w:lvlText w:val="-"/>
      <w:lvlJc w:val="left"/>
      <w:pPr>
        <w:tabs>
          <w:tab w:val="num" w:pos="536"/>
        </w:tabs>
        <w:ind w:left="536" w:hanging="28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FD31C5E"/>
    <w:multiLevelType w:val="hybridMultilevel"/>
    <w:tmpl w:val="D318F392"/>
    <w:lvl w:ilvl="0" w:tplc="2C66A7D0">
      <w:start w:val="1"/>
      <w:numFmt w:val="bullet"/>
      <w:lvlText w:val=""/>
      <w:lvlJc w:val="left"/>
      <w:pPr>
        <w:tabs>
          <w:tab w:val="num" w:pos="3072"/>
        </w:tabs>
        <w:ind w:left="3072" w:hanging="360"/>
      </w:pPr>
      <w:rPr>
        <w:rFonts w:ascii="Symbol" w:hAnsi="Symbol" w:hint="default"/>
      </w:rPr>
    </w:lvl>
    <w:lvl w:ilvl="1" w:tplc="04190003">
      <w:start w:val="1"/>
      <w:numFmt w:val="bullet"/>
      <w:lvlText w:val="o"/>
      <w:lvlJc w:val="left"/>
      <w:pPr>
        <w:tabs>
          <w:tab w:val="num" w:pos="2352"/>
        </w:tabs>
        <w:ind w:left="2352" w:hanging="360"/>
      </w:pPr>
      <w:rPr>
        <w:rFonts w:ascii="Courier New" w:hAnsi="Courier New" w:cs="Courier New" w:hint="default"/>
      </w:rPr>
    </w:lvl>
    <w:lvl w:ilvl="2" w:tplc="04190005" w:tentative="1">
      <w:start w:val="1"/>
      <w:numFmt w:val="bullet"/>
      <w:lvlText w:val=""/>
      <w:lvlJc w:val="left"/>
      <w:pPr>
        <w:tabs>
          <w:tab w:val="num" w:pos="3072"/>
        </w:tabs>
        <w:ind w:left="3072" w:hanging="360"/>
      </w:pPr>
      <w:rPr>
        <w:rFonts w:ascii="Wingdings" w:hAnsi="Wingdings" w:hint="default"/>
      </w:rPr>
    </w:lvl>
    <w:lvl w:ilvl="3" w:tplc="04190001" w:tentative="1">
      <w:start w:val="1"/>
      <w:numFmt w:val="bullet"/>
      <w:lvlText w:val=""/>
      <w:lvlJc w:val="left"/>
      <w:pPr>
        <w:tabs>
          <w:tab w:val="num" w:pos="3792"/>
        </w:tabs>
        <w:ind w:left="3792" w:hanging="360"/>
      </w:pPr>
      <w:rPr>
        <w:rFonts w:ascii="Symbol" w:hAnsi="Symbol" w:hint="default"/>
      </w:rPr>
    </w:lvl>
    <w:lvl w:ilvl="4" w:tplc="04190003" w:tentative="1">
      <w:start w:val="1"/>
      <w:numFmt w:val="bullet"/>
      <w:lvlText w:val="o"/>
      <w:lvlJc w:val="left"/>
      <w:pPr>
        <w:tabs>
          <w:tab w:val="num" w:pos="4512"/>
        </w:tabs>
        <w:ind w:left="4512" w:hanging="360"/>
      </w:pPr>
      <w:rPr>
        <w:rFonts w:ascii="Courier New" w:hAnsi="Courier New" w:cs="Courier New" w:hint="default"/>
      </w:rPr>
    </w:lvl>
    <w:lvl w:ilvl="5" w:tplc="04190005" w:tentative="1">
      <w:start w:val="1"/>
      <w:numFmt w:val="bullet"/>
      <w:lvlText w:val=""/>
      <w:lvlJc w:val="left"/>
      <w:pPr>
        <w:tabs>
          <w:tab w:val="num" w:pos="5232"/>
        </w:tabs>
        <w:ind w:left="5232" w:hanging="360"/>
      </w:pPr>
      <w:rPr>
        <w:rFonts w:ascii="Wingdings" w:hAnsi="Wingdings" w:hint="default"/>
      </w:rPr>
    </w:lvl>
    <w:lvl w:ilvl="6" w:tplc="04190001" w:tentative="1">
      <w:start w:val="1"/>
      <w:numFmt w:val="bullet"/>
      <w:lvlText w:val=""/>
      <w:lvlJc w:val="left"/>
      <w:pPr>
        <w:tabs>
          <w:tab w:val="num" w:pos="5952"/>
        </w:tabs>
        <w:ind w:left="5952" w:hanging="360"/>
      </w:pPr>
      <w:rPr>
        <w:rFonts w:ascii="Symbol" w:hAnsi="Symbol" w:hint="default"/>
      </w:rPr>
    </w:lvl>
    <w:lvl w:ilvl="7" w:tplc="04190003" w:tentative="1">
      <w:start w:val="1"/>
      <w:numFmt w:val="bullet"/>
      <w:lvlText w:val="o"/>
      <w:lvlJc w:val="left"/>
      <w:pPr>
        <w:tabs>
          <w:tab w:val="num" w:pos="6672"/>
        </w:tabs>
        <w:ind w:left="6672" w:hanging="360"/>
      </w:pPr>
      <w:rPr>
        <w:rFonts w:ascii="Courier New" w:hAnsi="Courier New" w:cs="Courier New" w:hint="default"/>
      </w:rPr>
    </w:lvl>
    <w:lvl w:ilvl="8" w:tplc="04190005" w:tentative="1">
      <w:start w:val="1"/>
      <w:numFmt w:val="bullet"/>
      <w:lvlText w:val=""/>
      <w:lvlJc w:val="left"/>
      <w:pPr>
        <w:tabs>
          <w:tab w:val="num" w:pos="7392"/>
        </w:tabs>
        <w:ind w:left="7392" w:hanging="360"/>
      </w:pPr>
      <w:rPr>
        <w:rFonts w:ascii="Wingdings" w:hAnsi="Wingdings" w:hint="default"/>
      </w:rPr>
    </w:lvl>
  </w:abstractNum>
  <w:abstractNum w:abstractNumId="10">
    <w:nsid w:val="213B0538"/>
    <w:multiLevelType w:val="hybridMultilevel"/>
    <w:tmpl w:val="08DA0E54"/>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14E71C8"/>
    <w:multiLevelType w:val="hybridMultilevel"/>
    <w:tmpl w:val="9BEC526A"/>
    <w:lvl w:ilvl="0" w:tplc="AC6E8488">
      <w:start w:val="1"/>
      <w:numFmt w:val="bullet"/>
      <w:lvlText w:val="-"/>
      <w:lvlJc w:val="left"/>
      <w:pPr>
        <w:tabs>
          <w:tab w:val="num" w:pos="1184"/>
        </w:tabs>
        <w:ind w:left="1184" w:hanging="284"/>
      </w:pPr>
      <w:rPr>
        <w:rFonts w:ascii="Courier New" w:hAnsi="Courier New"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2">
    <w:nsid w:val="2BCE2E80"/>
    <w:multiLevelType w:val="multilevel"/>
    <w:tmpl w:val="2580E45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3">
    <w:nsid w:val="2D304A9A"/>
    <w:multiLevelType w:val="hybridMultilevel"/>
    <w:tmpl w:val="8B98CD4E"/>
    <w:lvl w:ilvl="0" w:tplc="AC6E8488">
      <w:start w:val="1"/>
      <w:numFmt w:val="bullet"/>
      <w:lvlText w:val="-"/>
      <w:lvlJc w:val="left"/>
      <w:pPr>
        <w:tabs>
          <w:tab w:val="num" w:pos="284"/>
        </w:tabs>
        <w:ind w:left="284" w:hanging="28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DD15812"/>
    <w:multiLevelType w:val="hybridMultilevel"/>
    <w:tmpl w:val="F3801B48"/>
    <w:lvl w:ilvl="0" w:tplc="1FA2CFDE">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0FC6F0A"/>
    <w:multiLevelType w:val="hybridMultilevel"/>
    <w:tmpl w:val="C5DAC3F6"/>
    <w:lvl w:ilvl="0" w:tplc="AC6E8488">
      <w:start w:val="1"/>
      <w:numFmt w:val="bullet"/>
      <w:lvlText w:val="-"/>
      <w:lvlJc w:val="left"/>
      <w:pPr>
        <w:tabs>
          <w:tab w:val="num" w:pos="536"/>
        </w:tabs>
        <w:ind w:left="536" w:hanging="284"/>
      </w:pPr>
      <w:rPr>
        <w:rFonts w:ascii="Courier New" w:hAnsi="Courier New" w:hint="default"/>
      </w:rPr>
    </w:lvl>
    <w:lvl w:ilvl="1" w:tplc="A12465AA">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79E5957"/>
    <w:multiLevelType w:val="multilevel"/>
    <w:tmpl w:val="D318F392"/>
    <w:lvl w:ilvl="0">
      <w:start w:val="1"/>
      <w:numFmt w:val="bullet"/>
      <w:lvlText w:val=""/>
      <w:lvlJc w:val="left"/>
      <w:pPr>
        <w:tabs>
          <w:tab w:val="num" w:pos="3072"/>
        </w:tabs>
        <w:ind w:left="3072" w:hanging="360"/>
      </w:pPr>
      <w:rPr>
        <w:rFonts w:ascii="Symbol" w:hAnsi="Symbol" w:hint="default"/>
      </w:rPr>
    </w:lvl>
    <w:lvl w:ilvl="1">
      <w:start w:val="1"/>
      <w:numFmt w:val="bullet"/>
      <w:lvlText w:val="o"/>
      <w:lvlJc w:val="left"/>
      <w:pPr>
        <w:tabs>
          <w:tab w:val="num" w:pos="2352"/>
        </w:tabs>
        <w:ind w:left="2352" w:hanging="360"/>
      </w:pPr>
      <w:rPr>
        <w:rFonts w:ascii="Courier New" w:hAnsi="Courier New" w:cs="Courier New" w:hint="default"/>
      </w:rPr>
    </w:lvl>
    <w:lvl w:ilvl="2">
      <w:start w:val="1"/>
      <w:numFmt w:val="bullet"/>
      <w:lvlText w:val=""/>
      <w:lvlJc w:val="left"/>
      <w:pPr>
        <w:tabs>
          <w:tab w:val="num" w:pos="3072"/>
        </w:tabs>
        <w:ind w:left="3072" w:hanging="360"/>
      </w:pPr>
      <w:rPr>
        <w:rFonts w:ascii="Wingdings" w:hAnsi="Wingdings" w:hint="default"/>
      </w:rPr>
    </w:lvl>
    <w:lvl w:ilvl="3">
      <w:start w:val="1"/>
      <w:numFmt w:val="bullet"/>
      <w:lvlText w:val=""/>
      <w:lvlJc w:val="left"/>
      <w:pPr>
        <w:tabs>
          <w:tab w:val="num" w:pos="3792"/>
        </w:tabs>
        <w:ind w:left="3792" w:hanging="360"/>
      </w:pPr>
      <w:rPr>
        <w:rFonts w:ascii="Symbol" w:hAnsi="Symbol" w:hint="default"/>
      </w:rPr>
    </w:lvl>
    <w:lvl w:ilvl="4">
      <w:start w:val="1"/>
      <w:numFmt w:val="bullet"/>
      <w:lvlText w:val="o"/>
      <w:lvlJc w:val="left"/>
      <w:pPr>
        <w:tabs>
          <w:tab w:val="num" w:pos="4512"/>
        </w:tabs>
        <w:ind w:left="4512" w:hanging="360"/>
      </w:pPr>
      <w:rPr>
        <w:rFonts w:ascii="Courier New" w:hAnsi="Courier New" w:cs="Courier New" w:hint="default"/>
      </w:rPr>
    </w:lvl>
    <w:lvl w:ilvl="5">
      <w:start w:val="1"/>
      <w:numFmt w:val="bullet"/>
      <w:lvlText w:val=""/>
      <w:lvlJc w:val="left"/>
      <w:pPr>
        <w:tabs>
          <w:tab w:val="num" w:pos="5232"/>
        </w:tabs>
        <w:ind w:left="5232" w:hanging="360"/>
      </w:pPr>
      <w:rPr>
        <w:rFonts w:ascii="Wingdings" w:hAnsi="Wingdings" w:hint="default"/>
      </w:rPr>
    </w:lvl>
    <w:lvl w:ilvl="6">
      <w:start w:val="1"/>
      <w:numFmt w:val="bullet"/>
      <w:lvlText w:val=""/>
      <w:lvlJc w:val="left"/>
      <w:pPr>
        <w:tabs>
          <w:tab w:val="num" w:pos="5952"/>
        </w:tabs>
        <w:ind w:left="5952" w:hanging="360"/>
      </w:pPr>
      <w:rPr>
        <w:rFonts w:ascii="Symbol" w:hAnsi="Symbol" w:hint="default"/>
      </w:rPr>
    </w:lvl>
    <w:lvl w:ilvl="7">
      <w:start w:val="1"/>
      <w:numFmt w:val="bullet"/>
      <w:lvlText w:val="o"/>
      <w:lvlJc w:val="left"/>
      <w:pPr>
        <w:tabs>
          <w:tab w:val="num" w:pos="6672"/>
        </w:tabs>
        <w:ind w:left="6672" w:hanging="360"/>
      </w:pPr>
      <w:rPr>
        <w:rFonts w:ascii="Courier New" w:hAnsi="Courier New" w:cs="Courier New" w:hint="default"/>
      </w:rPr>
    </w:lvl>
    <w:lvl w:ilvl="8">
      <w:start w:val="1"/>
      <w:numFmt w:val="bullet"/>
      <w:lvlText w:val=""/>
      <w:lvlJc w:val="left"/>
      <w:pPr>
        <w:tabs>
          <w:tab w:val="num" w:pos="7392"/>
        </w:tabs>
        <w:ind w:left="7392" w:hanging="360"/>
      </w:pPr>
      <w:rPr>
        <w:rFonts w:ascii="Wingdings" w:hAnsi="Wingdings" w:hint="default"/>
      </w:rPr>
    </w:lvl>
  </w:abstractNum>
  <w:abstractNum w:abstractNumId="17">
    <w:nsid w:val="37A62002"/>
    <w:multiLevelType w:val="multilevel"/>
    <w:tmpl w:val="42E0E46E"/>
    <w:lvl w:ilvl="0">
      <w:start w:val="1"/>
      <w:numFmt w:val="bullet"/>
      <w:lvlText w:val="-"/>
      <w:lvlJc w:val="left"/>
      <w:pPr>
        <w:tabs>
          <w:tab w:val="num" w:pos="284"/>
        </w:tabs>
        <w:ind w:left="284" w:hanging="284"/>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9860B89"/>
    <w:multiLevelType w:val="hybridMultilevel"/>
    <w:tmpl w:val="54688572"/>
    <w:lvl w:ilvl="0" w:tplc="2C66A7D0">
      <w:start w:val="1"/>
      <w:numFmt w:val="bullet"/>
      <w:lvlText w:val=""/>
      <w:lvlJc w:val="left"/>
      <w:pPr>
        <w:tabs>
          <w:tab w:val="num" w:pos="3072"/>
        </w:tabs>
        <w:ind w:left="3072" w:hanging="360"/>
      </w:pPr>
      <w:rPr>
        <w:rFonts w:ascii="Symbol" w:hAnsi="Symbol" w:hint="default"/>
      </w:rPr>
    </w:lvl>
    <w:lvl w:ilvl="1" w:tplc="73109F56">
      <w:start w:val="1"/>
      <w:numFmt w:val="bullet"/>
      <w:lvlText w:val=""/>
      <w:lvlJc w:val="left"/>
      <w:pPr>
        <w:tabs>
          <w:tab w:val="num" w:pos="2352"/>
        </w:tabs>
        <w:ind w:left="2352" w:hanging="360"/>
      </w:pPr>
      <w:rPr>
        <w:rFonts w:ascii="Symbol" w:hAnsi="Symbol" w:hint="default"/>
        <w:color w:val="003366"/>
      </w:rPr>
    </w:lvl>
    <w:lvl w:ilvl="2" w:tplc="04190005" w:tentative="1">
      <w:start w:val="1"/>
      <w:numFmt w:val="bullet"/>
      <w:lvlText w:val=""/>
      <w:lvlJc w:val="left"/>
      <w:pPr>
        <w:tabs>
          <w:tab w:val="num" w:pos="3072"/>
        </w:tabs>
        <w:ind w:left="3072" w:hanging="360"/>
      </w:pPr>
      <w:rPr>
        <w:rFonts w:ascii="Wingdings" w:hAnsi="Wingdings" w:hint="default"/>
      </w:rPr>
    </w:lvl>
    <w:lvl w:ilvl="3" w:tplc="04190001" w:tentative="1">
      <w:start w:val="1"/>
      <w:numFmt w:val="bullet"/>
      <w:lvlText w:val=""/>
      <w:lvlJc w:val="left"/>
      <w:pPr>
        <w:tabs>
          <w:tab w:val="num" w:pos="3792"/>
        </w:tabs>
        <w:ind w:left="3792" w:hanging="360"/>
      </w:pPr>
      <w:rPr>
        <w:rFonts w:ascii="Symbol" w:hAnsi="Symbol" w:hint="default"/>
      </w:rPr>
    </w:lvl>
    <w:lvl w:ilvl="4" w:tplc="04190003" w:tentative="1">
      <w:start w:val="1"/>
      <w:numFmt w:val="bullet"/>
      <w:lvlText w:val="o"/>
      <w:lvlJc w:val="left"/>
      <w:pPr>
        <w:tabs>
          <w:tab w:val="num" w:pos="4512"/>
        </w:tabs>
        <w:ind w:left="4512" w:hanging="360"/>
      </w:pPr>
      <w:rPr>
        <w:rFonts w:ascii="Courier New" w:hAnsi="Courier New" w:cs="Courier New" w:hint="default"/>
      </w:rPr>
    </w:lvl>
    <w:lvl w:ilvl="5" w:tplc="04190005" w:tentative="1">
      <w:start w:val="1"/>
      <w:numFmt w:val="bullet"/>
      <w:lvlText w:val=""/>
      <w:lvlJc w:val="left"/>
      <w:pPr>
        <w:tabs>
          <w:tab w:val="num" w:pos="5232"/>
        </w:tabs>
        <w:ind w:left="5232" w:hanging="360"/>
      </w:pPr>
      <w:rPr>
        <w:rFonts w:ascii="Wingdings" w:hAnsi="Wingdings" w:hint="default"/>
      </w:rPr>
    </w:lvl>
    <w:lvl w:ilvl="6" w:tplc="04190001" w:tentative="1">
      <w:start w:val="1"/>
      <w:numFmt w:val="bullet"/>
      <w:lvlText w:val=""/>
      <w:lvlJc w:val="left"/>
      <w:pPr>
        <w:tabs>
          <w:tab w:val="num" w:pos="5952"/>
        </w:tabs>
        <w:ind w:left="5952" w:hanging="360"/>
      </w:pPr>
      <w:rPr>
        <w:rFonts w:ascii="Symbol" w:hAnsi="Symbol" w:hint="default"/>
      </w:rPr>
    </w:lvl>
    <w:lvl w:ilvl="7" w:tplc="04190003" w:tentative="1">
      <w:start w:val="1"/>
      <w:numFmt w:val="bullet"/>
      <w:lvlText w:val="o"/>
      <w:lvlJc w:val="left"/>
      <w:pPr>
        <w:tabs>
          <w:tab w:val="num" w:pos="6672"/>
        </w:tabs>
        <w:ind w:left="6672" w:hanging="360"/>
      </w:pPr>
      <w:rPr>
        <w:rFonts w:ascii="Courier New" w:hAnsi="Courier New" w:cs="Courier New" w:hint="default"/>
      </w:rPr>
    </w:lvl>
    <w:lvl w:ilvl="8" w:tplc="04190005" w:tentative="1">
      <w:start w:val="1"/>
      <w:numFmt w:val="bullet"/>
      <w:lvlText w:val=""/>
      <w:lvlJc w:val="left"/>
      <w:pPr>
        <w:tabs>
          <w:tab w:val="num" w:pos="7392"/>
        </w:tabs>
        <w:ind w:left="7392" w:hanging="360"/>
      </w:pPr>
      <w:rPr>
        <w:rFonts w:ascii="Wingdings" w:hAnsi="Wingdings" w:hint="default"/>
      </w:rPr>
    </w:lvl>
  </w:abstractNum>
  <w:abstractNum w:abstractNumId="19">
    <w:nsid w:val="42323480"/>
    <w:multiLevelType w:val="multilevel"/>
    <w:tmpl w:val="AFEEC13A"/>
    <w:lvl w:ilvl="0">
      <w:start w:val="1"/>
      <w:numFmt w:val="bullet"/>
      <w:lvlText w:val="-"/>
      <w:lvlJc w:val="left"/>
      <w:pPr>
        <w:tabs>
          <w:tab w:val="num" w:pos="360"/>
        </w:tabs>
        <w:ind w:left="170" w:hanging="17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458248C1"/>
    <w:multiLevelType w:val="multilevel"/>
    <w:tmpl w:val="75F251AA"/>
    <w:lvl w:ilvl="0">
      <w:start w:val="1"/>
      <w:numFmt w:val="decimal"/>
      <w:lvlText w:val="%1."/>
      <w:lvlJc w:val="left"/>
      <w:pPr>
        <w:tabs>
          <w:tab w:val="num" w:pos="900"/>
        </w:tabs>
        <w:ind w:left="900" w:hanging="360"/>
      </w:pPr>
      <w:rPr>
        <w:rFonts w:hint="default"/>
        <w:b w:val="0"/>
        <w:i w:val="0"/>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1">
    <w:nsid w:val="4ADD382E"/>
    <w:multiLevelType w:val="multilevel"/>
    <w:tmpl w:val="54688572"/>
    <w:lvl w:ilvl="0">
      <w:start w:val="1"/>
      <w:numFmt w:val="bullet"/>
      <w:lvlText w:val=""/>
      <w:lvlJc w:val="left"/>
      <w:pPr>
        <w:tabs>
          <w:tab w:val="num" w:pos="3072"/>
        </w:tabs>
        <w:ind w:left="3072" w:hanging="360"/>
      </w:pPr>
      <w:rPr>
        <w:rFonts w:ascii="Symbol" w:hAnsi="Symbol" w:hint="default"/>
      </w:rPr>
    </w:lvl>
    <w:lvl w:ilvl="1">
      <w:start w:val="1"/>
      <w:numFmt w:val="bullet"/>
      <w:lvlText w:val=""/>
      <w:lvlJc w:val="left"/>
      <w:pPr>
        <w:tabs>
          <w:tab w:val="num" w:pos="2352"/>
        </w:tabs>
        <w:ind w:left="2352" w:hanging="360"/>
      </w:pPr>
      <w:rPr>
        <w:rFonts w:ascii="Symbol" w:hAnsi="Symbol" w:hint="default"/>
        <w:color w:val="003366"/>
      </w:rPr>
    </w:lvl>
    <w:lvl w:ilvl="2">
      <w:start w:val="1"/>
      <w:numFmt w:val="bullet"/>
      <w:lvlText w:val=""/>
      <w:lvlJc w:val="left"/>
      <w:pPr>
        <w:tabs>
          <w:tab w:val="num" w:pos="3072"/>
        </w:tabs>
        <w:ind w:left="3072" w:hanging="360"/>
      </w:pPr>
      <w:rPr>
        <w:rFonts w:ascii="Wingdings" w:hAnsi="Wingdings" w:hint="default"/>
      </w:rPr>
    </w:lvl>
    <w:lvl w:ilvl="3">
      <w:start w:val="1"/>
      <w:numFmt w:val="bullet"/>
      <w:lvlText w:val=""/>
      <w:lvlJc w:val="left"/>
      <w:pPr>
        <w:tabs>
          <w:tab w:val="num" w:pos="3792"/>
        </w:tabs>
        <w:ind w:left="3792" w:hanging="360"/>
      </w:pPr>
      <w:rPr>
        <w:rFonts w:ascii="Symbol" w:hAnsi="Symbol" w:hint="default"/>
      </w:rPr>
    </w:lvl>
    <w:lvl w:ilvl="4">
      <w:start w:val="1"/>
      <w:numFmt w:val="bullet"/>
      <w:lvlText w:val="o"/>
      <w:lvlJc w:val="left"/>
      <w:pPr>
        <w:tabs>
          <w:tab w:val="num" w:pos="4512"/>
        </w:tabs>
        <w:ind w:left="4512" w:hanging="360"/>
      </w:pPr>
      <w:rPr>
        <w:rFonts w:ascii="Courier New" w:hAnsi="Courier New" w:cs="Courier New" w:hint="default"/>
      </w:rPr>
    </w:lvl>
    <w:lvl w:ilvl="5">
      <w:start w:val="1"/>
      <w:numFmt w:val="bullet"/>
      <w:lvlText w:val=""/>
      <w:lvlJc w:val="left"/>
      <w:pPr>
        <w:tabs>
          <w:tab w:val="num" w:pos="5232"/>
        </w:tabs>
        <w:ind w:left="5232" w:hanging="360"/>
      </w:pPr>
      <w:rPr>
        <w:rFonts w:ascii="Wingdings" w:hAnsi="Wingdings" w:hint="default"/>
      </w:rPr>
    </w:lvl>
    <w:lvl w:ilvl="6">
      <w:start w:val="1"/>
      <w:numFmt w:val="bullet"/>
      <w:lvlText w:val=""/>
      <w:lvlJc w:val="left"/>
      <w:pPr>
        <w:tabs>
          <w:tab w:val="num" w:pos="5952"/>
        </w:tabs>
        <w:ind w:left="5952" w:hanging="360"/>
      </w:pPr>
      <w:rPr>
        <w:rFonts w:ascii="Symbol" w:hAnsi="Symbol" w:hint="default"/>
      </w:rPr>
    </w:lvl>
    <w:lvl w:ilvl="7">
      <w:start w:val="1"/>
      <w:numFmt w:val="bullet"/>
      <w:lvlText w:val="o"/>
      <w:lvlJc w:val="left"/>
      <w:pPr>
        <w:tabs>
          <w:tab w:val="num" w:pos="6672"/>
        </w:tabs>
        <w:ind w:left="6672" w:hanging="360"/>
      </w:pPr>
      <w:rPr>
        <w:rFonts w:ascii="Courier New" w:hAnsi="Courier New" w:cs="Courier New" w:hint="default"/>
      </w:rPr>
    </w:lvl>
    <w:lvl w:ilvl="8">
      <w:start w:val="1"/>
      <w:numFmt w:val="bullet"/>
      <w:lvlText w:val=""/>
      <w:lvlJc w:val="left"/>
      <w:pPr>
        <w:tabs>
          <w:tab w:val="num" w:pos="7392"/>
        </w:tabs>
        <w:ind w:left="7392" w:hanging="360"/>
      </w:pPr>
      <w:rPr>
        <w:rFonts w:ascii="Wingdings" w:hAnsi="Wingdings" w:hint="default"/>
      </w:rPr>
    </w:lvl>
  </w:abstractNum>
  <w:abstractNum w:abstractNumId="22">
    <w:nsid w:val="4B960A0C"/>
    <w:multiLevelType w:val="hybridMultilevel"/>
    <w:tmpl w:val="397A82D8"/>
    <w:lvl w:ilvl="0" w:tplc="93BC0180">
      <w:start w:val="1"/>
      <w:numFmt w:val="bullet"/>
      <w:lvlText w:val="-"/>
      <w:lvlJc w:val="left"/>
      <w:pPr>
        <w:tabs>
          <w:tab w:val="num" w:pos="360"/>
        </w:tabs>
        <w:ind w:left="170" w:hanging="170"/>
      </w:pPr>
      <w:rPr>
        <w:rFonts w:ascii="Times New Roman" w:eastAsia="Times New Roman" w:hAnsi="Times New Roman" w:cs="Times New Roman" w:hint="default"/>
      </w:rPr>
    </w:lvl>
    <w:lvl w:ilvl="1" w:tplc="1FA2CFDE">
      <w:start w:val="1"/>
      <w:numFmt w:val="bullet"/>
      <w:lvlText w:val="-"/>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B9B4665"/>
    <w:multiLevelType w:val="hybridMultilevel"/>
    <w:tmpl w:val="C5165616"/>
    <w:lvl w:ilvl="0" w:tplc="93BC0180">
      <w:start w:val="1"/>
      <w:numFmt w:val="bullet"/>
      <w:lvlText w:val="-"/>
      <w:lvlJc w:val="left"/>
      <w:pPr>
        <w:tabs>
          <w:tab w:val="num" w:pos="360"/>
        </w:tabs>
        <w:ind w:left="170" w:hanging="170"/>
      </w:pPr>
      <w:rPr>
        <w:rFonts w:ascii="Times New Roman" w:eastAsia="Times New Roman" w:hAnsi="Times New Roman" w:cs="Times New Roman" w:hint="default"/>
      </w:rPr>
    </w:lvl>
    <w:lvl w:ilvl="1" w:tplc="AC6E8488">
      <w:start w:val="1"/>
      <w:numFmt w:val="bullet"/>
      <w:lvlText w:val="-"/>
      <w:lvlJc w:val="left"/>
      <w:pPr>
        <w:tabs>
          <w:tab w:val="num" w:pos="1364"/>
        </w:tabs>
        <w:ind w:left="1364" w:hanging="284"/>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CAB765B"/>
    <w:multiLevelType w:val="hybridMultilevel"/>
    <w:tmpl w:val="C0422192"/>
    <w:lvl w:ilvl="0" w:tplc="1FA2CFDE">
      <w:start w:val="1"/>
      <w:numFmt w:val="bullet"/>
      <w:lvlText w:val="-"/>
      <w:lvlJc w:val="left"/>
      <w:pPr>
        <w:tabs>
          <w:tab w:val="num" w:pos="1440"/>
        </w:tabs>
        <w:ind w:left="1440" w:hanging="360"/>
      </w:pPr>
      <w:rPr>
        <w:rFonts w:ascii="Courier New" w:hAnsi="Courier New" w:hint="default"/>
      </w:rPr>
    </w:lvl>
    <w:lvl w:ilvl="1" w:tplc="93BC0180">
      <w:start w:val="1"/>
      <w:numFmt w:val="bullet"/>
      <w:lvlText w:val="-"/>
      <w:lvlJc w:val="left"/>
      <w:pPr>
        <w:tabs>
          <w:tab w:val="num" w:pos="1440"/>
        </w:tabs>
        <w:ind w:left="1250" w:hanging="17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0F87438"/>
    <w:multiLevelType w:val="multilevel"/>
    <w:tmpl w:val="A768F532"/>
    <w:lvl w:ilvl="0">
      <w:start w:val="6"/>
      <w:numFmt w:val="decimal"/>
      <w:lvlText w:val="%1."/>
      <w:lvlJc w:val="left"/>
      <w:pPr>
        <w:tabs>
          <w:tab w:val="num" w:pos="360"/>
        </w:tabs>
        <w:ind w:left="360" w:hanging="360"/>
      </w:pPr>
      <w:rPr>
        <w:rFonts w:hint="default"/>
      </w:rPr>
    </w:lvl>
    <w:lvl w:ilvl="1">
      <w:start w:val="5"/>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6">
    <w:nsid w:val="541568E4"/>
    <w:multiLevelType w:val="hybridMultilevel"/>
    <w:tmpl w:val="92901B04"/>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5A7C09F2"/>
    <w:multiLevelType w:val="hybridMultilevel"/>
    <w:tmpl w:val="61AC6BE0"/>
    <w:lvl w:ilvl="0" w:tplc="0419000D">
      <w:start w:val="1"/>
      <w:numFmt w:val="bullet"/>
      <w:lvlText w:val=""/>
      <w:lvlJc w:val="left"/>
      <w:pPr>
        <w:tabs>
          <w:tab w:val="num" w:pos="1440"/>
        </w:tabs>
        <w:ind w:left="1440" w:hanging="360"/>
      </w:pPr>
      <w:rPr>
        <w:rFonts w:ascii="Wingdings" w:hAnsi="Wingding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E5E49B9"/>
    <w:multiLevelType w:val="hybridMultilevel"/>
    <w:tmpl w:val="F71C6DF4"/>
    <w:lvl w:ilvl="0" w:tplc="0419000B">
      <w:start w:val="1"/>
      <w:numFmt w:val="bullet"/>
      <w:lvlText w:val=""/>
      <w:lvlJc w:val="left"/>
      <w:pPr>
        <w:tabs>
          <w:tab w:val="num" w:pos="720"/>
        </w:tabs>
        <w:ind w:left="720" w:hanging="360"/>
      </w:pPr>
      <w:rPr>
        <w:rFonts w:ascii="Wingdings" w:hAnsi="Wingdings" w:hint="default"/>
      </w:rPr>
    </w:lvl>
    <w:lvl w:ilvl="1" w:tplc="3E140DCC">
      <w:start w:val="1"/>
      <w:numFmt w:val="bullet"/>
      <w:lvlText w:val=""/>
      <w:lvlJc w:val="left"/>
      <w:pPr>
        <w:tabs>
          <w:tab w:val="num" w:pos="1440"/>
        </w:tabs>
        <w:ind w:left="144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70F378CB"/>
    <w:multiLevelType w:val="hybridMultilevel"/>
    <w:tmpl w:val="C2DC1966"/>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0">
    <w:nsid w:val="722D7F43"/>
    <w:multiLevelType w:val="hybridMultilevel"/>
    <w:tmpl w:val="BC2EEA3E"/>
    <w:lvl w:ilvl="0" w:tplc="AC6E8488">
      <w:start w:val="1"/>
      <w:numFmt w:val="bullet"/>
      <w:lvlText w:val="-"/>
      <w:lvlJc w:val="left"/>
      <w:pPr>
        <w:tabs>
          <w:tab w:val="num" w:pos="536"/>
        </w:tabs>
        <w:ind w:left="536" w:hanging="284"/>
      </w:pPr>
      <w:rPr>
        <w:rFonts w:ascii="Courier New" w:hAnsi="Courier New" w:hint="default"/>
      </w:rPr>
    </w:lvl>
    <w:lvl w:ilvl="1" w:tplc="04190003" w:tentative="1">
      <w:start w:val="1"/>
      <w:numFmt w:val="bullet"/>
      <w:lvlText w:val="o"/>
      <w:lvlJc w:val="left"/>
      <w:pPr>
        <w:tabs>
          <w:tab w:val="num" w:pos="1692"/>
        </w:tabs>
        <w:ind w:left="1692" w:hanging="360"/>
      </w:pPr>
      <w:rPr>
        <w:rFonts w:ascii="Courier New" w:hAnsi="Courier New" w:cs="Courier New" w:hint="default"/>
      </w:rPr>
    </w:lvl>
    <w:lvl w:ilvl="2" w:tplc="04190005" w:tentative="1">
      <w:start w:val="1"/>
      <w:numFmt w:val="bullet"/>
      <w:lvlText w:val=""/>
      <w:lvlJc w:val="left"/>
      <w:pPr>
        <w:tabs>
          <w:tab w:val="num" w:pos="2412"/>
        </w:tabs>
        <w:ind w:left="2412" w:hanging="360"/>
      </w:pPr>
      <w:rPr>
        <w:rFonts w:ascii="Wingdings" w:hAnsi="Wingdings" w:hint="default"/>
      </w:rPr>
    </w:lvl>
    <w:lvl w:ilvl="3" w:tplc="04190001" w:tentative="1">
      <w:start w:val="1"/>
      <w:numFmt w:val="bullet"/>
      <w:lvlText w:val=""/>
      <w:lvlJc w:val="left"/>
      <w:pPr>
        <w:tabs>
          <w:tab w:val="num" w:pos="3132"/>
        </w:tabs>
        <w:ind w:left="3132" w:hanging="360"/>
      </w:pPr>
      <w:rPr>
        <w:rFonts w:ascii="Symbol" w:hAnsi="Symbol" w:hint="default"/>
      </w:rPr>
    </w:lvl>
    <w:lvl w:ilvl="4" w:tplc="04190003" w:tentative="1">
      <w:start w:val="1"/>
      <w:numFmt w:val="bullet"/>
      <w:lvlText w:val="o"/>
      <w:lvlJc w:val="left"/>
      <w:pPr>
        <w:tabs>
          <w:tab w:val="num" w:pos="3852"/>
        </w:tabs>
        <w:ind w:left="3852" w:hanging="360"/>
      </w:pPr>
      <w:rPr>
        <w:rFonts w:ascii="Courier New" w:hAnsi="Courier New" w:cs="Courier New" w:hint="default"/>
      </w:rPr>
    </w:lvl>
    <w:lvl w:ilvl="5" w:tplc="04190005" w:tentative="1">
      <w:start w:val="1"/>
      <w:numFmt w:val="bullet"/>
      <w:lvlText w:val=""/>
      <w:lvlJc w:val="left"/>
      <w:pPr>
        <w:tabs>
          <w:tab w:val="num" w:pos="4572"/>
        </w:tabs>
        <w:ind w:left="4572" w:hanging="360"/>
      </w:pPr>
      <w:rPr>
        <w:rFonts w:ascii="Wingdings" w:hAnsi="Wingdings" w:hint="default"/>
      </w:rPr>
    </w:lvl>
    <w:lvl w:ilvl="6" w:tplc="04190001" w:tentative="1">
      <w:start w:val="1"/>
      <w:numFmt w:val="bullet"/>
      <w:lvlText w:val=""/>
      <w:lvlJc w:val="left"/>
      <w:pPr>
        <w:tabs>
          <w:tab w:val="num" w:pos="5292"/>
        </w:tabs>
        <w:ind w:left="5292" w:hanging="360"/>
      </w:pPr>
      <w:rPr>
        <w:rFonts w:ascii="Symbol" w:hAnsi="Symbol" w:hint="default"/>
      </w:rPr>
    </w:lvl>
    <w:lvl w:ilvl="7" w:tplc="04190003" w:tentative="1">
      <w:start w:val="1"/>
      <w:numFmt w:val="bullet"/>
      <w:lvlText w:val="o"/>
      <w:lvlJc w:val="left"/>
      <w:pPr>
        <w:tabs>
          <w:tab w:val="num" w:pos="6012"/>
        </w:tabs>
        <w:ind w:left="6012" w:hanging="360"/>
      </w:pPr>
      <w:rPr>
        <w:rFonts w:ascii="Courier New" w:hAnsi="Courier New" w:cs="Courier New" w:hint="default"/>
      </w:rPr>
    </w:lvl>
    <w:lvl w:ilvl="8" w:tplc="04190005" w:tentative="1">
      <w:start w:val="1"/>
      <w:numFmt w:val="bullet"/>
      <w:lvlText w:val=""/>
      <w:lvlJc w:val="left"/>
      <w:pPr>
        <w:tabs>
          <w:tab w:val="num" w:pos="6732"/>
        </w:tabs>
        <w:ind w:left="6732" w:hanging="360"/>
      </w:pPr>
      <w:rPr>
        <w:rFonts w:ascii="Wingdings" w:hAnsi="Wingdings" w:hint="default"/>
      </w:rPr>
    </w:lvl>
  </w:abstractNum>
  <w:abstractNum w:abstractNumId="31">
    <w:nsid w:val="73BE1C02"/>
    <w:multiLevelType w:val="hybridMultilevel"/>
    <w:tmpl w:val="C26C58A4"/>
    <w:lvl w:ilvl="0" w:tplc="10BEB280">
      <w:start w:val="1"/>
      <w:numFmt w:val="decimal"/>
      <w:lvlText w:val="%1."/>
      <w:lvlJc w:val="left"/>
      <w:pPr>
        <w:tabs>
          <w:tab w:val="num" w:pos="900"/>
        </w:tabs>
        <w:ind w:left="900" w:hanging="360"/>
      </w:pPr>
      <w:rPr>
        <w:rFonts w:hint="default"/>
        <w:b w:val="0"/>
        <w:i w:val="0"/>
      </w:rPr>
    </w:lvl>
    <w:lvl w:ilvl="1" w:tplc="04190019" w:tentative="1">
      <w:start w:val="1"/>
      <w:numFmt w:val="lowerLetter"/>
      <w:lvlText w:val="%2."/>
      <w:lvlJc w:val="left"/>
      <w:pPr>
        <w:tabs>
          <w:tab w:val="num" w:pos="1620"/>
        </w:tabs>
        <w:ind w:left="1620" w:hanging="360"/>
      </w:pPr>
    </w:lvl>
    <w:lvl w:ilvl="2" w:tplc="7E4802E4">
      <w:start w:val="1"/>
      <w:numFmt w:val="decimal"/>
      <w:lvlText w:val="%3."/>
      <w:lvlJc w:val="left"/>
      <w:pPr>
        <w:tabs>
          <w:tab w:val="num" w:pos="2577"/>
        </w:tabs>
        <w:ind w:left="2350" w:hanging="190"/>
      </w:pPr>
      <w:rPr>
        <w:rFonts w:hint="default"/>
        <w:b w:val="0"/>
        <w:i w:val="0"/>
      </w:r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2">
    <w:nsid w:val="73C92E48"/>
    <w:multiLevelType w:val="hybridMultilevel"/>
    <w:tmpl w:val="65420F52"/>
    <w:lvl w:ilvl="0" w:tplc="AC6E8488">
      <w:start w:val="1"/>
      <w:numFmt w:val="bullet"/>
      <w:lvlText w:val="-"/>
      <w:lvlJc w:val="left"/>
      <w:pPr>
        <w:tabs>
          <w:tab w:val="num" w:pos="344"/>
        </w:tabs>
        <w:ind w:left="344" w:hanging="284"/>
      </w:pPr>
      <w:rPr>
        <w:rFonts w:ascii="Courier New" w:hAnsi="Courier New"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3">
    <w:nsid w:val="785E7C0D"/>
    <w:multiLevelType w:val="hybridMultilevel"/>
    <w:tmpl w:val="9C0E6B74"/>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79812BB2"/>
    <w:multiLevelType w:val="hybridMultilevel"/>
    <w:tmpl w:val="EC8E9034"/>
    <w:lvl w:ilvl="0" w:tplc="2C66A7D0">
      <w:start w:val="1"/>
      <w:numFmt w:val="bullet"/>
      <w:lvlText w:val=""/>
      <w:lvlJc w:val="left"/>
      <w:pPr>
        <w:tabs>
          <w:tab w:val="num" w:pos="3072"/>
        </w:tabs>
        <w:ind w:left="3072" w:hanging="360"/>
      </w:pPr>
      <w:rPr>
        <w:rFonts w:ascii="Symbol" w:hAnsi="Symbol" w:hint="default"/>
      </w:rPr>
    </w:lvl>
    <w:lvl w:ilvl="1" w:tplc="A12465AA">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3072"/>
        </w:tabs>
        <w:ind w:left="3072" w:hanging="360"/>
      </w:pPr>
      <w:rPr>
        <w:rFonts w:ascii="Wingdings" w:hAnsi="Wingdings" w:hint="default"/>
      </w:rPr>
    </w:lvl>
    <w:lvl w:ilvl="3" w:tplc="04190001" w:tentative="1">
      <w:start w:val="1"/>
      <w:numFmt w:val="bullet"/>
      <w:lvlText w:val=""/>
      <w:lvlJc w:val="left"/>
      <w:pPr>
        <w:tabs>
          <w:tab w:val="num" w:pos="3792"/>
        </w:tabs>
        <w:ind w:left="3792" w:hanging="360"/>
      </w:pPr>
      <w:rPr>
        <w:rFonts w:ascii="Symbol" w:hAnsi="Symbol" w:hint="default"/>
      </w:rPr>
    </w:lvl>
    <w:lvl w:ilvl="4" w:tplc="04190003" w:tentative="1">
      <w:start w:val="1"/>
      <w:numFmt w:val="bullet"/>
      <w:lvlText w:val="o"/>
      <w:lvlJc w:val="left"/>
      <w:pPr>
        <w:tabs>
          <w:tab w:val="num" w:pos="4512"/>
        </w:tabs>
        <w:ind w:left="4512" w:hanging="360"/>
      </w:pPr>
      <w:rPr>
        <w:rFonts w:ascii="Courier New" w:hAnsi="Courier New" w:cs="Courier New" w:hint="default"/>
      </w:rPr>
    </w:lvl>
    <w:lvl w:ilvl="5" w:tplc="04190005" w:tentative="1">
      <w:start w:val="1"/>
      <w:numFmt w:val="bullet"/>
      <w:lvlText w:val=""/>
      <w:lvlJc w:val="left"/>
      <w:pPr>
        <w:tabs>
          <w:tab w:val="num" w:pos="5232"/>
        </w:tabs>
        <w:ind w:left="5232" w:hanging="360"/>
      </w:pPr>
      <w:rPr>
        <w:rFonts w:ascii="Wingdings" w:hAnsi="Wingdings" w:hint="default"/>
      </w:rPr>
    </w:lvl>
    <w:lvl w:ilvl="6" w:tplc="04190001" w:tentative="1">
      <w:start w:val="1"/>
      <w:numFmt w:val="bullet"/>
      <w:lvlText w:val=""/>
      <w:lvlJc w:val="left"/>
      <w:pPr>
        <w:tabs>
          <w:tab w:val="num" w:pos="5952"/>
        </w:tabs>
        <w:ind w:left="5952" w:hanging="360"/>
      </w:pPr>
      <w:rPr>
        <w:rFonts w:ascii="Symbol" w:hAnsi="Symbol" w:hint="default"/>
      </w:rPr>
    </w:lvl>
    <w:lvl w:ilvl="7" w:tplc="04190003" w:tentative="1">
      <w:start w:val="1"/>
      <w:numFmt w:val="bullet"/>
      <w:lvlText w:val="o"/>
      <w:lvlJc w:val="left"/>
      <w:pPr>
        <w:tabs>
          <w:tab w:val="num" w:pos="6672"/>
        </w:tabs>
        <w:ind w:left="6672" w:hanging="360"/>
      </w:pPr>
      <w:rPr>
        <w:rFonts w:ascii="Courier New" w:hAnsi="Courier New" w:cs="Courier New" w:hint="default"/>
      </w:rPr>
    </w:lvl>
    <w:lvl w:ilvl="8" w:tplc="04190005" w:tentative="1">
      <w:start w:val="1"/>
      <w:numFmt w:val="bullet"/>
      <w:lvlText w:val=""/>
      <w:lvlJc w:val="left"/>
      <w:pPr>
        <w:tabs>
          <w:tab w:val="num" w:pos="7392"/>
        </w:tabs>
        <w:ind w:left="7392" w:hanging="360"/>
      </w:pPr>
      <w:rPr>
        <w:rFonts w:ascii="Wingdings" w:hAnsi="Wingdings" w:hint="default"/>
      </w:rPr>
    </w:lvl>
  </w:abstractNum>
  <w:abstractNum w:abstractNumId="35">
    <w:nsid w:val="7C36022D"/>
    <w:multiLevelType w:val="hybridMultilevel"/>
    <w:tmpl w:val="42E0E46E"/>
    <w:lvl w:ilvl="0" w:tplc="AC6E8488">
      <w:start w:val="1"/>
      <w:numFmt w:val="bullet"/>
      <w:lvlText w:val="-"/>
      <w:lvlJc w:val="left"/>
      <w:pPr>
        <w:tabs>
          <w:tab w:val="num" w:pos="284"/>
        </w:tabs>
        <w:ind w:left="284" w:hanging="28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E31014B"/>
    <w:multiLevelType w:val="hybridMultilevel"/>
    <w:tmpl w:val="88FA55DC"/>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7E7B0334"/>
    <w:multiLevelType w:val="hybridMultilevel"/>
    <w:tmpl w:val="43929D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22"/>
  </w:num>
  <w:num w:numId="4">
    <w:abstractNumId w:val="0"/>
  </w:num>
  <w:num w:numId="5">
    <w:abstractNumId w:val="4"/>
  </w:num>
  <w:num w:numId="6">
    <w:abstractNumId w:val="30"/>
  </w:num>
  <w:num w:numId="7">
    <w:abstractNumId w:val="1"/>
  </w:num>
  <w:num w:numId="8">
    <w:abstractNumId w:val="5"/>
  </w:num>
  <w:num w:numId="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num>
  <w:num w:numId="12">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23"/>
  </w:num>
  <w:num w:numId="16">
    <w:abstractNumId w:val="9"/>
  </w:num>
  <w:num w:numId="17">
    <w:abstractNumId w:val="16"/>
  </w:num>
  <w:num w:numId="18">
    <w:abstractNumId w:val="18"/>
  </w:num>
  <w:num w:numId="19">
    <w:abstractNumId w:val="21"/>
  </w:num>
  <w:num w:numId="20">
    <w:abstractNumId w:val="34"/>
  </w:num>
  <w:num w:numId="21">
    <w:abstractNumId w:val="32"/>
  </w:num>
  <w:num w:numId="22">
    <w:abstractNumId w:val="35"/>
  </w:num>
  <w:num w:numId="23">
    <w:abstractNumId w:val="17"/>
  </w:num>
  <w:num w:numId="24">
    <w:abstractNumId w:val="15"/>
  </w:num>
  <w:num w:numId="25">
    <w:abstractNumId w:val="13"/>
  </w:num>
  <w:num w:numId="26">
    <w:abstractNumId w:val="31"/>
  </w:num>
  <w:num w:numId="27">
    <w:abstractNumId w:val="20"/>
  </w:num>
  <w:num w:numId="28">
    <w:abstractNumId w:val="11"/>
  </w:num>
  <w:num w:numId="29">
    <w:abstractNumId w:val="2"/>
  </w:num>
  <w:num w:numId="30">
    <w:abstractNumId w:val="6"/>
  </w:num>
  <w:num w:numId="31">
    <w:abstractNumId w:val="8"/>
  </w:num>
  <w:num w:numId="32">
    <w:abstractNumId w:val="14"/>
  </w:num>
  <w:num w:numId="33">
    <w:abstractNumId w:val="27"/>
  </w:num>
  <w:num w:numId="34">
    <w:abstractNumId w:val="3"/>
  </w:num>
  <w:num w:numId="35">
    <w:abstractNumId w:val="12"/>
  </w:num>
  <w:num w:numId="36">
    <w:abstractNumId w:val="29"/>
  </w:num>
  <w:num w:numId="37">
    <w:abstractNumId w:val="25"/>
  </w:num>
  <w:num w:numId="38">
    <w:abstractNumId w:val="10"/>
  </w:num>
  <w:num w:numId="39">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5527D"/>
    <w:rsid w:val="00086106"/>
    <w:rsid w:val="000971C7"/>
    <w:rsid w:val="000C4CD7"/>
    <w:rsid w:val="00135D4A"/>
    <w:rsid w:val="0019038F"/>
    <w:rsid w:val="001D1528"/>
    <w:rsid w:val="002447CA"/>
    <w:rsid w:val="00281C68"/>
    <w:rsid w:val="002D6A3B"/>
    <w:rsid w:val="002E71C2"/>
    <w:rsid w:val="006506B0"/>
    <w:rsid w:val="006C7987"/>
    <w:rsid w:val="00766B2B"/>
    <w:rsid w:val="00780ED2"/>
    <w:rsid w:val="0089035A"/>
    <w:rsid w:val="00955324"/>
    <w:rsid w:val="00BD063B"/>
    <w:rsid w:val="00C1718C"/>
    <w:rsid w:val="00C5527D"/>
    <w:rsid w:val="00E3371E"/>
    <w:rsid w:val="00F532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6106"/>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C5527D"/>
  </w:style>
  <w:style w:type="paragraph" w:customStyle="1" w:styleId="a3">
    <w:name w:val="Стиль"/>
    <w:rsid w:val="00C5527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styleId="a4">
    <w:name w:val="Table Grid"/>
    <w:basedOn w:val="a1"/>
    <w:rsid w:val="00C552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a6"/>
    <w:rsid w:val="00C5527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rsid w:val="00C5527D"/>
    <w:rPr>
      <w:rFonts w:ascii="Times New Roman" w:eastAsia="Times New Roman" w:hAnsi="Times New Roman" w:cs="Times New Roman"/>
      <w:sz w:val="24"/>
      <w:szCs w:val="24"/>
      <w:lang w:eastAsia="ru-RU"/>
    </w:rPr>
  </w:style>
  <w:style w:type="character" w:styleId="a7">
    <w:name w:val="page number"/>
    <w:basedOn w:val="a0"/>
    <w:rsid w:val="00C5527D"/>
  </w:style>
  <w:style w:type="paragraph" w:styleId="a8">
    <w:name w:val="header"/>
    <w:basedOn w:val="a"/>
    <w:link w:val="a9"/>
    <w:rsid w:val="00C5527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rsid w:val="00C5527D"/>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19038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9038F"/>
    <w:rPr>
      <w:rFonts w:ascii="Tahoma" w:hAnsi="Tahoma" w:cs="Tahoma"/>
      <w:sz w:val="16"/>
      <w:szCs w:val="16"/>
    </w:rPr>
  </w:style>
  <w:style w:type="paragraph" w:styleId="ac">
    <w:name w:val="List Paragraph"/>
    <w:basedOn w:val="a"/>
    <w:uiPriority w:val="34"/>
    <w:qFormat/>
    <w:rsid w:val="006506B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C5527D"/>
  </w:style>
  <w:style w:type="paragraph" w:customStyle="1" w:styleId="a3">
    <w:name w:val="Стиль"/>
    <w:rsid w:val="00C5527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styleId="a4">
    <w:name w:val="Table Grid"/>
    <w:basedOn w:val="a1"/>
    <w:rsid w:val="00C552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a6"/>
    <w:rsid w:val="00C5527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rsid w:val="00C5527D"/>
    <w:rPr>
      <w:rFonts w:ascii="Times New Roman" w:eastAsia="Times New Roman" w:hAnsi="Times New Roman" w:cs="Times New Roman"/>
      <w:sz w:val="24"/>
      <w:szCs w:val="24"/>
      <w:lang w:eastAsia="ru-RU"/>
    </w:rPr>
  </w:style>
  <w:style w:type="character" w:styleId="a7">
    <w:name w:val="page number"/>
    <w:basedOn w:val="a0"/>
    <w:rsid w:val="00C5527D"/>
  </w:style>
  <w:style w:type="paragraph" w:styleId="a8">
    <w:name w:val="header"/>
    <w:basedOn w:val="a"/>
    <w:link w:val="a9"/>
    <w:rsid w:val="00C5527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rsid w:val="00C5527D"/>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19038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9038F"/>
    <w:rPr>
      <w:rFonts w:ascii="Tahoma" w:hAnsi="Tahoma" w:cs="Tahoma"/>
      <w:sz w:val="16"/>
      <w:szCs w:val="16"/>
    </w:rPr>
  </w:style>
  <w:style w:type="paragraph" w:styleId="ac">
    <w:name w:val="List Paragraph"/>
    <w:basedOn w:val="a"/>
    <w:uiPriority w:val="34"/>
    <w:qFormat/>
    <w:rsid w:val="006506B0"/>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12</Pages>
  <Words>4622</Words>
  <Characters>26352</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Vadim</cp:lastModifiedBy>
  <cp:revision>7</cp:revision>
  <dcterms:created xsi:type="dcterms:W3CDTF">2014-06-02T14:49:00Z</dcterms:created>
  <dcterms:modified xsi:type="dcterms:W3CDTF">2015-03-18T16:39:00Z</dcterms:modified>
</cp:coreProperties>
</file>