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E0" w:rsidRDefault="00157ADD" w:rsidP="00157AD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b/>
          <w:sz w:val="28"/>
          <w:szCs w:val="28"/>
        </w:rPr>
        <w:t xml:space="preserve">       </w:t>
      </w:r>
    </w:p>
    <w:p w:rsidR="004F31E0" w:rsidRDefault="004F31E0" w:rsidP="00157AD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579E2" w:rsidRPr="00157ADD" w:rsidRDefault="00C52A0D" w:rsidP="00157AD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157ADD" w:rsidRPr="00157ADD">
        <w:rPr>
          <w:rFonts w:ascii="Arial" w:hAnsi="Arial" w:cs="Arial"/>
          <w:b/>
          <w:sz w:val="28"/>
          <w:szCs w:val="28"/>
        </w:rPr>
        <w:t xml:space="preserve"> </w:t>
      </w:r>
      <w:r w:rsidR="00C579E2" w:rsidRPr="00157ADD">
        <w:rPr>
          <w:rFonts w:ascii="Arial" w:hAnsi="Arial" w:cs="Arial"/>
          <w:b/>
          <w:sz w:val="28"/>
          <w:szCs w:val="28"/>
        </w:rPr>
        <w:t>Паспорт рабочей программы по учебному предмету</w:t>
      </w:r>
    </w:p>
    <w:p w:rsidR="00C579E2" w:rsidRPr="00157ADD" w:rsidRDefault="00C579E2" w:rsidP="00C579E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579E2" w:rsidRPr="00157ADD" w:rsidRDefault="00C579E2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Программа:  «Гармония»</w:t>
      </w:r>
    </w:p>
    <w:p w:rsidR="00C579E2" w:rsidRPr="00157ADD" w:rsidRDefault="00C579E2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Тип программы: программа начального общего образования</w:t>
      </w:r>
    </w:p>
    <w:p w:rsidR="00C579E2" w:rsidRPr="00157ADD" w:rsidRDefault="00C579E2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Статус программы: рабочая программа по литературному чтению</w:t>
      </w:r>
    </w:p>
    <w:p w:rsidR="00C579E2" w:rsidRPr="00157ADD" w:rsidRDefault="00C579E2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Категория обучающихся: учащиеся начальных классов МБСКОУ СКОШ № 36 </w:t>
      </w:r>
      <w:r w:rsidRPr="00157ADD">
        <w:rPr>
          <w:rFonts w:ascii="Arial" w:hAnsi="Arial" w:cs="Arial"/>
          <w:sz w:val="28"/>
          <w:szCs w:val="28"/>
          <w:lang w:val="en-US"/>
        </w:rPr>
        <w:t>III</w:t>
      </w:r>
      <w:r w:rsidRPr="00157ADD">
        <w:rPr>
          <w:rFonts w:ascii="Arial" w:hAnsi="Arial" w:cs="Arial"/>
          <w:sz w:val="28"/>
          <w:szCs w:val="28"/>
        </w:rPr>
        <w:t xml:space="preserve"> – </w:t>
      </w:r>
      <w:r w:rsidRPr="00157ADD">
        <w:rPr>
          <w:rFonts w:ascii="Arial" w:hAnsi="Arial" w:cs="Arial"/>
          <w:sz w:val="28"/>
          <w:szCs w:val="28"/>
          <w:lang w:val="en-US"/>
        </w:rPr>
        <w:t>IV</w:t>
      </w:r>
      <w:r w:rsidRPr="00157ADD">
        <w:rPr>
          <w:rFonts w:ascii="Arial" w:hAnsi="Arial" w:cs="Arial"/>
          <w:sz w:val="28"/>
          <w:szCs w:val="28"/>
        </w:rPr>
        <w:t xml:space="preserve">  видов.</w:t>
      </w:r>
    </w:p>
    <w:p w:rsidR="00C579E2" w:rsidRPr="00157ADD" w:rsidRDefault="002507BC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Класс: 4</w:t>
      </w:r>
      <w:r w:rsidR="00C579E2" w:rsidRPr="00157ADD">
        <w:rPr>
          <w:rFonts w:ascii="Arial" w:hAnsi="Arial" w:cs="Arial"/>
          <w:sz w:val="28"/>
          <w:szCs w:val="28"/>
        </w:rPr>
        <w:t xml:space="preserve"> «Б»</w:t>
      </w:r>
    </w:p>
    <w:p w:rsidR="00C579E2" w:rsidRPr="00157ADD" w:rsidRDefault="00C579E2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Сроки освоения программы: 1 учебный год.</w:t>
      </w:r>
    </w:p>
    <w:p w:rsidR="00C579E2" w:rsidRPr="00157ADD" w:rsidRDefault="00C579E2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Объем учебного времени за год:  1</w:t>
      </w:r>
      <w:r w:rsidR="002507BC" w:rsidRPr="00157ADD">
        <w:rPr>
          <w:rFonts w:ascii="Arial" w:hAnsi="Arial" w:cs="Arial"/>
          <w:sz w:val="28"/>
          <w:szCs w:val="28"/>
        </w:rPr>
        <w:t>02 часа</w:t>
      </w:r>
      <w:r w:rsidRPr="00157ADD">
        <w:rPr>
          <w:rFonts w:ascii="Arial" w:hAnsi="Arial" w:cs="Arial"/>
          <w:sz w:val="28"/>
          <w:szCs w:val="28"/>
        </w:rPr>
        <w:t>.</w:t>
      </w:r>
    </w:p>
    <w:p w:rsidR="00C579E2" w:rsidRPr="00157ADD" w:rsidRDefault="002507BC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Режим занятий: 3</w:t>
      </w:r>
      <w:r w:rsidR="00C579E2" w:rsidRPr="00157ADD">
        <w:rPr>
          <w:rFonts w:ascii="Arial" w:hAnsi="Arial" w:cs="Arial"/>
          <w:sz w:val="28"/>
          <w:szCs w:val="28"/>
        </w:rPr>
        <w:t xml:space="preserve"> часа в неделю.</w:t>
      </w:r>
    </w:p>
    <w:p w:rsidR="00C579E2" w:rsidRPr="00157ADD" w:rsidRDefault="00C579E2" w:rsidP="00C579E2">
      <w:pPr>
        <w:pStyle w:val="a9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Формы контроля: тематический срез, текущий контроль, итоговая контрольная работа, тест, защита проекта или реферата и т.д.</w:t>
      </w:r>
    </w:p>
    <w:p w:rsidR="00C579E2" w:rsidRPr="00157ADD" w:rsidRDefault="00C579E2" w:rsidP="00C579E2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579E2" w:rsidRPr="00157ADD" w:rsidRDefault="00C579E2" w:rsidP="00C579E2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579E2" w:rsidRPr="00157ADD" w:rsidRDefault="00C579E2" w:rsidP="00C579E2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579E2" w:rsidRPr="00157ADD" w:rsidRDefault="00C579E2" w:rsidP="00C579E2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4F31E0" w:rsidRDefault="00157ADD" w:rsidP="00157ADD">
      <w:pPr>
        <w:shd w:val="clear" w:color="auto" w:fill="FFFFFF"/>
        <w:autoSpaceDE w:val="0"/>
        <w:autoSpaceDN w:val="0"/>
        <w:adjustRightInd w:val="0"/>
        <w:spacing w:before="240" w:after="240" w:line="252" w:lineRule="auto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                                      </w:t>
      </w:r>
    </w:p>
    <w:p w:rsidR="004F31E0" w:rsidRDefault="004F31E0" w:rsidP="00157ADD">
      <w:pPr>
        <w:shd w:val="clear" w:color="auto" w:fill="FFFFFF"/>
        <w:autoSpaceDE w:val="0"/>
        <w:autoSpaceDN w:val="0"/>
        <w:adjustRightInd w:val="0"/>
        <w:spacing w:before="240" w:after="240" w:line="252" w:lineRule="auto"/>
        <w:rPr>
          <w:rFonts w:ascii="Arial" w:hAnsi="Arial" w:cs="Arial"/>
          <w:b/>
          <w:bCs/>
          <w:caps/>
          <w:sz w:val="28"/>
          <w:szCs w:val="28"/>
        </w:rPr>
      </w:pPr>
    </w:p>
    <w:p w:rsidR="00C579E2" w:rsidRPr="00157ADD" w:rsidRDefault="004F31E0" w:rsidP="00157ADD">
      <w:pPr>
        <w:shd w:val="clear" w:color="auto" w:fill="FFFFFF"/>
        <w:autoSpaceDE w:val="0"/>
        <w:autoSpaceDN w:val="0"/>
        <w:adjustRightInd w:val="0"/>
        <w:spacing w:before="240" w:after="240" w:line="25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                  </w:t>
      </w:r>
      <w:r w:rsidR="00157ADD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C579E2" w:rsidRPr="00157ADD">
        <w:rPr>
          <w:rFonts w:ascii="Arial" w:hAnsi="Arial" w:cs="Arial"/>
          <w:b/>
          <w:bCs/>
          <w:caps/>
          <w:sz w:val="28"/>
          <w:szCs w:val="28"/>
        </w:rPr>
        <w:t>Пояснительная</w:t>
      </w:r>
      <w:r w:rsidR="00C579E2" w:rsidRPr="00157A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79E2" w:rsidRPr="00157ADD">
        <w:rPr>
          <w:rFonts w:ascii="Arial" w:hAnsi="Arial" w:cs="Arial"/>
          <w:b/>
          <w:bCs/>
          <w:caps/>
          <w:sz w:val="28"/>
          <w:szCs w:val="28"/>
        </w:rPr>
        <w:t>записка</w:t>
      </w:r>
      <w:r w:rsidR="00C579E2" w:rsidRPr="00157ADD">
        <w:rPr>
          <w:rFonts w:ascii="Arial" w:hAnsi="Arial" w:cs="Arial"/>
          <w:b/>
          <w:bCs/>
          <w:caps/>
          <w:sz w:val="28"/>
          <w:szCs w:val="28"/>
        </w:rPr>
        <w:br/>
      </w:r>
      <w:r w:rsidR="00C579E2" w:rsidRPr="00157ADD">
        <w:rPr>
          <w:rFonts w:ascii="Arial" w:hAnsi="Arial" w:cs="Arial"/>
          <w:b/>
          <w:bCs/>
          <w:sz w:val="28"/>
          <w:szCs w:val="28"/>
        </w:rPr>
        <w:t>к тематическому планированию по литературному чтению</w:t>
      </w:r>
    </w:p>
    <w:p w:rsidR="00C579E2" w:rsidRPr="00157ADD" w:rsidRDefault="00C579E2" w:rsidP="00C579E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C579E2" w:rsidRPr="00157ADD" w:rsidRDefault="00C579E2" w:rsidP="00C579E2">
      <w:pPr>
        <w:pStyle w:val="a9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Областной базисный учебный план специальных (коррекционных) образовательных учреждений </w:t>
      </w:r>
      <w:r w:rsidRPr="00157ADD">
        <w:rPr>
          <w:rFonts w:ascii="Arial" w:hAnsi="Arial" w:cs="Arial"/>
          <w:sz w:val="28"/>
          <w:szCs w:val="28"/>
          <w:lang w:val="en-US"/>
        </w:rPr>
        <w:t>I</w:t>
      </w:r>
      <w:r w:rsidRPr="00157ADD">
        <w:rPr>
          <w:rFonts w:ascii="Arial" w:hAnsi="Arial" w:cs="Arial"/>
          <w:sz w:val="28"/>
          <w:szCs w:val="28"/>
        </w:rPr>
        <w:t xml:space="preserve"> – </w:t>
      </w:r>
      <w:r w:rsidRPr="00157ADD">
        <w:rPr>
          <w:rFonts w:ascii="Arial" w:hAnsi="Arial" w:cs="Arial"/>
          <w:sz w:val="28"/>
          <w:szCs w:val="28"/>
          <w:lang w:val="en-US"/>
        </w:rPr>
        <w:t>VIII</w:t>
      </w:r>
      <w:r w:rsidRPr="00157ADD">
        <w:rPr>
          <w:rFonts w:ascii="Arial" w:hAnsi="Arial" w:cs="Arial"/>
          <w:sz w:val="28"/>
          <w:szCs w:val="28"/>
        </w:rPr>
        <w:t xml:space="preserve">  в</w:t>
      </w:r>
      <w:r w:rsidR="002507BC" w:rsidRPr="00157ADD">
        <w:rPr>
          <w:rFonts w:ascii="Arial" w:hAnsi="Arial" w:cs="Arial"/>
          <w:sz w:val="28"/>
          <w:szCs w:val="28"/>
        </w:rPr>
        <w:t>идов Челябинской области на 2013</w:t>
      </w:r>
      <w:r w:rsidRPr="00157ADD">
        <w:rPr>
          <w:rFonts w:ascii="Arial" w:hAnsi="Arial" w:cs="Arial"/>
          <w:sz w:val="28"/>
          <w:szCs w:val="28"/>
        </w:rPr>
        <w:t xml:space="preserve"> – 201</w:t>
      </w:r>
      <w:r w:rsidR="002507BC" w:rsidRPr="00157ADD">
        <w:rPr>
          <w:rFonts w:ascii="Arial" w:hAnsi="Arial" w:cs="Arial"/>
          <w:sz w:val="28"/>
          <w:szCs w:val="28"/>
        </w:rPr>
        <w:t>4</w:t>
      </w:r>
      <w:r w:rsidRPr="00157ADD">
        <w:rPr>
          <w:rFonts w:ascii="Arial" w:hAnsi="Arial" w:cs="Arial"/>
          <w:sz w:val="28"/>
          <w:szCs w:val="28"/>
        </w:rPr>
        <w:t xml:space="preserve"> учебный год (Приказ № 01 – 2205 от 10 августа 2012 г.)</w:t>
      </w:r>
    </w:p>
    <w:p w:rsidR="00C579E2" w:rsidRPr="00157ADD" w:rsidRDefault="002507BC" w:rsidP="00C579E2">
      <w:pPr>
        <w:pStyle w:val="a9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Школьный учебный план на 2013 – 2014</w:t>
      </w:r>
      <w:r w:rsidR="00C579E2" w:rsidRPr="00157ADD">
        <w:rPr>
          <w:rFonts w:ascii="Arial" w:hAnsi="Arial" w:cs="Arial"/>
          <w:sz w:val="28"/>
          <w:szCs w:val="28"/>
        </w:rPr>
        <w:t xml:space="preserve"> учебный год.</w:t>
      </w:r>
    </w:p>
    <w:p w:rsidR="00C579E2" w:rsidRPr="00157ADD" w:rsidRDefault="00C579E2" w:rsidP="00C579E2">
      <w:pPr>
        <w:pStyle w:val="a9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Программа общеобразовательных учебных заведений, рекомендованная Министерством образования и науки Российской Федерации.</w:t>
      </w:r>
    </w:p>
    <w:p w:rsidR="00C579E2" w:rsidRPr="00157ADD" w:rsidRDefault="00C579E2" w:rsidP="00C579E2">
      <w:pPr>
        <w:pStyle w:val="a9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Программа специальных (коррекционных) образовательных учреждений </w:t>
      </w:r>
      <w:r w:rsidRPr="00157ADD">
        <w:rPr>
          <w:rFonts w:ascii="Arial" w:hAnsi="Arial" w:cs="Arial"/>
          <w:sz w:val="28"/>
          <w:szCs w:val="28"/>
          <w:lang w:val="en-US"/>
        </w:rPr>
        <w:t>III</w:t>
      </w:r>
      <w:r w:rsidRPr="00157ADD">
        <w:rPr>
          <w:rFonts w:ascii="Arial" w:hAnsi="Arial" w:cs="Arial"/>
          <w:sz w:val="28"/>
          <w:szCs w:val="28"/>
        </w:rPr>
        <w:t xml:space="preserve"> – </w:t>
      </w:r>
      <w:r w:rsidRPr="00157ADD">
        <w:rPr>
          <w:rFonts w:ascii="Arial" w:hAnsi="Arial" w:cs="Arial"/>
          <w:sz w:val="28"/>
          <w:szCs w:val="28"/>
          <w:lang w:val="en-US"/>
        </w:rPr>
        <w:t>Iv</w:t>
      </w:r>
      <w:r w:rsidRPr="00157ADD">
        <w:rPr>
          <w:rFonts w:ascii="Arial" w:hAnsi="Arial" w:cs="Arial"/>
          <w:sz w:val="28"/>
          <w:szCs w:val="28"/>
        </w:rPr>
        <w:t>вида, рекомендованная Министерством общего и профессионального образования Российской Федерации.</w:t>
      </w:r>
    </w:p>
    <w:p w:rsidR="00C579E2" w:rsidRPr="00157ADD" w:rsidRDefault="00C579E2" w:rsidP="00C579E2">
      <w:pPr>
        <w:pStyle w:val="a9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Приказ Министерства образования и науки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C579E2" w:rsidRPr="00157ADD" w:rsidRDefault="00C579E2" w:rsidP="00C579E2">
      <w:pPr>
        <w:pStyle w:val="a9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Приказ Министерства образования и науки Российской Федерации от 31001.2012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</w:p>
    <w:p w:rsidR="00C579E2" w:rsidRPr="00157ADD" w:rsidRDefault="00C579E2" w:rsidP="00C579E2">
      <w:pPr>
        <w:jc w:val="center"/>
        <w:rPr>
          <w:rFonts w:ascii="Arial" w:hAnsi="Arial" w:cs="Arial"/>
          <w:sz w:val="28"/>
          <w:szCs w:val="28"/>
        </w:rPr>
      </w:pPr>
    </w:p>
    <w:p w:rsidR="002507BC" w:rsidRPr="00157ADD" w:rsidRDefault="002507BC" w:rsidP="00C579E2">
      <w:pPr>
        <w:ind w:firstLine="567"/>
        <w:jc w:val="both"/>
        <w:rPr>
          <w:rFonts w:ascii="Arial" w:hAnsi="Arial" w:cs="Arial"/>
          <w:bCs/>
          <w:color w:val="0D0D0D"/>
          <w:sz w:val="28"/>
          <w:szCs w:val="28"/>
        </w:rPr>
      </w:pPr>
    </w:p>
    <w:p w:rsidR="002507BC" w:rsidRPr="00157ADD" w:rsidRDefault="002507BC" w:rsidP="00C579E2">
      <w:pPr>
        <w:ind w:firstLine="567"/>
        <w:jc w:val="both"/>
        <w:rPr>
          <w:rFonts w:ascii="Arial" w:hAnsi="Arial" w:cs="Arial"/>
          <w:bCs/>
          <w:color w:val="0D0D0D"/>
          <w:sz w:val="28"/>
          <w:szCs w:val="28"/>
        </w:rPr>
      </w:pPr>
    </w:p>
    <w:p w:rsidR="00157ADD" w:rsidRDefault="00157ADD" w:rsidP="00C579E2">
      <w:pPr>
        <w:ind w:firstLine="567"/>
        <w:jc w:val="both"/>
        <w:rPr>
          <w:rFonts w:ascii="Arial" w:hAnsi="Arial" w:cs="Arial"/>
          <w:bCs/>
          <w:color w:val="0D0D0D"/>
          <w:sz w:val="28"/>
          <w:szCs w:val="28"/>
        </w:rPr>
      </w:pPr>
    </w:p>
    <w:p w:rsidR="004F31E0" w:rsidRDefault="004F31E0" w:rsidP="00C579E2">
      <w:pPr>
        <w:ind w:firstLine="567"/>
        <w:jc w:val="both"/>
        <w:rPr>
          <w:rFonts w:ascii="Arial" w:hAnsi="Arial" w:cs="Arial"/>
          <w:bCs/>
          <w:color w:val="0D0D0D"/>
          <w:sz w:val="28"/>
          <w:szCs w:val="28"/>
        </w:rPr>
      </w:pPr>
    </w:p>
    <w:p w:rsidR="00C579E2" w:rsidRPr="00157ADD" w:rsidRDefault="00C579E2" w:rsidP="00C579E2">
      <w:pPr>
        <w:ind w:firstLine="567"/>
        <w:jc w:val="both"/>
        <w:rPr>
          <w:rFonts w:ascii="Arial" w:hAnsi="Arial" w:cs="Arial"/>
          <w:bCs/>
          <w:color w:val="0D0D0D"/>
          <w:sz w:val="28"/>
          <w:szCs w:val="28"/>
        </w:rPr>
      </w:pPr>
      <w:r w:rsidRPr="00157ADD">
        <w:rPr>
          <w:rFonts w:ascii="Arial" w:hAnsi="Arial" w:cs="Arial"/>
          <w:bCs/>
          <w:color w:val="0D0D0D"/>
          <w:sz w:val="28"/>
          <w:szCs w:val="28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межпредметных и внутрипредметных связей, логики учебного процесса по литературному чтению, возрастных особенностей младших школьников.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литературному чтению.  </w:t>
      </w:r>
    </w:p>
    <w:p w:rsidR="00C579E2" w:rsidRPr="00157ADD" w:rsidRDefault="00C579E2" w:rsidP="00C579E2">
      <w:pPr>
        <w:ind w:firstLine="708"/>
        <w:jc w:val="both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Литературное чтение — один из основных предметов в сис</w:t>
      </w:r>
      <w:r w:rsidRPr="00157ADD">
        <w:rPr>
          <w:rFonts w:ascii="Arial" w:hAnsi="Arial" w:cs="Arial"/>
          <w:sz w:val="28"/>
          <w:szCs w:val="28"/>
        </w:rPr>
        <w:softHyphen/>
        <w:t xml:space="preserve">теме подготовки младшего школьника. Наряду с русским </w:t>
      </w:r>
      <w:r w:rsidRPr="00157ADD">
        <w:rPr>
          <w:rFonts w:ascii="Arial" w:hAnsi="Arial" w:cs="Arial"/>
          <w:spacing w:val="-4"/>
          <w:sz w:val="28"/>
          <w:szCs w:val="28"/>
        </w:rPr>
        <w:t>языком он формирует функциональную грамотность, способ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 xml:space="preserve">ствует общему развитию и воспитанию ребёнка. Успешность </w:t>
      </w:r>
      <w:r w:rsidRPr="00157ADD">
        <w:rPr>
          <w:rFonts w:ascii="Arial" w:hAnsi="Arial" w:cs="Arial"/>
          <w:spacing w:val="-8"/>
          <w:sz w:val="28"/>
          <w:szCs w:val="28"/>
        </w:rPr>
        <w:t>изучения курса литературного чтения обеспечивает результатив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2"/>
          <w:sz w:val="28"/>
          <w:szCs w:val="28"/>
        </w:rPr>
        <w:t xml:space="preserve">ность обучения по другим предметам начальной школы. </w:t>
      </w:r>
    </w:p>
    <w:p w:rsidR="00C579E2" w:rsidRPr="00157ADD" w:rsidRDefault="00C579E2" w:rsidP="00C579E2">
      <w:pPr>
        <w:ind w:firstLine="708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Программа адресована обучающимся начальных классов общеобразовательных школ. Курс литературного чтения призван продолжить обучение детей чтению, ввести в мир художественной литературы и помочь осмыслить образность словесного искусства.</w:t>
      </w:r>
    </w:p>
    <w:p w:rsidR="00C579E2" w:rsidRPr="00157ADD" w:rsidRDefault="00C579E2" w:rsidP="00C579E2">
      <w:pPr>
        <w:ind w:firstLine="708"/>
        <w:rPr>
          <w:rFonts w:ascii="Arial" w:hAnsi="Arial" w:cs="Arial"/>
          <w:b/>
          <w:i/>
          <w:sz w:val="28"/>
          <w:szCs w:val="28"/>
        </w:rPr>
      </w:pPr>
      <w:r w:rsidRPr="00157ADD">
        <w:rPr>
          <w:rFonts w:ascii="Arial" w:hAnsi="Arial" w:cs="Arial"/>
          <w:b/>
          <w:i/>
          <w:sz w:val="28"/>
          <w:szCs w:val="28"/>
        </w:rPr>
        <w:t>Основная цель программы: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овладение осознанным, правильным, беглым и вырази</w:t>
      </w:r>
      <w:r w:rsidRPr="00157ADD">
        <w:rPr>
          <w:rFonts w:ascii="Arial" w:hAnsi="Arial" w:cs="Arial"/>
          <w:sz w:val="28"/>
          <w:szCs w:val="28"/>
        </w:rPr>
        <w:softHyphen/>
        <w:t xml:space="preserve">тельным чтением как базовым навыком в системе образования </w:t>
      </w:r>
      <w:r w:rsidRPr="00157ADD">
        <w:rPr>
          <w:rFonts w:ascii="Arial" w:hAnsi="Arial" w:cs="Arial"/>
          <w:spacing w:val="-2"/>
          <w:sz w:val="28"/>
          <w:szCs w:val="28"/>
        </w:rPr>
        <w:t xml:space="preserve">младших школьников; 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2"/>
          <w:sz w:val="28"/>
          <w:szCs w:val="28"/>
        </w:rPr>
        <w:t xml:space="preserve">формирование читательского кругозора </w:t>
      </w:r>
      <w:r w:rsidRPr="00157ADD">
        <w:rPr>
          <w:rFonts w:ascii="Arial" w:hAnsi="Arial" w:cs="Arial"/>
          <w:spacing w:val="-8"/>
          <w:sz w:val="28"/>
          <w:szCs w:val="28"/>
        </w:rPr>
        <w:t>и приобретение опыта самостоятельной читательской деятель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 xml:space="preserve">ности; 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 xml:space="preserve">совершенствование всех видов речевой деятельности; 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lastRenderedPageBreak/>
        <w:t>приобретения умения работать с разными видами информации;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2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</w:t>
      </w:r>
      <w:r w:rsidRPr="00157ADD">
        <w:rPr>
          <w:rFonts w:ascii="Arial" w:hAnsi="Arial" w:cs="Arial"/>
          <w:spacing w:val="-2"/>
          <w:sz w:val="28"/>
          <w:szCs w:val="28"/>
        </w:rPr>
        <w:softHyphen/>
        <w:t>жественных произведений, формирование эстетического от</w:t>
      </w:r>
      <w:r w:rsidRPr="00157ADD">
        <w:rPr>
          <w:rFonts w:ascii="Arial" w:hAnsi="Arial" w:cs="Arial"/>
          <w:spacing w:val="-2"/>
          <w:sz w:val="28"/>
          <w:szCs w:val="28"/>
        </w:rPr>
        <w:softHyphen/>
      </w:r>
      <w:r w:rsidRPr="00157ADD">
        <w:rPr>
          <w:rFonts w:ascii="Arial" w:hAnsi="Arial" w:cs="Arial"/>
          <w:spacing w:val="-4"/>
          <w:sz w:val="28"/>
          <w:szCs w:val="28"/>
        </w:rPr>
        <w:t>ношения к искусству слова;</w:t>
      </w:r>
    </w:p>
    <w:p w:rsidR="002507BC" w:rsidRPr="00157ADD" w:rsidRDefault="002507BC" w:rsidP="002507B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4"/>
          <w:sz w:val="28"/>
          <w:szCs w:val="28"/>
        </w:rPr>
        <w:t xml:space="preserve"> овладение первоначальными на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pacing w:val="-3"/>
          <w:sz w:val="28"/>
          <w:szCs w:val="28"/>
        </w:rPr>
        <w:t>выками работы с учебными и научно-познавательными текс</w:t>
      </w:r>
      <w:r w:rsidRPr="00157ADD">
        <w:rPr>
          <w:rFonts w:ascii="Arial" w:hAnsi="Arial" w:cs="Arial"/>
          <w:spacing w:val="-3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тами;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5"/>
          <w:sz w:val="28"/>
          <w:szCs w:val="28"/>
        </w:rPr>
        <w:t xml:space="preserve">воспитание интереса к чтению и книге; 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5"/>
          <w:sz w:val="28"/>
          <w:szCs w:val="28"/>
        </w:rPr>
        <w:t>обогащение нрав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pacing w:val="-4"/>
          <w:sz w:val="28"/>
          <w:szCs w:val="28"/>
        </w:rPr>
        <w:t>ственного опыта младших школьников, формирование пред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 xml:space="preserve">ставлений о добре и зле; </w:t>
      </w:r>
    </w:p>
    <w:p w:rsidR="00C579E2" w:rsidRPr="00157ADD" w:rsidRDefault="00C579E2" w:rsidP="00C57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5"/>
          <w:sz w:val="28"/>
          <w:szCs w:val="28"/>
        </w:rPr>
        <w:t>развитие нравственных чувств, ува</w:t>
      </w:r>
      <w:r w:rsidRPr="00157ADD">
        <w:rPr>
          <w:rFonts w:ascii="Arial" w:hAnsi="Arial" w:cs="Arial"/>
          <w:spacing w:val="-5"/>
          <w:sz w:val="28"/>
          <w:szCs w:val="28"/>
        </w:rPr>
        <w:softHyphen/>
        <w:t xml:space="preserve">жения к культуре народов многонациональной России и других </w:t>
      </w:r>
      <w:r w:rsidRPr="00157ADD">
        <w:rPr>
          <w:rFonts w:ascii="Arial" w:hAnsi="Arial" w:cs="Arial"/>
          <w:sz w:val="28"/>
          <w:szCs w:val="28"/>
        </w:rPr>
        <w:t>стран.</w:t>
      </w:r>
    </w:p>
    <w:p w:rsidR="00C579E2" w:rsidRPr="00157ADD" w:rsidRDefault="00C579E2" w:rsidP="00C579E2">
      <w:pPr>
        <w:ind w:firstLine="708"/>
        <w:rPr>
          <w:rFonts w:ascii="Arial" w:hAnsi="Arial" w:cs="Arial"/>
          <w:sz w:val="32"/>
          <w:szCs w:val="32"/>
        </w:rPr>
      </w:pPr>
    </w:p>
    <w:p w:rsidR="004F31E0" w:rsidRDefault="004F31E0" w:rsidP="00C579E2">
      <w:pPr>
        <w:ind w:firstLine="708"/>
        <w:rPr>
          <w:rFonts w:ascii="Arial" w:hAnsi="Arial" w:cs="Arial"/>
          <w:b/>
          <w:i/>
          <w:sz w:val="32"/>
          <w:szCs w:val="32"/>
        </w:rPr>
      </w:pPr>
    </w:p>
    <w:p w:rsidR="00C579E2" w:rsidRPr="00157ADD" w:rsidRDefault="00C579E2" w:rsidP="00C579E2">
      <w:pPr>
        <w:ind w:firstLine="708"/>
        <w:rPr>
          <w:rFonts w:ascii="Arial" w:hAnsi="Arial" w:cs="Arial"/>
          <w:b/>
          <w:i/>
          <w:sz w:val="32"/>
          <w:szCs w:val="32"/>
        </w:rPr>
      </w:pPr>
      <w:r w:rsidRPr="00157ADD">
        <w:rPr>
          <w:rFonts w:ascii="Arial" w:hAnsi="Arial" w:cs="Arial"/>
          <w:b/>
          <w:i/>
          <w:sz w:val="32"/>
          <w:szCs w:val="32"/>
        </w:rPr>
        <w:t>Задачи программы:</w:t>
      </w:r>
    </w:p>
    <w:p w:rsidR="00C579E2" w:rsidRPr="00157ADD" w:rsidRDefault="00C579E2" w:rsidP="00C579E2">
      <w:pPr>
        <w:spacing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spacing w:val="-22"/>
          <w:sz w:val="28"/>
          <w:szCs w:val="28"/>
        </w:rPr>
        <w:t>1</w:t>
      </w:r>
      <w:r w:rsidRPr="00157ADD">
        <w:rPr>
          <w:rFonts w:ascii="Arial" w:hAnsi="Arial" w:cs="Arial"/>
          <w:spacing w:val="-22"/>
          <w:sz w:val="28"/>
          <w:szCs w:val="28"/>
        </w:rPr>
        <w:t>.</w:t>
      </w:r>
      <w:r w:rsidRPr="00157ADD">
        <w:rPr>
          <w:rFonts w:ascii="Arial" w:hAnsi="Arial" w:cs="Arial"/>
          <w:sz w:val="28"/>
          <w:szCs w:val="28"/>
        </w:rPr>
        <w:t xml:space="preserve"> </w:t>
      </w:r>
      <w:r w:rsidRPr="00157ADD">
        <w:rPr>
          <w:rFonts w:ascii="Arial" w:hAnsi="Arial" w:cs="Arial"/>
          <w:i/>
          <w:iCs/>
          <w:spacing w:val="-10"/>
          <w:sz w:val="28"/>
          <w:szCs w:val="28"/>
        </w:rPr>
        <w:t xml:space="preserve">Освоение общекультурных навыков чтения и понимания </w:t>
      </w:r>
      <w:r w:rsidRPr="00157ADD">
        <w:rPr>
          <w:rFonts w:ascii="Arial" w:hAnsi="Arial" w:cs="Arial"/>
          <w:i/>
          <w:iCs/>
          <w:spacing w:val="-12"/>
          <w:sz w:val="28"/>
          <w:szCs w:val="28"/>
        </w:rPr>
        <w:t>текста; воспитание интереса к чтению и книге.</w:t>
      </w:r>
    </w:p>
    <w:p w:rsidR="00C579E2" w:rsidRPr="00157ADD" w:rsidRDefault="00C579E2" w:rsidP="00C579E2">
      <w:pPr>
        <w:spacing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11"/>
          <w:sz w:val="28"/>
          <w:szCs w:val="28"/>
        </w:rPr>
        <w:t>Решение этой задачи предполагает прежде всего формирова</w:t>
      </w:r>
      <w:r w:rsidRPr="00157ADD">
        <w:rPr>
          <w:rFonts w:ascii="Arial" w:hAnsi="Arial" w:cs="Arial"/>
          <w:spacing w:val="-11"/>
          <w:sz w:val="28"/>
          <w:szCs w:val="28"/>
        </w:rPr>
        <w:softHyphen/>
        <w:t>ние осмысленного читательского навыка (интереса к процессу чте</w:t>
      </w:r>
      <w:r w:rsidRPr="00157ADD">
        <w:rPr>
          <w:rFonts w:ascii="Arial" w:hAnsi="Arial" w:cs="Arial"/>
          <w:spacing w:val="-11"/>
          <w:sz w:val="28"/>
          <w:szCs w:val="28"/>
        </w:rPr>
        <w:softHyphen/>
      </w:r>
      <w:r w:rsidRPr="00157ADD">
        <w:rPr>
          <w:rFonts w:ascii="Arial" w:hAnsi="Arial" w:cs="Arial"/>
          <w:spacing w:val="-8"/>
          <w:sz w:val="28"/>
          <w:szCs w:val="28"/>
        </w:rPr>
        <w:t>ния и потребности читать произведения разных видов литерату</w:t>
      </w:r>
      <w:r w:rsidRPr="00157ADD">
        <w:rPr>
          <w:rFonts w:ascii="Arial" w:hAnsi="Arial" w:cs="Arial"/>
          <w:spacing w:val="-8"/>
          <w:sz w:val="28"/>
          <w:szCs w:val="28"/>
        </w:rPr>
        <w:softHyphen/>
        <w:t>ры), который во многом определяет успешность обучения млад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10"/>
          <w:sz w:val="28"/>
          <w:szCs w:val="28"/>
        </w:rPr>
        <w:t xml:space="preserve">шего школьника по другим предметам, т. е. в результате освоения </w:t>
      </w:r>
      <w:r w:rsidRPr="00157ADD">
        <w:rPr>
          <w:rFonts w:ascii="Arial" w:hAnsi="Arial" w:cs="Arial"/>
          <w:spacing w:val="-9"/>
          <w:sz w:val="28"/>
          <w:szCs w:val="28"/>
        </w:rPr>
        <w:t>предметного содержания литературного чтения учащиеся приоб</w:t>
      </w:r>
      <w:r w:rsidRPr="00157ADD">
        <w:rPr>
          <w:rFonts w:ascii="Arial" w:hAnsi="Arial" w:cs="Arial"/>
          <w:spacing w:val="-9"/>
          <w:sz w:val="28"/>
          <w:szCs w:val="28"/>
        </w:rPr>
        <w:softHyphen/>
      </w:r>
      <w:r w:rsidRPr="00157ADD">
        <w:rPr>
          <w:rFonts w:ascii="Arial" w:hAnsi="Arial" w:cs="Arial"/>
          <w:spacing w:val="-8"/>
          <w:sz w:val="28"/>
          <w:szCs w:val="28"/>
        </w:rPr>
        <w:t>ретают общеучебное умение осознанно читать тексты.</w:t>
      </w:r>
    </w:p>
    <w:p w:rsidR="00C579E2" w:rsidRPr="00157ADD" w:rsidRDefault="00C579E2" w:rsidP="00C579E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57ADD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157ADD">
        <w:rPr>
          <w:rFonts w:ascii="Arial" w:hAnsi="Arial" w:cs="Arial"/>
          <w:i/>
          <w:spacing w:val="-14"/>
          <w:sz w:val="28"/>
          <w:szCs w:val="28"/>
        </w:rPr>
        <w:t xml:space="preserve">2. </w:t>
      </w:r>
      <w:r w:rsidRPr="00157ADD">
        <w:rPr>
          <w:rFonts w:ascii="Arial" w:hAnsi="Arial" w:cs="Arial"/>
          <w:i/>
          <w:iCs/>
          <w:spacing w:val="-2"/>
          <w:sz w:val="28"/>
          <w:szCs w:val="28"/>
        </w:rPr>
        <w:t xml:space="preserve">Овладение речевой, письменной и коммуникативной </w:t>
      </w:r>
      <w:r w:rsidRPr="00157ADD">
        <w:rPr>
          <w:rFonts w:ascii="Arial" w:hAnsi="Arial" w:cs="Arial"/>
          <w:i/>
          <w:iCs/>
          <w:sz w:val="28"/>
          <w:szCs w:val="28"/>
        </w:rPr>
        <w:t>культурой.</w:t>
      </w:r>
    </w:p>
    <w:p w:rsidR="00C579E2" w:rsidRPr="00157ADD" w:rsidRDefault="00C579E2" w:rsidP="00C579E2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9"/>
          <w:sz w:val="28"/>
          <w:szCs w:val="28"/>
        </w:rPr>
        <w:t>Выполнение этой задачи связано с умением работать с раз</w:t>
      </w:r>
      <w:r w:rsidRPr="00157ADD">
        <w:rPr>
          <w:rFonts w:ascii="Arial" w:hAnsi="Arial" w:cs="Arial"/>
          <w:spacing w:val="-9"/>
          <w:sz w:val="28"/>
          <w:szCs w:val="28"/>
        </w:rPr>
        <w:softHyphen/>
      </w:r>
      <w:r w:rsidRPr="00157ADD">
        <w:rPr>
          <w:rFonts w:ascii="Arial" w:hAnsi="Arial" w:cs="Arial"/>
          <w:spacing w:val="-3"/>
          <w:sz w:val="28"/>
          <w:szCs w:val="28"/>
        </w:rPr>
        <w:t>личными видами текстов, ориентироваться в книге, использо</w:t>
      </w:r>
      <w:r w:rsidRPr="00157ADD">
        <w:rPr>
          <w:rFonts w:ascii="Arial" w:hAnsi="Arial" w:cs="Arial"/>
          <w:spacing w:val="-3"/>
          <w:sz w:val="28"/>
          <w:szCs w:val="28"/>
        </w:rPr>
        <w:softHyphen/>
      </w:r>
      <w:r w:rsidRPr="00157ADD">
        <w:rPr>
          <w:rFonts w:ascii="Arial" w:hAnsi="Arial" w:cs="Arial"/>
          <w:spacing w:val="-4"/>
          <w:sz w:val="28"/>
          <w:szCs w:val="28"/>
        </w:rPr>
        <w:t>вать ее для расширения знаний об окружающем мире. В ре</w:t>
      </w:r>
      <w:r w:rsidRPr="00157ADD">
        <w:rPr>
          <w:rFonts w:ascii="Arial" w:hAnsi="Arial" w:cs="Arial"/>
          <w:spacing w:val="-4"/>
          <w:sz w:val="28"/>
          <w:szCs w:val="28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pacing w:val="-8"/>
          <w:sz w:val="28"/>
          <w:szCs w:val="28"/>
        </w:rPr>
        <w:t>екты и процессы, самостоятельно пользуются справочным аппа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3"/>
          <w:sz w:val="28"/>
          <w:szCs w:val="28"/>
        </w:rPr>
        <w:t>ратом учебника, находят информацию в словарях, справочни</w:t>
      </w:r>
      <w:r w:rsidRPr="00157ADD">
        <w:rPr>
          <w:rFonts w:ascii="Arial" w:hAnsi="Arial" w:cs="Arial"/>
          <w:spacing w:val="-3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ках и энциклопедиях.</w:t>
      </w:r>
    </w:p>
    <w:p w:rsidR="00C579E2" w:rsidRPr="00157ADD" w:rsidRDefault="00C579E2" w:rsidP="00C579E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157ADD">
        <w:rPr>
          <w:rFonts w:ascii="Arial" w:hAnsi="Arial" w:cs="Arial"/>
          <w:i/>
          <w:spacing w:val="-14"/>
          <w:sz w:val="28"/>
          <w:szCs w:val="28"/>
        </w:rPr>
        <w:lastRenderedPageBreak/>
        <w:t>3.</w:t>
      </w:r>
      <w:r w:rsidRPr="00157ADD">
        <w:rPr>
          <w:rFonts w:ascii="Arial" w:hAnsi="Arial" w:cs="Arial"/>
          <w:i/>
          <w:sz w:val="28"/>
          <w:szCs w:val="28"/>
        </w:rPr>
        <w:t xml:space="preserve"> </w:t>
      </w:r>
      <w:r w:rsidRPr="00157ADD">
        <w:rPr>
          <w:rFonts w:ascii="Arial" w:hAnsi="Arial" w:cs="Arial"/>
          <w:i/>
          <w:iCs/>
          <w:spacing w:val="-21"/>
          <w:sz w:val="28"/>
          <w:szCs w:val="28"/>
        </w:rPr>
        <w:t xml:space="preserve">Воспитание эстетического отношения к действительности, </w:t>
      </w:r>
      <w:r w:rsidRPr="00157ADD">
        <w:rPr>
          <w:rFonts w:ascii="Arial" w:hAnsi="Arial" w:cs="Arial"/>
          <w:i/>
          <w:iCs/>
          <w:sz w:val="28"/>
          <w:szCs w:val="28"/>
        </w:rPr>
        <w:t>отражённой в художественной литературе.</w:t>
      </w:r>
    </w:p>
    <w:p w:rsidR="00C579E2" w:rsidRPr="00157ADD" w:rsidRDefault="00C579E2" w:rsidP="00C579E2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10"/>
          <w:sz w:val="28"/>
          <w:szCs w:val="28"/>
        </w:rPr>
        <w:t xml:space="preserve"> Решение этой задачи способствует пониманию художествен</w:t>
      </w:r>
      <w:r w:rsidRPr="00157ADD">
        <w:rPr>
          <w:rFonts w:ascii="Arial" w:hAnsi="Arial" w:cs="Arial"/>
          <w:spacing w:val="-10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 xml:space="preserve">ного произведения как особого вида искусства; формированию </w:t>
      </w:r>
      <w:r w:rsidRPr="00157ADD">
        <w:rPr>
          <w:rFonts w:ascii="Arial" w:hAnsi="Arial" w:cs="Arial"/>
          <w:spacing w:val="-6"/>
          <w:sz w:val="28"/>
          <w:szCs w:val="28"/>
        </w:rPr>
        <w:t>умения определять его художественную ценность и анализиро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8"/>
          <w:sz w:val="28"/>
          <w:szCs w:val="28"/>
        </w:rPr>
        <w:t>вать (на доступном уровне) средства выразительности. Развива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ется умение сравнивать искусство слова с другими видами ис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 xml:space="preserve">кусства (живопись, театр, кино, музыка); находить сходство и </w:t>
      </w:r>
      <w:r w:rsidRPr="00157ADD">
        <w:rPr>
          <w:rFonts w:ascii="Arial" w:hAnsi="Arial" w:cs="Arial"/>
          <w:sz w:val="28"/>
          <w:szCs w:val="28"/>
        </w:rPr>
        <w:t>различие разных жанров, используемых художественных средств.</w:t>
      </w:r>
    </w:p>
    <w:p w:rsidR="002507BC" w:rsidRPr="00157ADD" w:rsidRDefault="002507BC" w:rsidP="00C579E2">
      <w:pPr>
        <w:spacing w:line="240" w:lineRule="auto"/>
        <w:jc w:val="both"/>
        <w:rPr>
          <w:rFonts w:ascii="Arial" w:hAnsi="Arial" w:cs="Arial"/>
          <w:i/>
          <w:spacing w:val="-16"/>
          <w:sz w:val="28"/>
          <w:szCs w:val="28"/>
        </w:rPr>
      </w:pPr>
    </w:p>
    <w:p w:rsidR="00C579E2" w:rsidRPr="00157ADD" w:rsidRDefault="00C579E2" w:rsidP="00C579E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57ADD">
        <w:rPr>
          <w:rFonts w:ascii="Arial" w:hAnsi="Arial" w:cs="Arial"/>
          <w:i/>
          <w:spacing w:val="-16"/>
          <w:sz w:val="28"/>
          <w:szCs w:val="28"/>
        </w:rPr>
        <w:t>4.</w:t>
      </w:r>
      <w:r w:rsidRPr="00157ADD">
        <w:rPr>
          <w:rFonts w:ascii="Arial" w:hAnsi="Arial" w:cs="Arial"/>
          <w:i/>
          <w:sz w:val="28"/>
          <w:szCs w:val="28"/>
        </w:rPr>
        <w:t xml:space="preserve"> </w:t>
      </w:r>
      <w:r w:rsidRPr="00157ADD">
        <w:rPr>
          <w:rFonts w:ascii="Arial" w:hAnsi="Arial" w:cs="Arial"/>
          <w:i/>
          <w:iCs/>
          <w:spacing w:val="-12"/>
          <w:sz w:val="28"/>
          <w:szCs w:val="28"/>
        </w:rPr>
        <w:t xml:space="preserve">Формирование нравственного сознания и эстетического </w:t>
      </w:r>
      <w:r w:rsidRPr="00157ADD">
        <w:rPr>
          <w:rFonts w:ascii="Arial" w:hAnsi="Arial" w:cs="Arial"/>
          <w:i/>
          <w:iCs/>
          <w:spacing w:val="-3"/>
          <w:sz w:val="28"/>
          <w:szCs w:val="28"/>
        </w:rPr>
        <w:t xml:space="preserve">вкуса младшего школьника; понимание духовной сущности </w:t>
      </w:r>
      <w:r w:rsidRPr="00157ADD">
        <w:rPr>
          <w:rFonts w:ascii="Arial" w:hAnsi="Arial" w:cs="Arial"/>
          <w:i/>
          <w:iCs/>
          <w:sz w:val="28"/>
          <w:szCs w:val="28"/>
        </w:rPr>
        <w:t>произведений.</w:t>
      </w:r>
    </w:p>
    <w:p w:rsidR="00C579E2" w:rsidRPr="00157ADD" w:rsidRDefault="00C579E2" w:rsidP="00C579E2">
      <w:pPr>
        <w:spacing w:line="240" w:lineRule="auto"/>
        <w:ind w:firstLine="708"/>
        <w:rPr>
          <w:rFonts w:ascii="Arial" w:hAnsi="Arial" w:cs="Arial"/>
          <w:b/>
          <w:i/>
          <w:sz w:val="28"/>
          <w:szCs w:val="28"/>
        </w:rPr>
      </w:pPr>
      <w:r w:rsidRPr="00157ADD">
        <w:rPr>
          <w:rFonts w:ascii="Arial" w:hAnsi="Arial" w:cs="Arial"/>
          <w:spacing w:val="-3"/>
          <w:sz w:val="28"/>
          <w:szCs w:val="28"/>
        </w:rPr>
        <w:t xml:space="preserve">С учётом особенностей художественной литературы, ее </w:t>
      </w:r>
      <w:r w:rsidRPr="00157ADD">
        <w:rPr>
          <w:rFonts w:ascii="Arial" w:hAnsi="Arial" w:cs="Arial"/>
          <w:spacing w:val="-8"/>
          <w:sz w:val="28"/>
          <w:szCs w:val="28"/>
        </w:rPr>
        <w:t>нравственной сущности, влияния на становление личности ма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 xml:space="preserve">ленького читателя решение этой задачи приобретает особое </w:t>
      </w:r>
      <w:r w:rsidRPr="00157ADD">
        <w:rPr>
          <w:rFonts w:ascii="Arial" w:hAnsi="Arial" w:cs="Arial"/>
          <w:sz w:val="28"/>
          <w:szCs w:val="28"/>
        </w:rPr>
        <w:t xml:space="preserve">значение. В процессе работы с художественным произведением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младший школьник осваивает основные нравственно-этические </w:t>
      </w:r>
      <w:r w:rsidRPr="00157ADD">
        <w:rPr>
          <w:rFonts w:ascii="Arial" w:hAnsi="Arial" w:cs="Arial"/>
          <w:spacing w:val="-3"/>
          <w:sz w:val="28"/>
          <w:szCs w:val="28"/>
        </w:rPr>
        <w:t>ценности взаимодействия с окружающим миром, получает на</w:t>
      </w:r>
      <w:r w:rsidRPr="00157ADD">
        <w:rPr>
          <w:rFonts w:ascii="Arial" w:hAnsi="Arial" w:cs="Arial"/>
          <w:sz w:val="28"/>
          <w:szCs w:val="28"/>
        </w:rPr>
        <w:t xml:space="preserve">вык анализа положительных и отрицательных действии героев, </w:t>
      </w:r>
      <w:r w:rsidRPr="00157ADD">
        <w:rPr>
          <w:rFonts w:ascii="Arial" w:hAnsi="Arial" w:cs="Arial"/>
          <w:spacing w:val="-3"/>
          <w:sz w:val="28"/>
          <w:szCs w:val="28"/>
        </w:rPr>
        <w:t xml:space="preserve">событий. Понимание значения эмоциональной окрашенности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всех сюжетных линий произведения способствует воспитанию </w:t>
      </w:r>
      <w:r w:rsidRPr="00157ADD">
        <w:rPr>
          <w:rFonts w:ascii="Arial" w:hAnsi="Arial" w:cs="Arial"/>
          <w:spacing w:val="-1"/>
          <w:sz w:val="28"/>
          <w:szCs w:val="28"/>
        </w:rPr>
        <w:t xml:space="preserve">адекватного эмоционального состояния как предпосылки </w:t>
      </w:r>
      <w:r w:rsidRPr="00157ADD">
        <w:rPr>
          <w:rFonts w:ascii="Arial" w:hAnsi="Arial" w:cs="Arial"/>
          <w:sz w:val="28"/>
          <w:szCs w:val="28"/>
        </w:rPr>
        <w:t>собственного поведения в жизни.</w:t>
      </w:r>
    </w:p>
    <w:p w:rsidR="00C579E2" w:rsidRPr="00157ADD" w:rsidRDefault="00C579E2" w:rsidP="00C579E2">
      <w:pPr>
        <w:spacing w:after="0" w:line="240" w:lineRule="auto"/>
        <w:ind w:firstLine="709"/>
        <w:rPr>
          <w:rFonts w:ascii="Arial" w:hAnsi="Arial" w:cs="Arial"/>
          <w:b/>
          <w:i/>
          <w:sz w:val="28"/>
          <w:szCs w:val="28"/>
        </w:rPr>
      </w:pPr>
    </w:p>
    <w:p w:rsidR="00C579E2" w:rsidRPr="00157ADD" w:rsidRDefault="00C579E2" w:rsidP="00C579E2">
      <w:pPr>
        <w:spacing w:after="0" w:line="240" w:lineRule="auto"/>
        <w:ind w:firstLine="709"/>
        <w:rPr>
          <w:rFonts w:ascii="Arial" w:hAnsi="Arial" w:cs="Arial"/>
          <w:b/>
          <w:i/>
          <w:sz w:val="32"/>
          <w:szCs w:val="32"/>
        </w:rPr>
      </w:pPr>
    </w:p>
    <w:p w:rsidR="00C579E2" w:rsidRPr="00157ADD" w:rsidRDefault="00C579E2" w:rsidP="00C579E2">
      <w:pPr>
        <w:spacing w:after="0" w:line="240" w:lineRule="auto"/>
        <w:ind w:firstLine="709"/>
        <w:rPr>
          <w:rFonts w:ascii="Arial" w:hAnsi="Arial" w:cs="Arial"/>
          <w:b/>
          <w:i/>
          <w:sz w:val="32"/>
          <w:szCs w:val="32"/>
        </w:rPr>
      </w:pPr>
      <w:r w:rsidRPr="00157ADD">
        <w:rPr>
          <w:rFonts w:ascii="Arial" w:hAnsi="Arial" w:cs="Arial"/>
          <w:b/>
          <w:i/>
          <w:sz w:val="32"/>
          <w:szCs w:val="32"/>
        </w:rPr>
        <w:t>Основные содержательные линии курса</w:t>
      </w:r>
    </w:p>
    <w:p w:rsidR="00C579E2" w:rsidRPr="00157ADD" w:rsidRDefault="00C579E2" w:rsidP="00C579E2">
      <w:pPr>
        <w:spacing w:after="0" w:line="240" w:lineRule="auto"/>
        <w:jc w:val="center"/>
        <w:rPr>
          <w:rFonts w:ascii="Arial" w:hAnsi="Arial" w:cs="Arial"/>
          <w:b/>
          <w:bCs/>
          <w:spacing w:val="-5"/>
          <w:sz w:val="28"/>
          <w:szCs w:val="28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157ADD">
        <w:rPr>
          <w:rFonts w:ascii="Arial" w:hAnsi="Arial" w:cs="Arial"/>
          <w:bCs/>
          <w:i/>
          <w:spacing w:val="-5"/>
          <w:sz w:val="32"/>
          <w:szCs w:val="32"/>
        </w:rPr>
        <w:t xml:space="preserve">Виды </w:t>
      </w:r>
      <w:r w:rsidRPr="00157ADD">
        <w:rPr>
          <w:rFonts w:ascii="Arial" w:hAnsi="Arial" w:cs="Arial"/>
          <w:i/>
          <w:spacing w:val="-5"/>
          <w:sz w:val="32"/>
          <w:szCs w:val="32"/>
        </w:rPr>
        <w:t xml:space="preserve">речевой </w:t>
      </w:r>
      <w:r w:rsidRPr="00157ADD">
        <w:rPr>
          <w:rFonts w:ascii="Arial" w:hAnsi="Arial" w:cs="Arial"/>
          <w:bCs/>
          <w:i/>
          <w:spacing w:val="-5"/>
          <w:sz w:val="32"/>
          <w:szCs w:val="32"/>
        </w:rPr>
        <w:t>и читательской деятельности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Восприятие на слух звучащей речи (высказывание собесед</w:t>
      </w:r>
      <w:r w:rsidRPr="00157ADD">
        <w:rPr>
          <w:rFonts w:ascii="Arial" w:hAnsi="Arial" w:cs="Arial"/>
          <w:sz w:val="28"/>
          <w:szCs w:val="28"/>
        </w:rPr>
        <w:softHyphen/>
        <w:t>ника, чтение различных текстов). Адекватное понимание содер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>жания звучащей речи, умение отвечать на вопросы по содер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pacing w:val="-4"/>
          <w:sz w:val="28"/>
          <w:szCs w:val="28"/>
        </w:rPr>
        <w:t>жанию услышанного произведения, определение последова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pacing w:val="-3"/>
          <w:sz w:val="28"/>
          <w:szCs w:val="28"/>
        </w:rPr>
        <w:t xml:space="preserve">тельности событий, осознание цели речевого высказывания. </w:t>
      </w:r>
      <w:r w:rsidRPr="00157ADD">
        <w:rPr>
          <w:rFonts w:ascii="Arial" w:hAnsi="Arial" w:cs="Arial"/>
          <w:spacing w:val="-6"/>
          <w:sz w:val="28"/>
          <w:szCs w:val="28"/>
        </w:rPr>
        <w:t>Умение задавать вопрос по услышанному учебному, научно-</w:t>
      </w:r>
      <w:r w:rsidRPr="00157ADD">
        <w:rPr>
          <w:rFonts w:ascii="Arial" w:hAnsi="Arial" w:cs="Arial"/>
          <w:spacing w:val="-4"/>
          <w:sz w:val="28"/>
          <w:szCs w:val="28"/>
        </w:rPr>
        <w:t>познавательному и художественному произведению.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spacing w:val="-8"/>
          <w:sz w:val="28"/>
          <w:szCs w:val="28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157ADD">
        <w:rPr>
          <w:rFonts w:ascii="Arial" w:hAnsi="Arial" w:cs="Arial"/>
          <w:bCs/>
          <w:i/>
          <w:spacing w:val="-8"/>
          <w:sz w:val="32"/>
          <w:szCs w:val="32"/>
        </w:rPr>
        <w:t>Чтение</w:t>
      </w:r>
    </w:p>
    <w:p w:rsidR="00C579E2" w:rsidRPr="00157ADD" w:rsidRDefault="00C579E2" w:rsidP="00C579E2">
      <w:pPr>
        <w:spacing w:after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bCs/>
          <w:i/>
          <w:iCs/>
          <w:sz w:val="28"/>
          <w:szCs w:val="28"/>
        </w:rPr>
        <w:t>Чтение вслух.</w:t>
      </w:r>
      <w:r w:rsidRPr="00157AD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57ADD">
        <w:rPr>
          <w:rFonts w:ascii="Arial" w:hAnsi="Arial" w:cs="Arial"/>
          <w:sz w:val="28"/>
          <w:szCs w:val="28"/>
        </w:rPr>
        <w:t xml:space="preserve">Чтение осознанное, правильное, выразительное, </w:t>
      </w:r>
    </w:p>
    <w:p w:rsidR="00C579E2" w:rsidRPr="00157ADD" w:rsidRDefault="00C579E2" w:rsidP="00C579E2">
      <w:pPr>
        <w:spacing w:after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со скоростью 70-80 слов. Соблюдение орфоэпических и ин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>тонационных норм чтения. Чтение предложений с интонацион</w:t>
      </w:r>
      <w:r w:rsidRPr="00157ADD">
        <w:rPr>
          <w:rFonts w:ascii="Arial" w:hAnsi="Arial" w:cs="Arial"/>
          <w:spacing w:val="-5"/>
          <w:sz w:val="28"/>
          <w:szCs w:val="28"/>
        </w:rPr>
        <w:softHyphen/>
        <w:t xml:space="preserve">ным выделением знаков препинания. Понимание смысловых </w:t>
      </w:r>
      <w:r w:rsidRPr="00157ADD">
        <w:rPr>
          <w:rFonts w:ascii="Arial" w:hAnsi="Arial" w:cs="Arial"/>
          <w:sz w:val="28"/>
          <w:szCs w:val="28"/>
        </w:rPr>
        <w:t>особенностей разных по виду и типу текстов, передача их с по</w:t>
      </w:r>
      <w:r w:rsidRPr="00157ADD">
        <w:rPr>
          <w:rFonts w:ascii="Arial" w:hAnsi="Arial" w:cs="Arial"/>
          <w:sz w:val="28"/>
          <w:szCs w:val="28"/>
        </w:rPr>
        <w:softHyphen/>
        <w:t>мощью интонирования.</w:t>
      </w:r>
    </w:p>
    <w:p w:rsidR="002507BC" w:rsidRPr="00157ADD" w:rsidRDefault="002507BC" w:rsidP="00C579E2">
      <w:pPr>
        <w:spacing w:after="0"/>
        <w:rPr>
          <w:rFonts w:ascii="Arial" w:hAnsi="Arial" w:cs="Arial"/>
          <w:bCs/>
          <w:i/>
          <w:iCs/>
          <w:spacing w:val="-5"/>
          <w:sz w:val="28"/>
          <w:szCs w:val="28"/>
        </w:rPr>
      </w:pPr>
    </w:p>
    <w:p w:rsidR="00C579E2" w:rsidRPr="00157ADD" w:rsidRDefault="00C579E2" w:rsidP="00C579E2">
      <w:pPr>
        <w:spacing w:after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bCs/>
          <w:i/>
          <w:iCs/>
          <w:spacing w:val="-5"/>
          <w:sz w:val="28"/>
          <w:szCs w:val="28"/>
        </w:rPr>
        <w:t>Чтение про себя.</w:t>
      </w:r>
      <w:r w:rsidRPr="00157ADD"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 w:rsidRPr="00157ADD">
        <w:rPr>
          <w:rFonts w:ascii="Arial" w:hAnsi="Arial" w:cs="Arial"/>
          <w:spacing w:val="-5"/>
          <w:sz w:val="28"/>
          <w:szCs w:val="28"/>
        </w:rPr>
        <w:t xml:space="preserve">Осознание смысла произведения при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чтении про себя доступных по объёму и жанру произведений, </w:t>
      </w:r>
      <w:r w:rsidRPr="00157ADD">
        <w:rPr>
          <w:rFonts w:ascii="Arial" w:hAnsi="Arial" w:cs="Arial"/>
          <w:spacing w:val="-3"/>
          <w:sz w:val="28"/>
          <w:szCs w:val="28"/>
        </w:rPr>
        <w:t>осмысление цели чтения.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 Умение на</w:t>
      </w:r>
      <w:r w:rsidRPr="00157ADD">
        <w:rPr>
          <w:rFonts w:ascii="Arial" w:hAnsi="Arial" w:cs="Arial"/>
          <w:spacing w:val="-6"/>
          <w:sz w:val="28"/>
          <w:szCs w:val="28"/>
        </w:rPr>
        <w:softHyphen/>
        <w:t>ходить в тексте необходимую информацию. Понимание особен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ностей разного вида чтения: факта, описания, дополнения вы</w:t>
      </w:r>
      <w:r w:rsidRPr="00157ADD">
        <w:rPr>
          <w:rFonts w:ascii="Arial" w:hAnsi="Arial" w:cs="Arial"/>
          <w:sz w:val="28"/>
          <w:szCs w:val="28"/>
        </w:rPr>
        <w:softHyphen/>
        <w:t>сказывания и др.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bCs/>
          <w:i/>
          <w:iCs/>
          <w:spacing w:val="-12"/>
          <w:sz w:val="28"/>
          <w:szCs w:val="28"/>
        </w:rPr>
        <w:t>Работа с разными видами текста.</w:t>
      </w:r>
      <w:r w:rsidRPr="00157ADD">
        <w:rPr>
          <w:rFonts w:ascii="Arial" w:hAnsi="Arial" w:cs="Arial"/>
          <w:b/>
          <w:bCs/>
          <w:i/>
          <w:iCs/>
          <w:spacing w:val="-12"/>
          <w:sz w:val="28"/>
          <w:szCs w:val="28"/>
        </w:rPr>
        <w:t xml:space="preserve"> </w:t>
      </w:r>
      <w:r w:rsidRPr="00157ADD">
        <w:rPr>
          <w:rFonts w:ascii="Arial" w:hAnsi="Arial" w:cs="Arial"/>
          <w:spacing w:val="-12"/>
          <w:sz w:val="28"/>
          <w:szCs w:val="28"/>
        </w:rPr>
        <w:t xml:space="preserve">Общее представление </w:t>
      </w:r>
      <w:r w:rsidRPr="00157ADD">
        <w:rPr>
          <w:rFonts w:ascii="Arial" w:hAnsi="Arial" w:cs="Arial"/>
          <w:spacing w:val="-6"/>
          <w:sz w:val="28"/>
          <w:szCs w:val="28"/>
        </w:rPr>
        <w:t>о разных видах текста: художественных, учебных, научно-по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>пулярных - и их сравнение. Определение целей и задач созда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ния этих видов текста.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 xml:space="preserve">      Практическое освоение умения отличать текст от набора </w:t>
      </w:r>
      <w:r w:rsidRPr="00157ADD">
        <w:rPr>
          <w:rFonts w:ascii="Arial" w:hAnsi="Arial" w:cs="Arial"/>
          <w:spacing w:val="-5"/>
          <w:sz w:val="28"/>
          <w:szCs w:val="28"/>
        </w:rPr>
        <w:t xml:space="preserve">предложений; выделение способов организации разных видов текста. Прогнозирование содержания книги по ее названию и </w:t>
      </w:r>
      <w:r w:rsidRPr="00157ADD">
        <w:rPr>
          <w:rFonts w:ascii="Arial" w:hAnsi="Arial" w:cs="Arial"/>
          <w:sz w:val="28"/>
          <w:szCs w:val="28"/>
        </w:rPr>
        <w:t>оформлению.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8"/>
          <w:sz w:val="28"/>
          <w:szCs w:val="28"/>
        </w:rPr>
        <w:t xml:space="preserve">      Самостоятельное определение темы, главной мысли, струк</w:t>
      </w:r>
      <w:r w:rsidRPr="00157ADD">
        <w:rPr>
          <w:rFonts w:ascii="Arial" w:hAnsi="Arial" w:cs="Arial"/>
          <w:spacing w:val="-8"/>
          <w:sz w:val="28"/>
          <w:szCs w:val="28"/>
        </w:rPr>
        <w:softHyphen/>
        <w:t>туры текста; деление текста на смысловые части, их озаглавли</w:t>
      </w:r>
      <w:r w:rsidRPr="00157ADD">
        <w:rPr>
          <w:rFonts w:ascii="Arial" w:hAnsi="Arial" w:cs="Arial"/>
          <w:spacing w:val="-2"/>
          <w:sz w:val="28"/>
          <w:szCs w:val="28"/>
        </w:rPr>
        <w:t>вание. Умение работать с разными видами информации.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Участие в коллективном обсуждении: умение отвечать на </w:t>
      </w:r>
      <w:r w:rsidRPr="00157ADD">
        <w:rPr>
          <w:rFonts w:ascii="Arial" w:hAnsi="Arial" w:cs="Arial"/>
          <w:spacing w:val="-9"/>
          <w:sz w:val="28"/>
          <w:szCs w:val="28"/>
        </w:rPr>
        <w:t xml:space="preserve">вопросы, выступать по теме, слушать выступления товарищей, дополнять ответы по ходу беседы, используя текст. Привлечение </w:t>
      </w:r>
      <w:r w:rsidRPr="00157ADD">
        <w:rPr>
          <w:rFonts w:ascii="Arial" w:hAnsi="Arial" w:cs="Arial"/>
          <w:spacing w:val="-6"/>
          <w:sz w:val="28"/>
          <w:szCs w:val="28"/>
        </w:rPr>
        <w:t>справочных и иллюстративно-изобразительных материалов.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iCs/>
          <w:spacing w:val="-8"/>
          <w:sz w:val="28"/>
          <w:szCs w:val="28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iCs/>
          <w:spacing w:val="-8"/>
          <w:sz w:val="28"/>
          <w:szCs w:val="28"/>
        </w:rPr>
      </w:pPr>
      <w:r w:rsidRPr="00157ADD">
        <w:rPr>
          <w:rFonts w:ascii="Arial" w:hAnsi="Arial" w:cs="Arial"/>
          <w:bCs/>
          <w:i/>
          <w:iCs/>
          <w:spacing w:val="-8"/>
          <w:sz w:val="28"/>
          <w:szCs w:val="28"/>
        </w:rPr>
        <w:t>Библиографическая культура.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b/>
          <w:bCs/>
          <w:i/>
          <w:iCs/>
          <w:spacing w:val="-8"/>
          <w:sz w:val="28"/>
          <w:szCs w:val="28"/>
        </w:rPr>
        <w:t xml:space="preserve"> </w:t>
      </w:r>
      <w:r w:rsidRPr="00157ADD">
        <w:rPr>
          <w:rFonts w:ascii="Arial" w:hAnsi="Arial" w:cs="Arial"/>
          <w:spacing w:val="-8"/>
          <w:sz w:val="28"/>
          <w:szCs w:val="28"/>
        </w:rPr>
        <w:t>Книга как особый вид ис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3"/>
          <w:sz w:val="28"/>
          <w:szCs w:val="28"/>
        </w:rPr>
        <w:t>кусства. Книга как источник необходимых знаний. Книга: учеб</w:t>
      </w:r>
      <w:r w:rsidRPr="00157ADD">
        <w:rPr>
          <w:rFonts w:ascii="Arial" w:hAnsi="Arial" w:cs="Arial"/>
          <w:spacing w:val="-3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 xml:space="preserve">ная, художественная, справочная. Элементы книги: содержание </w:t>
      </w:r>
      <w:r w:rsidRPr="00157ADD">
        <w:rPr>
          <w:rFonts w:ascii="Arial" w:hAnsi="Arial" w:cs="Arial"/>
          <w:spacing w:val="-6"/>
          <w:sz w:val="28"/>
          <w:szCs w:val="28"/>
        </w:rPr>
        <w:t>или оглавление, титульный лист, аннотация, сведения о худож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3"/>
          <w:sz w:val="28"/>
          <w:szCs w:val="28"/>
        </w:rPr>
        <w:t>никах-иллюстраторах, иллюстрации. Виды информации в кни</w:t>
      </w:r>
      <w:r w:rsidRPr="00157ADD">
        <w:rPr>
          <w:rFonts w:ascii="Arial" w:hAnsi="Arial" w:cs="Arial"/>
          <w:spacing w:val="-3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 xml:space="preserve">ге: научная, художественная (с опорой на внешние показатели </w:t>
      </w:r>
      <w:r w:rsidRPr="00157ADD">
        <w:rPr>
          <w:rFonts w:ascii="Arial" w:hAnsi="Arial" w:cs="Arial"/>
          <w:spacing w:val="-3"/>
          <w:sz w:val="28"/>
          <w:szCs w:val="28"/>
        </w:rPr>
        <w:t>книги, ее справочно-иллюстративный материал).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2"/>
          <w:sz w:val="28"/>
          <w:szCs w:val="28"/>
        </w:rPr>
        <w:lastRenderedPageBreak/>
        <w:t xml:space="preserve">Типы книг (изданий): книга-произведение, книга-сборник, </w:t>
      </w:r>
      <w:r w:rsidRPr="00157ADD">
        <w:rPr>
          <w:rFonts w:ascii="Arial" w:hAnsi="Arial" w:cs="Arial"/>
          <w:spacing w:val="-4"/>
          <w:sz w:val="28"/>
          <w:szCs w:val="28"/>
        </w:rPr>
        <w:t>собрание сочинений, периодическая печать, справочные изда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ния (справочники, словари, энциклопедии). Выбор книг на основе рекомендованного списка, картотеки, открытого доступа к детским книгам в библиотеке.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iCs/>
          <w:spacing w:val="-13"/>
          <w:sz w:val="28"/>
          <w:szCs w:val="28"/>
        </w:rPr>
      </w:pPr>
    </w:p>
    <w:p w:rsidR="002507BC" w:rsidRPr="00157ADD" w:rsidRDefault="002507BC" w:rsidP="00C579E2">
      <w:pPr>
        <w:spacing w:after="0"/>
        <w:jc w:val="center"/>
        <w:rPr>
          <w:rFonts w:ascii="Arial" w:hAnsi="Arial" w:cs="Arial"/>
          <w:bCs/>
          <w:i/>
          <w:iCs/>
          <w:spacing w:val="-13"/>
          <w:sz w:val="28"/>
          <w:szCs w:val="28"/>
        </w:rPr>
      </w:pPr>
    </w:p>
    <w:p w:rsidR="00C579E2" w:rsidRPr="00157ADD" w:rsidRDefault="00595C8E" w:rsidP="00595C8E">
      <w:pPr>
        <w:spacing w:after="0"/>
        <w:rPr>
          <w:rFonts w:ascii="Arial" w:hAnsi="Arial" w:cs="Arial"/>
          <w:bCs/>
          <w:i/>
          <w:iCs/>
          <w:spacing w:val="-13"/>
          <w:sz w:val="32"/>
          <w:szCs w:val="32"/>
        </w:rPr>
      </w:pPr>
      <w:r>
        <w:rPr>
          <w:rFonts w:ascii="Arial" w:hAnsi="Arial" w:cs="Arial"/>
          <w:bCs/>
          <w:i/>
          <w:iCs/>
          <w:spacing w:val="-13"/>
          <w:sz w:val="28"/>
          <w:szCs w:val="28"/>
        </w:rPr>
        <w:t xml:space="preserve">                                   </w:t>
      </w:r>
      <w:r w:rsidR="00C579E2" w:rsidRPr="00157ADD">
        <w:rPr>
          <w:rFonts w:ascii="Arial" w:hAnsi="Arial" w:cs="Arial"/>
          <w:bCs/>
          <w:i/>
          <w:iCs/>
          <w:spacing w:val="-13"/>
          <w:sz w:val="32"/>
          <w:szCs w:val="32"/>
        </w:rPr>
        <w:t>Работа с текстом художественного произведения.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13"/>
          <w:sz w:val="28"/>
          <w:szCs w:val="28"/>
        </w:rPr>
        <w:t>Пони</w:t>
      </w:r>
      <w:r w:rsidRPr="00157ADD">
        <w:rPr>
          <w:rFonts w:ascii="Arial" w:hAnsi="Arial" w:cs="Arial"/>
          <w:spacing w:val="-13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 xml:space="preserve">мание заглавия произведения; адекватное соотношение с его </w:t>
      </w:r>
      <w:r w:rsidRPr="00157ADD">
        <w:rPr>
          <w:rFonts w:ascii="Arial" w:hAnsi="Arial" w:cs="Arial"/>
          <w:sz w:val="28"/>
          <w:szCs w:val="28"/>
        </w:rPr>
        <w:t xml:space="preserve">содержанием (ответ на вопрос: «Почему автор так назвал свое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произведение?»). Определение особенностей художественного </w:t>
      </w:r>
      <w:r w:rsidRPr="00157ADD">
        <w:rPr>
          <w:rFonts w:ascii="Arial" w:hAnsi="Arial" w:cs="Arial"/>
          <w:sz w:val="28"/>
          <w:szCs w:val="28"/>
        </w:rPr>
        <w:t>текста: своеобразие выразительных средств языка (синтаксиче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1"/>
          <w:sz w:val="28"/>
          <w:szCs w:val="28"/>
        </w:rPr>
        <w:t xml:space="preserve">ское построение предложений, единство или контрастность </w:t>
      </w:r>
      <w:r w:rsidRPr="00157ADD">
        <w:rPr>
          <w:rFonts w:ascii="Arial" w:hAnsi="Arial" w:cs="Arial"/>
          <w:spacing w:val="-5"/>
          <w:sz w:val="28"/>
          <w:szCs w:val="28"/>
        </w:rPr>
        <w:t>описаний), жанр, народное или авторское произведение, струк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тура (композиция).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8"/>
          <w:sz w:val="28"/>
          <w:szCs w:val="28"/>
        </w:rPr>
        <w:t>Самостоятельное воспроизведение текста с использованием выразительных средств языка: последовательное воспроизведе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1"/>
          <w:sz w:val="28"/>
          <w:szCs w:val="28"/>
        </w:rPr>
        <w:t xml:space="preserve">ние эпизода с использованием специфической для данного </w:t>
      </w:r>
      <w:r w:rsidRPr="00157ADD">
        <w:rPr>
          <w:rFonts w:ascii="Arial" w:hAnsi="Arial" w:cs="Arial"/>
          <w:spacing w:val="-5"/>
          <w:sz w:val="28"/>
          <w:szCs w:val="28"/>
        </w:rPr>
        <w:t xml:space="preserve">произведения лексики (по вопросам учителя), пересказ, рассказ </w:t>
      </w:r>
      <w:r w:rsidRPr="00157ADD">
        <w:rPr>
          <w:rFonts w:ascii="Arial" w:hAnsi="Arial" w:cs="Arial"/>
          <w:sz w:val="28"/>
          <w:szCs w:val="28"/>
        </w:rPr>
        <w:t>по иллюстрациям.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>Характеристика героя произведения с использованием ху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дожественно-выразительных средств (эпитет, сравнение, гипер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 xml:space="preserve">бола) данного текста. Нахождение в тексте слов и выражений, </w:t>
      </w:r>
      <w:r w:rsidRPr="00157ADD">
        <w:rPr>
          <w:rFonts w:ascii="Arial" w:hAnsi="Arial" w:cs="Arial"/>
          <w:spacing w:val="-3"/>
          <w:sz w:val="28"/>
          <w:szCs w:val="28"/>
        </w:rPr>
        <w:t>характеризующих героя и событие. Анализ (с помощью учите</w:t>
      </w:r>
      <w:r w:rsidRPr="00157ADD">
        <w:rPr>
          <w:rFonts w:ascii="Arial" w:hAnsi="Arial" w:cs="Arial"/>
          <w:spacing w:val="-3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>ля) причины поступка персонажа. Сопоставление поступков ге</w:t>
      </w:r>
      <w:r w:rsidRPr="00157ADD">
        <w:rPr>
          <w:rFonts w:ascii="Arial" w:hAnsi="Arial" w:cs="Arial"/>
          <w:spacing w:val="-6"/>
          <w:sz w:val="28"/>
          <w:szCs w:val="28"/>
        </w:rPr>
        <w:softHyphen/>
        <w:t>роев по аналогии или по контрасту. Выявление авторского от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ношения к герою на основе имени, авторских помет.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5"/>
          <w:sz w:val="28"/>
          <w:szCs w:val="28"/>
        </w:rPr>
        <w:t xml:space="preserve">Характеристика героя произведения. Герой рассказа: мир </w:t>
      </w:r>
      <w:r w:rsidRPr="00157ADD">
        <w:rPr>
          <w:rFonts w:ascii="Arial" w:hAnsi="Arial" w:cs="Arial"/>
          <w:spacing w:val="-8"/>
          <w:sz w:val="28"/>
          <w:szCs w:val="28"/>
        </w:rPr>
        <w:t xml:space="preserve">ценностей героев, основанный на общечеловеческих ценностях.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Портрет, характер героя, выраженные через поступки и речь. </w:t>
      </w:r>
      <w:r w:rsidRPr="00157ADD">
        <w:rPr>
          <w:rFonts w:ascii="Arial" w:hAnsi="Arial" w:cs="Arial"/>
          <w:spacing w:val="-3"/>
          <w:sz w:val="28"/>
          <w:szCs w:val="28"/>
        </w:rPr>
        <w:t xml:space="preserve">Характеристика исторического героя — защитника Отечества. </w:t>
      </w:r>
      <w:r w:rsidRPr="00157ADD">
        <w:rPr>
          <w:rFonts w:ascii="Arial" w:hAnsi="Arial" w:cs="Arial"/>
          <w:spacing w:val="-6"/>
          <w:sz w:val="28"/>
          <w:szCs w:val="28"/>
        </w:rPr>
        <w:t>Осознание понятия «Родина». Проявление характера в поступ</w:t>
      </w:r>
      <w:r w:rsidRPr="00157ADD">
        <w:rPr>
          <w:rFonts w:ascii="Arial" w:hAnsi="Arial" w:cs="Arial"/>
          <w:spacing w:val="-6"/>
          <w:sz w:val="28"/>
          <w:szCs w:val="28"/>
        </w:rPr>
        <w:softHyphen/>
        <w:t>ках: преодоление собственных недостатков, воспитание нрав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ственных принципов.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Освоение разных видов пересказа художественного текста: </w:t>
      </w:r>
      <w:r w:rsidRPr="00157ADD">
        <w:rPr>
          <w:rFonts w:ascii="Arial" w:hAnsi="Arial" w:cs="Arial"/>
          <w:spacing w:val="-2"/>
          <w:sz w:val="28"/>
          <w:szCs w:val="28"/>
        </w:rPr>
        <w:t>подробный, выборочный и краткий (передача основных мыс</w:t>
      </w:r>
      <w:r w:rsidRPr="00157ADD">
        <w:rPr>
          <w:rFonts w:ascii="Arial" w:hAnsi="Arial" w:cs="Arial"/>
          <w:spacing w:val="-2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лей) пересказ.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spacing w:val="-5"/>
          <w:sz w:val="28"/>
          <w:szCs w:val="28"/>
        </w:rPr>
        <w:t>Подробный</w:t>
      </w:r>
      <w:r w:rsidRPr="00157ADD">
        <w:rPr>
          <w:rFonts w:ascii="Arial" w:hAnsi="Arial" w:cs="Arial"/>
          <w:spacing w:val="-5"/>
          <w:sz w:val="28"/>
          <w:szCs w:val="28"/>
        </w:rPr>
        <w:t xml:space="preserve"> пересказ текста: определение главной мысли </w:t>
      </w:r>
      <w:r w:rsidRPr="00157ADD">
        <w:rPr>
          <w:rFonts w:ascii="Arial" w:hAnsi="Arial" w:cs="Arial"/>
          <w:sz w:val="28"/>
          <w:szCs w:val="28"/>
        </w:rPr>
        <w:t xml:space="preserve">фрагмента, выделение опорных или ключевых слов, озаглавливание, подробный пересказ эпизода; деление текста на части,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определение главной мысли каждой </w:t>
      </w:r>
      <w:r w:rsidRPr="00157ADD">
        <w:rPr>
          <w:rFonts w:ascii="Arial" w:hAnsi="Arial" w:cs="Arial"/>
          <w:spacing w:val="-6"/>
          <w:sz w:val="28"/>
          <w:szCs w:val="28"/>
        </w:rPr>
        <w:lastRenderedPageBreak/>
        <w:t>части и всего текста, оза</w:t>
      </w:r>
      <w:r w:rsidRPr="00157ADD">
        <w:rPr>
          <w:rFonts w:ascii="Arial" w:hAnsi="Arial" w:cs="Arial"/>
          <w:spacing w:val="-2"/>
          <w:sz w:val="28"/>
          <w:szCs w:val="28"/>
        </w:rPr>
        <w:t xml:space="preserve">главливание каждой части и всего текста, составление плана - </w:t>
      </w:r>
      <w:r w:rsidRPr="00157ADD">
        <w:rPr>
          <w:rFonts w:ascii="Arial" w:hAnsi="Arial" w:cs="Arial"/>
          <w:spacing w:val="-1"/>
          <w:sz w:val="28"/>
          <w:szCs w:val="28"/>
        </w:rPr>
        <w:t xml:space="preserve">в виде назывных предложений из текста, в виде вопросов, в </w:t>
      </w:r>
      <w:r w:rsidRPr="00157ADD">
        <w:rPr>
          <w:rFonts w:ascii="Arial" w:hAnsi="Arial" w:cs="Arial"/>
          <w:spacing w:val="-6"/>
          <w:sz w:val="28"/>
          <w:szCs w:val="28"/>
        </w:rPr>
        <w:t>виде самостоятельно сформулированного высказывания.</w:t>
      </w:r>
    </w:p>
    <w:p w:rsidR="002507BC" w:rsidRPr="00157ADD" w:rsidRDefault="00C579E2" w:rsidP="00C579E2">
      <w:pPr>
        <w:spacing w:after="0"/>
        <w:jc w:val="both"/>
        <w:rPr>
          <w:rFonts w:ascii="Arial" w:hAnsi="Arial" w:cs="Arial"/>
          <w:spacing w:val="-6"/>
          <w:sz w:val="28"/>
          <w:szCs w:val="28"/>
        </w:rPr>
      </w:pPr>
      <w:r w:rsidRPr="00157ADD">
        <w:rPr>
          <w:rFonts w:ascii="Arial" w:hAnsi="Arial" w:cs="Arial"/>
          <w:i/>
          <w:spacing w:val="-9"/>
          <w:sz w:val="28"/>
          <w:szCs w:val="28"/>
        </w:rPr>
        <w:t>Самостоятельный выборочный</w:t>
      </w:r>
      <w:r w:rsidRPr="00157ADD">
        <w:rPr>
          <w:rFonts w:ascii="Arial" w:hAnsi="Arial" w:cs="Arial"/>
          <w:spacing w:val="-9"/>
          <w:sz w:val="28"/>
          <w:szCs w:val="28"/>
        </w:rPr>
        <w:t xml:space="preserve"> пересказ по заданному фраг</w:t>
      </w:r>
      <w:r w:rsidRPr="00157ADD">
        <w:rPr>
          <w:rFonts w:ascii="Arial" w:hAnsi="Arial" w:cs="Arial"/>
          <w:spacing w:val="-9"/>
          <w:sz w:val="28"/>
          <w:szCs w:val="28"/>
        </w:rPr>
        <w:softHyphen/>
      </w:r>
      <w:r w:rsidRPr="00157ADD">
        <w:rPr>
          <w:rFonts w:ascii="Arial" w:hAnsi="Arial" w:cs="Arial"/>
          <w:spacing w:val="-3"/>
          <w:sz w:val="28"/>
          <w:szCs w:val="28"/>
        </w:rPr>
        <w:t>менту: характеристика героя произведения (отбор слов, выра</w:t>
      </w:r>
      <w:r w:rsidRPr="00157ADD">
        <w:rPr>
          <w:rFonts w:ascii="Arial" w:hAnsi="Arial" w:cs="Arial"/>
          <w:spacing w:val="-5"/>
          <w:sz w:val="28"/>
          <w:szCs w:val="28"/>
        </w:rPr>
        <w:t>жений в тексте, позволяющих составить рассказ о герое), опи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 xml:space="preserve">сание места действия (выбор слов, </w:t>
      </w:r>
    </w:p>
    <w:p w:rsidR="002507BC" w:rsidRPr="00157ADD" w:rsidRDefault="002507BC" w:rsidP="00C579E2">
      <w:pPr>
        <w:spacing w:after="0"/>
        <w:jc w:val="both"/>
        <w:rPr>
          <w:rFonts w:ascii="Arial" w:hAnsi="Arial" w:cs="Arial"/>
          <w:spacing w:val="-6"/>
          <w:sz w:val="28"/>
          <w:szCs w:val="28"/>
        </w:rPr>
      </w:pP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>выражений в тексте, позво</w:t>
      </w:r>
      <w:r w:rsidRPr="00157ADD">
        <w:rPr>
          <w:rFonts w:ascii="Arial" w:hAnsi="Arial" w:cs="Arial"/>
          <w:spacing w:val="-6"/>
          <w:sz w:val="28"/>
          <w:szCs w:val="28"/>
        </w:rPr>
        <w:softHyphen/>
        <w:t>ляющих составить данное описание на основе текста). Вычле</w:t>
      </w:r>
      <w:r w:rsidRPr="00157ADD">
        <w:rPr>
          <w:rFonts w:ascii="Arial" w:hAnsi="Arial" w:cs="Arial"/>
          <w:spacing w:val="-6"/>
          <w:sz w:val="28"/>
          <w:szCs w:val="28"/>
        </w:rPr>
        <w:softHyphen/>
        <w:t xml:space="preserve">нение и сопоставление эпизодов из разных произведений по </w:t>
      </w:r>
      <w:r w:rsidRPr="00157ADD">
        <w:rPr>
          <w:rFonts w:ascii="Arial" w:hAnsi="Arial" w:cs="Arial"/>
          <w:spacing w:val="-5"/>
          <w:sz w:val="28"/>
          <w:szCs w:val="28"/>
        </w:rPr>
        <w:t>общности ситуаций, эмоциональной окраске, характеру поступ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ков героев.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iCs/>
          <w:spacing w:val="-9"/>
          <w:sz w:val="28"/>
          <w:szCs w:val="28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iCs/>
          <w:spacing w:val="-9"/>
          <w:sz w:val="32"/>
          <w:szCs w:val="32"/>
        </w:rPr>
      </w:pPr>
      <w:r w:rsidRPr="00157ADD">
        <w:rPr>
          <w:rFonts w:ascii="Arial" w:hAnsi="Arial" w:cs="Arial"/>
          <w:bCs/>
          <w:i/>
          <w:iCs/>
          <w:spacing w:val="-9"/>
          <w:sz w:val="32"/>
          <w:szCs w:val="32"/>
        </w:rPr>
        <w:t>Работа с учебными и научно-популярными текстами.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>Понимание заглавия произведения; адекватное соотношение с содержанием (ответ на вопрос: «Почему автор так назвал свое произведение?»). Определение особенностей учебного и науч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 xml:space="preserve">но-популярного текста (передача информации). Определение </w:t>
      </w:r>
      <w:r w:rsidRPr="00157ADD">
        <w:rPr>
          <w:rFonts w:ascii="Arial" w:hAnsi="Arial" w:cs="Arial"/>
          <w:sz w:val="28"/>
          <w:szCs w:val="28"/>
        </w:rPr>
        <w:t xml:space="preserve">главной мысли текста. Деление текста на части. Определение </w:t>
      </w:r>
      <w:r w:rsidRPr="00157ADD">
        <w:rPr>
          <w:rFonts w:ascii="Arial" w:hAnsi="Arial" w:cs="Arial"/>
          <w:spacing w:val="-3"/>
          <w:sz w:val="28"/>
          <w:szCs w:val="28"/>
        </w:rPr>
        <w:t>микротем. Ключевые или опорные слова. Схема, модель текс</w:t>
      </w:r>
      <w:r w:rsidRPr="00157ADD">
        <w:rPr>
          <w:rFonts w:ascii="Arial" w:hAnsi="Arial" w:cs="Arial"/>
          <w:spacing w:val="-3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 xml:space="preserve">та. Построение алгоритма деятельности по воспроизведению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текста. Воспроизведение текста с опорой на ключевые слова, </w:t>
      </w:r>
      <w:r w:rsidRPr="00157ADD">
        <w:rPr>
          <w:rFonts w:ascii="Arial" w:hAnsi="Arial" w:cs="Arial"/>
          <w:spacing w:val="-5"/>
          <w:sz w:val="28"/>
          <w:szCs w:val="28"/>
        </w:rPr>
        <w:t xml:space="preserve">модель, схему. Подробный пересказ текста. Краткий пересказ </w:t>
      </w:r>
      <w:r w:rsidRPr="00157ADD">
        <w:rPr>
          <w:rFonts w:ascii="Arial" w:hAnsi="Arial" w:cs="Arial"/>
          <w:sz w:val="28"/>
          <w:szCs w:val="28"/>
        </w:rPr>
        <w:t>текста (отбор главного в содержании текста).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spacing w:val="-3"/>
          <w:sz w:val="28"/>
          <w:szCs w:val="28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157ADD">
        <w:rPr>
          <w:rFonts w:ascii="Arial" w:hAnsi="Arial" w:cs="Arial"/>
          <w:bCs/>
          <w:i/>
          <w:spacing w:val="-3"/>
          <w:sz w:val="32"/>
          <w:szCs w:val="32"/>
        </w:rPr>
        <w:t>Говорение (культура речевого общения)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5"/>
          <w:sz w:val="28"/>
          <w:szCs w:val="28"/>
        </w:rPr>
        <w:t>Осознание диалога как вида речи. Особенности диалоги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ческого общения: понимать вопросы, отвечать на них и само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8"/>
          <w:sz w:val="28"/>
          <w:szCs w:val="28"/>
        </w:rPr>
        <w:t>стоятельно задавать вопросы по тексту; выслушивать, не пере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>бивая, собеседника и в вежливой форме высказывать свою точ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>ку зрения по обсуждаемому произведению (учебному, научно-</w:t>
      </w:r>
      <w:r w:rsidRPr="00157ADD">
        <w:rPr>
          <w:rFonts w:ascii="Arial" w:hAnsi="Arial" w:cs="Arial"/>
          <w:spacing w:val="-4"/>
          <w:sz w:val="28"/>
          <w:szCs w:val="28"/>
        </w:rPr>
        <w:t xml:space="preserve">популярному, художественному тексту). Использование норм </w:t>
      </w:r>
      <w:r w:rsidRPr="00157ADD">
        <w:rPr>
          <w:rFonts w:ascii="Arial" w:hAnsi="Arial" w:cs="Arial"/>
          <w:spacing w:val="-3"/>
          <w:sz w:val="28"/>
          <w:szCs w:val="28"/>
        </w:rPr>
        <w:t>речевого этикета в условиях внеучебного общения.</w:t>
      </w:r>
    </w:p>
    <w:p w:rsidR="00CA2EEF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>Монолог как форма речевого высказывания. Отражение ос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2"/>
          <w:sz w:val="28"/>
          <w:szCs w:val="28"/>
        </w:rPr>
        <w:t xml:space="preserve">новной мысли текста в высказывании. Передача впечатлений </w:t>
      </w:r>
      <w:r w:rsidRPr="00157ADD">
        <w:rPr>
          <w:rFonts w:ascii="Arial" w:hAnsi="Arial" w:cs="Arial"/>
          <w:spacing w:val="-5"/>
          <w:sz w:val="28"/>
          <w:szCs w:val="28"/>
        </w:rPr>
        <w:t>(из повседневной жизни, художественного произведения, изоб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>разительного искусства) в рассказе (описание, рассуждение, по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9"/>
          <w:sz w:val="28"/>
          <w:szCs w:val="28"/>
        </w:rPr>
        <w:t xml:space="preserve">вествование). Самостоятельное построение плана собственного </w:t>
      </w:r>
      <w:r w:rsidRPr="00157ADD">
        <w:rPr>
          <w:rFonts w:ascii="Arial" w:hAnsi="Arial" w:cs="Arial"/>
          <w:sz w:val="28"/>
          <w:szCs w:val="28"/>
        </w:rPr>
        <w:t xml:space="preserve">высказывания. Отбор </w:t>
      </w:r>
    </w:p>
    <w:p w:rsidR="00CA2EEF" w:rsidRPr="00157ADD" w:rsidRDefault="00CA2EEF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lastRenderedPageBreak/>
        <w:t xml:space="preserve">и использование выразительных средств </w:t>
      </w:r>
      <w:r w:rsidRPr="00157ADD">
        <w:rPr>
          <w:rFonts w:ascii="Arial" w:hAnsi="Arial" w:cs="Arial"/>
          <w:spacing w:val="-2"/>
          <w:sz w:val="28"/>
          <w:szCs w:val="28"/>
        </w:rPr>
        <w:t>языка (синонимы, антонимы, сравнение) с учетом особеннос</w:t>
      </w:r>
      <w:r w:rsidRPr="00157ADD">
        <w:rPr>
          <w:rFonts w:ascii="Arial" w:hAnsi="Arial" w:cs="Arial"/>
          <w:spacing w:val="-2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тей монологического высказывания.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5"/>
          <w:sz w:val="28"/>
          <w:szCs w:val="28"/>
        </w:rPr>
        <w:t>Устное сочинение как продолжение прочитанного произве</w:t>
      </w:r>
      <w:r w:rsidRPr="00157ADD">
        <w:rPr>
          <w:rFonts w:ascii="Arial" w:hAnsi="Arial" w:cs="Arial"/>
          <w:spacing w:val="-5"/>
          <w:sz w:val="28"/>
          <w:szCs w:val="28"/>
        </w:rPr>
        <w:softHyphen/>
        <w:t>дения, отдельных его сюжетных линий, короткий рассказ по ри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сункам либо на заданную тему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2507BC" w:rsidRPr="00157ADD" w:rsidRDefault="002507BC" w:rsidP="00C579E2">
      <w:pPr>
        <w:spacing w:after="0"/>
        <w:jc w:val="center"/>
        <w:rPr>
          <w:rFonts w:ascii="Arial" w:hAnsi="Arial" w:cs="Arial"/>
          <w:i/>
          <w:sz w:val="32"/>
          <w:szCs w:val="32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157ADD">
        <w:rPr>
          <w:rFonts w:ascii="Arial" w:hAnsi="Arial" w:cs="Arial"/>
          <w:i/>
          <w:sz w:val="32"/>
          <w:szCs w:val="32"/>
        </w:rPr>
        <w:t>Круг детского чтения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</w:t>
      </w:r>
      <w:r w:rsidRPr="00157ADD">
        <w:rPr>
          <w:rFonts w:ascii="Arial" w:hAnsi="Arial" w:cs="Arial"/>
          <w:sz w:val="28"/>
          <w:szCs w:val="28"/>
        </w:rPr>
        <w:tab/>
        <w:t xml:space="preserve">Произведения устного народного творчества. Произведения </w:t>
      </w:r>
      <w:r w:rsidRPr="00157ADD">
        <w:rPr>
          <w:rFonts w:ascii="Arial" w:hAnsi="Arial" w:cs="Arial"/>
          <w:spacing w:val="-1"/>
          <w:sz w:val="28"/>
          <w:szCs w:val="28"/>
        </w:rPr>
        <w:t xml:space="preserve">классиков отечественной литературы </w:t>
      </w:r>
      <w:r w:rsidRPr="00157ADD">
        <w:rPr>
          <w:rFonts w:ascii="Arial" w:hAnsi="Arial" w:cs="Arial"/>
          <w:spacing w:val="-1"/>
          <w:sz w:val="28"/>
          <w:szCs w:val="28"/>
          <w:lang w:val="en-US"/>
        </w:rPr>
        <w:t>XIX</w:t>
      </w:r>
      <w:r w:rsidRPr="00157ADD">
        <w:rPr>
          <w:rFonts w:ascii="Arial" w:hAnsi="Arial" w:cs="Arial"/>
          <w:spacing w:val="-1"/>
          <w:sz w:val="28"/>
          <w:szCs w:val="28"/>
        </w:rPr>
        <w:t>-</w:t>
      </w:r>
      <w:r w:rsidRPr="00157ADD">
        <w:rPr>
          <w:rFonts w:ascii="Arial" w:hAnsi="Arial" w:cs="Arial"/>
          <w:spacing w:val="-1"/>
          <w:sz w:val="28"/>
          <w:szCs w:val="28"/>
          <w:lang w:val="en-US"/>
        </w:rPr>
        <w:t>XX</w:t>
      </w:r>
      <w:r w:rsidRPr="00157ADD">
        <w:rPr>
          <w:rFonts w:ascii="Arial" w:hAnsi="Arial" w:cs="Arial"/>
          <w:spacing w:val="-1"/>
          <w:sz w:val="28"/>
          <w:szCs w:val="28"/>
        </w:rPr>
        <w:t xml:space="preserve"> вв., классиков </w:t>
      </w:r>
      <w:r w:rsidRPr="00157ADD">
        <w:rPr>
          <w:rFonts w:ascii="Arial" w:hAnsi="Arial" w:cs="Arial"/>
          <w:spacing w:val="-5"/>
          <w:sz w:val="28"/>
          <w:szCs w:val="28"/>
        </w:rPr>
        <w:t xml:space="preserve">детской литературы. Произведения современной отечественной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(с учётом многонационального характера России) и зарубежной </w:t>
      </w:r>
      <w:r w:rsidRPr="00157ADD">
        <w:rPr>
          <w:rFonts w:ascii="Arial" w:hAnsi="Arial" w:cs="Arial"/>
          <w:spacing w:val="-3"/>
          <w:sz w:val="28"/>
          <w:szCs w:val="28"/>
        </w:rPr>
        <w:t>литературы, доступные для восприятия младших школьников.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4"/>
          <w:sz w:val="28"/>
          <w:szCs w:val="28"/>
        </w:rPr>
        <w:t xml:space="preserve"> Произведения, хорошо знакомые детям по дошкольному </w:t>
      </w:r>
      <w:r w:rsidRPr="00157ADD">
        <w:rPr>
          <w:rFonts w:ascii="Arial" w:hAnsi="Arial" w:cs="Arial"/>
          <w:spacing w:val="-3"/>
          <w:sz w:val="28"/>
          <w:szCs w:val="28"/>
        </w:rPr>
        <w:t xml:space="preserve">опыту; предназначенные для младшего школьного возраста; </w:t>
      </w:r>
      <w:r w:rsidRPr="00157ADD">
        <w:rPr>
          <w:rFonts w:ascii="Arial" w:hAnsi="Arial" w:cs="Arial"/>
          <w:spacing w:val="-2"/>
          <w:sz w:val="28"/>
          <w:szCs w:val="28"/>
        </w:rPr>
        <w:t>книги, изучение которых предполагается в средней школе.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4"/>
          <w:sz w:val="28"/>
          <w:szCs w:val="28"/>
        </w:rPr>
        <w:t xml:space="preserve"> Представленность разных видов книг: историческая, при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 xml:space="preserve">      Основные темы детского чтения: произведения о Родине, </w:t>
      </w:r>
      <w:r w:rsidRPr="00157ADD">
        <w:rPr>
          <w:rFonts w:ascii="Arial" w:hAnsi="Arial" w:cs="Arial"/>
          <w:sz w:val="28"/>
          <w:szCs w:val="28"/>
        </w:rPr>
        <w:t>природе, детях, братьях наших меньших, добре и зле, юморис</w:t>
      </w:r>
      <w:r w:rsidRPr="00157ADD">
        <w:rPr>
          <w:rFonts w:ascii="Arial" w:hAnsi="Arial" w:cs="Arial"/>
          <w:sz w:val="28"/>
          <w:szCs w:val="28"/>
        </w:rPr>
        <w:softHyphen/>
        <w:t>тические произведения.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C579E2" w:rsidRPr="00157ADD" w:rsidRDefault="002507BC" w:rsidP="002507BC">
      <w:pPr>
        <w:spacing w:after="0"/>
        <w:rPr>
          <w:rFonts w:ascii="Arial" w:hAnsi="Arial" w:cs="Arial"/>
          <w:i/>
          <w:sz w:val="32"/>
          <w:szCs w:val="32"/>
        </w:rPr>
      </w:pPr>
      <w:r w:rsidRPr="00157ADD">
        <w:rPr>
          <w:rFonts w:ascii="Arial" w:hAnsi="Arial" w:cs="Arial"/>
          <w:i/>
          <w:sz w:val="28"/>
          <w:szCs w:val="28"/>
        </w:rPr>
        <w:t xml:space="preserve">                             </w:t>
      </w:r>
      <w:r w:rsidR="00C579E2" w:rsidRPr="00157ADD">
        <w:rPr>
          <w:rFonts w:ascii="Arial" w:hAnsi="Arial" w:cs="Arial"/>
          <w:i/>
          <w:sz w:val="32"/>
          <w:szCs w:val="32"/>
        </w:rPr>
        <w:t>Литературоведческая пропедевтика (практическое освоение)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8"/>
          <w:sz w:val="28"/>
          <w:szCs w:val="28"/>
        </w:rPr>
        <w:t xml:space="preserve"> </w:t>
      </w:r>
      <w:r w:rsidRPr="00157ADD">
        <w:rPr>
          <w:rFonts w:ascii="Arial" w:hAnsi="Arial" w:cs="Arial"/>
          <w:spacing w:val="-8"/>
          <w:sz w:val="28"/>
          <w:szCs w:val="28"/>
        </w:rPr>
        <w:tab/>
        <w:t>Нахождение в тексте, определение значения в художествен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ной речи (с помощью учителя) средств выразительности: сино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4"/>
          <w:sz w:val="28"/>
          <w:szCs w:val="28"/>
        </w:rPr>
        <w:t xml:space="preserve">нимов, антонимов, эпитетов, сравнений, метафор, гипербол, </w:t>
      </w:r>
      <w:r w:rsidRPr="00157ADD">
        <w:rPr>
          <w:rFonts w:ascii="Arial" w:hAnsi="Arial" w:cs="Arial"/>
          <w:sz w:val="28"/>
          <w:szCs w:val="28"/>
        </w:rPr>
        <w:t>олицетворений, звукописи.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4"/>
          <w:sz w:val="28"/>
          <w:szCs w:val="28"/>
        </w:rPr>
        <w:t xml:space="preserve"> Ориентировка в литературных понятиях: художественное </w:t>
      </w:r>
      <w:r w:rsidRPr="00157ADD">
        <w:rPr>
          <w:rFonts w:ascii="Arial" w:hAnsi="Arial" w:cs="Arial"/>
          <w:spacing w:val="-6"/>
          <w:sz w:val="28"/>
          <w:szCs w:val="28"/>
        </w:rPr>
        <w:t xml:space="preserve">произведение, художественный образ, искусство слова, автор </w:t>
      </w:r>
      <w:r w:rsidRPr="00157ADD">
        <w:rPr>
          <w:rFonts w:ascii="Arial" w:hAnsi="Arial" w:cs="Arial"/>
          <w:spacing w:val="-1"/>
          <w:sz w:val="28"/>
          <w:szCs w:val="28"/>
        </w:rPr>
        <w:t>(рассказчик), сюжет, тема; герой произведения: его портрет, речь, поступки, мысли; отношение автора к герою.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3"/>
          <w:sz w:val="28"/>
          <w:szCs w:val="28"/>
        </w:rPr>
        <w:lastRenderedPageBreak/>
        <w:t xml:space="preserve"> </w:t>
      </w:r>
      <w:r w:rsidRPr="00157ADD">
        <w:rPr>
          <w:rFonts w:ascii="Arial" w:hAnsi="Arial" w:cs="Arial"/>
          <w:spacing w:val="-3"/>
          <w:sz w:val="28"/>
          <w:szCs w:val="28"/>
        </w:rPr>
        <w:tab/>
        <w:t xml:space="preserve">Общее представление о композиционных особенностях </w:t>
      </w:r>
      <w:r w:rsidRPr="00157ADD">
        <w:rPr>
          <w:rFonts w:ascii="Arial" w:hAnsi="Arial" w:cs="Arial"/>
          <w:spacing w:val="-6"/>
          <w:sz w:val="28"/>
          <w:szCs w:val="28"/>
        </w:rPr>
        <w:t>построения разных видов рассказывания: повествование (рас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pacing w:val="-4"/>
          <w:sz w:val="28"/>
          <w:szCs w:val="28"/>
        </w:rPr>
        <w:t>сказ), описание (пейзаж, портрет, интерьер), рассуждение (мо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нолог героя, диалог героев).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Прозаическая и стихотворная речь: узнавание, различение, </w:t>
      </w:r>
      <w:r w:rsidRPr="00157ADD">
        <w:rPr>
          <w:rFonts w:ascii="Arial" w:hAnsi="Arial" w:cs="Arial"/>
          <w:spacing w:val="-4"/>
          <w:sz w:val="28"/>
          <w:szCs w:val="28"/>
        </w:rPr>
        <w:t xml:space="preserve">выделение особенностей стихотворного произведения (ритм, </w:t>
      </w:r>
      <w:r w:rsidRPr="00157ADD">
        <w:rPr>
          <w:rFonts w:ascii="Arial" w:hAnsi="Arial" w:cs="Arial"/>
          <w:sz w:val="28"/>
          <w:szCs w:val="28"/>
        </w:rPr>
        <w:t>рифма).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6"/>
          <w:sz w:val="28"/>
          <w:szCs w:val="28"/>
        </w:rPr>
        <w:t>Историко-литературные понятия: фольклор и авторские ху</w:t>
      </w:r>
      <w:r w:rsidRPr="00157ADD">
        <w:rPr>
          <w:rFonts w:ascii="Arial" w:hAnsi="Arial" w:cs="Arial"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дожественные произведения (различение).</w:t>
      </w:r>
    </w:p>
    <w:p w:rsidR="002507BC" w:rsidRPr="00157ADD" w:rsidRDefault="002507BC" w:rsidP="00C579E2">
      <w:pPr>
        <w:spacing w:after="0"/>
        <w:ind w:firstLine="708"/>
        <w:jc w:val="both"/>
        <w:rPr>
          <w:rFonts w:ascii="Arial" w:hAnsi="Arial" w:cs="Arial"/>
          <w:spacing w:val="-4"/>
          <w:sz w:val="28"/>
          <w:szCs w:val="28"/>
        </w:rPr>
      </w:pP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4"/>
          <w:sz w:val="28"/>
          <w:szCs w:val="28"/>
        </w:rPr>
        <w:t>Жанровое разнообразие произведений. Малые фольклор</w:t>
      </w:r>
      <w:r w:rsidRPr="00157ADD">
        <w:rPr>
          <w:rFonts w:ascii="Arial" w:hAnsi="Arial" w:cs="Arial"/>
          <w:spacing w:val="-4"/>
          <w:sz w:val="28"/>
          <w:szCs w:val="28"/>
        </w:rPr>
        <w:softHyphen/>
      </w:r>
      <w:r w:rsidRPr="00157ADD">
        <w:rPr>
          <w:rFonts w:ascii="Arial" w:hAnsi="Arial" w:cs="Arial"/>
          <w:spacing w:val="-5"/>
          <w:sz w:val="28"/>
          <w:szCs w:val="28"/>
        </w:rPr>
        <w:t>ные формы (колыбельные песни, потешки, пословицы и пого</w:t>
      </w:r>
      <w:r w:rsidRPr="00157ADD">
        <w:rPr>
          <w:rFonts w:ascii="Arial" w:hAnsi="Arial" w:cs="Arial"/>
          <w:spacing w:val="-5"/>
          <w:sz w:val="28"/>
          <w:szCs w:val="28"/>
        </w:rPr>
        <w:softHyphen/>
      </w:r>
      <w:r w:rsidRPr="00157ADD">
        <w:rPr>
          <w:rFonts w:ascii="Arial" w:hAnsi="Arial" w:cs="Arial"/>
          <w:spacing w:val="-2"/>
          <w:sz w:val="28"/>
          <w:szCs w:val="28"/>
        </w:rPr>
        <w:t>ворки, загадки): узнавание, различение, определение основ</w:t>
      </w:r>
      <w:r w:rsidRPr="00157ADD">
        <w:rPr>
          <w:rFonts w:ascii="Arial" w:hAnsi="Arial" w:cs="Arial"/>
          <w:spacing w:val="-2"/>
          <w:sz w:val="28"/>
          <w:szCs w:val="28"/>
        </w:rPr>
        <w:softHyphen/>
        <w:t>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C579E2" w:rsidRPr="00157ADD" w:rsidRDefault="00C579E2" w:rsidP="00C579E2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pacing w:val="-8"/>
          <w:sz w:val="28"/>
          <w:szCs w:val="28"/>
        </w:rPr>
        <w:t xml:space="preserve"> Рассказ, пьеса, стихотворение, басня, очерк - общее пред</w:t>
      </w:r>
      <w:r w:rsidRPr="00157ADD">
        <w:rPr>
          <w:rFonts w:ascii="Arial" w:hAnsi="Arial" w:cs="Arial"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sz w:val="28"/>
          <w:szCs w:val="28"/>
        </w:rPr>
        <w:t>ставление о жанре, особенностях построения и выразительных средствах.</w:t>
      </w: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bCs/>
          <w:i/>
          <w:spacing w:val="-4"/>
          <w:sz w:val="28"/>
          <w:szCs w:val="28"/>
        </w:rPr>
      </w:pPr>
    </w:p>
    <w:p w:rsidR="00C579E2" w:rsidRPr="00157ADD" w:rsidRDefault="00C579E2" w:rsidP="00C579E2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157ADD">
        <w:rPr>
          <w:rFonts w:ascii="Arial" w:hAnsi="Arial" w:cs="Arial"/>
          <w:bCs/>
          <w:i/>
          <w:spacing w:val="-4"/>
          <w:sz w:val="32"/>
          <w:szCs w:val="32"/>
        </w:rPr>
        <w:t xml:space="preserve">Творческая деятельность учащихся </w:t>
      </w:r>
      <w:r w:rsidRPr="00157ADD">
        <w:rPr>
          <w:rFonts w:ascii="Arial" w:hAnsi="Arial" w:cs="Arial"/>
          <w:bCs/>
          <w:i/>
          <w:spacing w:val="-4"/>
          <w:sz w:val="28"/>
          <w:szCs w:val="28"/>
        </w:rPr>
        <w:br/>
        <w:t xml:space="preserve">(на основе </w:t>
      </w:r>
      <w:r w:rsidRPr="00157ADD">
        <w:rPr>
          <w:rFonts w:ascii="Arial" w:hAnsi="Arial" w:cs="Arial"/>
          <w:bCs/>
          <w:i/>
          <w:sz w:val="28"/>
          <w:szCs w:val="28"/>
        </w:rPr>
        <w:t>литературных произведений)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Интерпретация текста литературного произведения в твор</w:t>
      </w:r>
      <w:r w:rsidRPr="00157ADD">
        <w:rPr>
          <w:rFonts w:ascii="Arial" w:hAnsi="Arial" w:cs="Arial"/>
          <w:sz w:val="28"/>
          <w:szCs w:val="28"/>
        </w:rPr>
        <w:softHyphen/>
      </w:r>
      <w:r w:rsidRPr="00157ADD">
        <w:rPr>
          <w:rFonts w:ascii="Arial" w:hAnsi="Arial" w:cs="Arial"/>
          <w:spacing w:val="-6"/>
          <w:sz w:val="28"/>
          <w:szCs w:val="28"/>
        </w:rPr>
        <w:t xml:space="preserve">ческой деятельности учащихся: чтение по ролям, </w:t>
      </w:r>
      <w:r w:rsidRPr="00157ADD">
        <w:rPr>
          <w:rFonts w:ascii="Arial" w:hAnsi="Arial" w:cs="Arial"/>
          <w:i/>
          <w:iCs/>
          <w:spacing w:val="-6"/>
          <w:sz w:val="28"/>
          <w:szCs w:val="28"/>
        </w:rPr>
        <w:t>инсценирова</w:t>
      </w:r>
      <w:r w:rsidRPr="00157ADD">
        <w:rPr>
          <w:rFonts w:ascii="Arial" w:hAnsi="Arial" w:cs="Arial"/>
          <w:i/>
          <w:iCs/>
          <w:spacing w:val="-6"/>
          <w:sz w:val="28"/>
          <w:szCs w:val="28"/>
        </w:rPr>
        <w:softHyphen/>
      </w:r>
      <w:r w:rsidRPr="00157ADD">
        <w:rPr>
          <w:rFonts w:ascii="Arial" w:hAnsi="Arial" w:cs="Arial"/>
          <w:i/>
          <w:iCs/>
          <w:spacing w:val="-4"/>
          <w:sz w:val="28"/>
          <w:szCs w:val="28"/>
        </w:rPr>
        <w:t xml:space="preserve">ние, драматизация; </w:t>
      </w:r>
      <w:r w:rsidRPr="00157ADD">
        <w:rPr>
          <w:rFonts w:ascii="Arial" w:hAnsi="Arial" w:cs="Arial"/>
          <w:spacing w:val="-4"/>
          <w:sz w:val="28"/>
          <w:szCs w:val="28"/>
        </w:rPr>
        <w:t xml:space="preserve">устное словесное рисование, изложение с </w:t>
      </w:r>
      <w:r w:rsidRPr="00157ADD">
        <w:rPr>
          <w:rFonts w:ascii="Arial" w:hAnsi="Arial" w:cs="Arial"/>
          <w:spacing w:val="-8"/>
          <w:sz w:val="28"/>
          <w:szCs w:val="28"/>
        </w:rPr>
        <w:t xml:space="preserve">элементами сочинения, </w:t>
      </w:r>
      <w:r w:rsidRPr="00157ADD">
        <w:rPr>
          <w:rFonts w:ascii="Arial" w:hAnsi="Arial" w:cs="Arial"/>
          <w:i/>
          <w:iCs/>
          <w:spacing w:val="-8"/>
          <w:sz w:val="28"/>
          <w:szCs w:val="28"/>
        </w:rPr>
        <w:t>создание собственного текста на осно</w:t>
      </w:r>
      <w:r w:rsidRPr="00157ADD">
        <w:rPr>
          <w:rFonts w:ascii="Arial" w:hAnsi="Arial" w:cs="Arial"/>
          <w:i/>
          <w:iCs/>
          <w:spacing w:val="-8"/>
          <w:sz w:val="28"/>
          <w:szCs w:val="28"/>
        </w:rPr>
        <w:softHyphen/>
      </w:r>
      <w:r w:rsidRPr="00157ADD">
        <w:rPr>
          <w:rFonts w:ascii="Arial" w:hAnsi="Arial" w:cs="Arial"/>
          <w:i/>
          <w:iCs/>
          <w:sz w:val="28"/>
          <w:szCs w:val="28"/>
        </w:rPr>
        <w:t>ве художественного произведения (текст по аналогии).</w:t>
      </w: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</w:p>
    <w:p w:rsidR="00C579E2" w:rsidRPr="00157ADD" w:rsidRDefault="00C579E2" w:rsidP="00C579E2">
      <w:pPr>
        <w:spacing w:after="0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</w:p>
    <w:p w:rsidR="002507BC" w:rsidRPr="00157ADD" w:rsidRDefault="002507BC" w:rsidP="002507BC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</w:p>
    <w:p w:rsidR="002507BC" w:rsidRPr="00157ADD" w:rsidRDefault="002507BC" w:rsidP="002507BC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</w:p>
    <w:p w:rsidR="00595C8E" w:rsidRDefault="00595C8E" w:rsidP="002507BC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</w:p>
    <w:p w:rsidR="002507BC" w:rsidRPr="00157ADD" w:rsidRDefault="002507BC" w:rsidP="002507BC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  <w:r w:rsidRPr="00157ADD">
        <w:rPr>
          <w:rFonts w:ascii="Arial" w:hAnsi="Arial" w:cs="Arial"/>
          <w:b/>
          <w:bCs/>
          <w:sz w:val="32"/>
          <w:szCs w:val="32"/>
        </w:rPr>
        <w:lastRenderedPageBreak/>
        <w:t>СОДЕРЖАНИЕ КУРСА ПО ЛИТЕРАТУРНОМУ ЧТЕНИЮ</w:t>
      </w:r>
    </w:p>
    <w:p w:rsidR="002507BC" w:rsidRPr="00157ADD" w:rsidRDefault="002507BC" w:rsidP="002507BC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</w:p>
    <w:p w:rsidR="002507BC" w:rsidRPr="00157ADD" w:rsidRDefault="002507BC" w:rsidP="002507BC">
      <w:pPr>
        <w:spacing w:after="0" w:line="240" w:lineRule="auto"/>
        <w:ind w:firstLine="851"/>
        <w:jc w:val="both"/>
        <w:rPr>
          <w:rFonts w:ascii="Arial" w:hAnsi="Arial" w:cs="Arial"/>
          <w:sz w:val="28"/>
        </w:rPr>
      </w:pPr>
      <w:r w:rsidRPr="00157ADD">
        <w:rPr>
          <w:rFonts w:ascii="Arial" w:hAnsi="Arial" w:cs="Arial"/>
          <w:sz w:val="28"/>
        </w:rPr>
        <w:t>Продолжается работа с произведениями фольклора, с былинами, дети читают отрывки из древнерусских повестей и «Начальной русской летописи». Расширяется круг произведений отечественной, зарубежной классики и современной детской литературы, усложняется структура курса и содержание произведений.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I – «Что за прелесть эти сказки!...» 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>(16 часов) +3</w:t>
      </w:r>
    </w:p>
    <w:p w:rsidR="002507BC" w:rsidRPr="00157ADD" w:rsidRDefault="002507BC" w:rsidP="002507BC">
      <w:pPr>
        <w:pStyle w:val="a9"/>
        <w:ind w:left="360"/>
        <w:rPr>
          <w:rFonts w:ascii="Arial" w:hAnsi="Arial" w:cs="Arial"/>
          <w:sz w:val="28"/>
          <w:szCs w:val="24"/>
        </w:rPr>
      </w:pPr>
    </w:p>
    <w:p w:rsidR="002507BC" w:rsidRPr="00157ADD" w:rsidRDefault="002507BC" w:rsidP="00110948">
      <w:pPr>
        <w:pStyle w:val="a9"/>
        <w:numPr>
          <w:ilvl w:val="0"/>
          <w:numId w:val="17"/>
        </w:numPr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 xml:space="preserve">И.Токмакова «В чудной стране» </w:t>
      </w:r>
    </w:p>
    <w:p w:rsidR="002507BC" w:rsidRPr="00157ADD" w:rsidRDefault="002507BC" w:rsidP="002507BC">
      <w:pPr>
        <w:pStyle w:val="a9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Русские народные сказки  «Все у нас, слава Богу хорошо!»</w:t>
      </w:r>
    </w:p>
    <w:p w:rsidR="002507BC" w:rsidRPr="00157ADD" w:rsidRDefault="002507BC" w:rsidP="00110948">
      <w:pPr>
        <w:pStyle w:val="a9"/>
        <w:numPr>
          <w:ilvl w:val="0"/>
          <w:numId w:val="17"/>
        </w:numPr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 xml:space="preserve">«Петр </w:t>
      </w:r>
      <w:r w:rsidRPr="00157ADD">
        <w:rPr>
          <w:rFonts w:ascii="Arial" w:hAnsi="Arial" w:cs="Arial"/>
          <w:sz w:val="28"/>
          <w:szCs w:val="24"/>
          <w:lang w:val="en-US"/>
        </w:rPr>
        <w:t>I</w:t>
      </w:r>
      <w:r w:rsidRPr="00157ADD">
        <w:rPr>
          <w:rFonts w:ascii="Arial" w:hAnsi="Arial" w:cs="Arial"/>
          <w:sz w:val="28"/>
          <w:szCs w:val="24"/>
        </w:rPr>
        <w:t xml:space="preserve"> и мужик»</w:t>
      </w:r>
    </w:p>
    <w:p w:rsidR="002507BC" w:rsidRPr="00157ADD" w:rsidRDefault="002507BC" w:rsidP="00110948">
      <w:pPr>
        <w:pStyle w:val="a9"/>
        <w:numPr>
          <w:ilvl w:val="0"/>
          <w:numId w:val="17"/>
        </w:numPr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«Марья и ведьмы» Русская народная сказка</w:t>
      </w:r>
    </w:p>
    <w:p w:rsidR="002507BC" w:rsidRPr="00157ADD" w:rsidRDefault="002507BC" w:rsidP="00110948">
      <w:pPr>
        <w:pStyle w:val="a9"/>
        <w:numPr>
          <w:ilvl w:val="0"/>
          <w:numId w:val="17"/>
        </w:numPr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«Василиса Прекрасная» Русская народная сказка</w:t>
      </w:r>
    </w:p>
    <w:p w:rsidR="002507BC" w:rsidRPr="00157ADD" w:rsidRDefault="002507BC" w:rsidP="00110948">
      <w:pPr>
        <w:pStyle w:val="a9"/>
        <w:numPr>
          <w:ilvl w:val="0"/>
          <w:numId w:val="17"/>
        </w:numPr>
        <w:spacing w:after="0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Сербская сказка «Почему  у месяца нет платья»</w:t>
      </w:r>
    </w:p>
    <w:p w:rsidR="002507BC" w:rsidRPr="00157ADD" w:rsidRDefault="002507BC" w:rsidP="002507BC">
      <w:pPr>
        <w:spacing w:after="0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 xml:space="preserve">           С.Маршак «Отчего у месяца нет платья»</w:t>
      </w:r>
    </w:p>
    <w:p w:rsidR="002507BC" w:rsidRPr="00157ADD" w:rsidRDefault="002507BC" w:rsidP="00110948">
      <w:pPr>
        <w:pStyle w:val="a9"/>
        <w:numPr>
          <w:ilvl w:val="0"/>
          <w:numId w:val="18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Бразильская сказка «Жизнь человека»</w:t>
      </w:r>
    </w:p>
    <w:p w:rsidR="002507BC" w:rsidRPr="00157ADD" w:rsidRDefault="002507BC" w:rsidP="00110948">
      <w:pPr>
        <w:pStyle w:val="a9"/>
        <w:numPr>
          <w:ilvl w:val="0"/>
          <w:numId w:val="18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Х.К.Андерсен «Русалочка»</w:t>
      </w:r>
    </w:p>
    <w:p w:rsidR="002507BC" w:rsidRPr="00157ADD" w:rsidRDefault="002507BC" w:rsidP="00110948">
      <w:pPr>
        <w:pStyle w:val="a9"/>
        <w:numPr>
          <w:ilvl w:val="0"/>
          <w:numId w:val="18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А.С.Пушкин «Сказка о мертвой царевне и о семи богатырях»</w:t>
      </w:r>
    </w:p>
    <w:p w:rsidR="002507BC" w:rsidRPr="00157ADD" w:rsidRDefault="002507BC" w:rsidP="00110948">
      <w:pPr>
        <w:pStyle w:val="a9"/>
        <w:numPr>
          <w:ilvl w:val="0"/>
          <w:numId w:val="18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Д.Джекобс «Рыба и кольцо»</w:t>
      </w:r>
    </w:p>
    <w:p w:rsidR="002507BC" w:rsidRPr="00157ADD" w:rsidRDefault="002507BC" w:rsidP="00110948">
      <w:pPr>
        <w:pStyle w:val="a9"/>
        <w:numPr>
          <w:ilvl w:val="0"/>
          <w:numId w:val="18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В.Берестов «Сказка К.И.Чуковскому»</w:t>
      </w:r>
    </w:p>
    <w:p w:rsidR="002507BC" w:rsidRPr="00157ADD" w:rsidRDefault="002507BC" w:rsidP="002507BC">
      <w:pPr>
        <w:pStyle w:val="a9"/>
        <w:ind w:left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К.Чуковский «Приключения белой мышки»</w:t>
      </w:r>
    </w:p>
    <w:p w:rsidR="00157ADD" w:rsidRDefault="002507BC" w:rsidP="00110948">
      <w:pPr>
        <w:pStyle w:val="a9"/>
        <w:numPr>
          <w:ilvl w:val="0"/>
          <w:numId w:val="19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К.Чуковский «Приключения белой мышки»</w:t>
      </w:r>
    </w:p>
    <w:p w:rsidR="002507BC" w:rsidRPr="00157ADD" w:rsidRDefault="002507BC" w:rsidP="00110948">
      <w:pPr>
        <w:pStyle w:val="a9"/>
        <w:numPr>
          <w:ilvl w:val="0"/>
          <w:numId w:val="19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А.Линдгрен «Крошка Нильс Карлсон»</w:t>
      </w:r>
    </w:p>
    <w:p w:rsidR="00157ADD" w:rsidRDefault="002507BC" w:rsidP="00110948">
      <w:pPr>
        <w:pStyle w:val="a9"/>
        <w:numPr>
          <w:ilvl w:val="0"/>
          <w:numId w:val="19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t>Д.Родари «Эти бедные привидения»</w:t>
      </w:r>
    </w:p>
    <w:p w:rsidR="002507BC" w:rsidRPr="00157ADD" w:rsidRDefault="002507BC" w:rsidP="00110948">
      <w:pPr>
        <w:pStyle w:val="a9"/>
        <w:numPr>
          <w:ilvl w:val="0"/>
          <w:numId w:val="19"/>
        </w:numPr>
        <w:ind w:left="426" w:hanging="426"/>
        <w:rPr>
          <w:rFonts w:ascii="Arial" w:hAnsi="Arial" w:cs="Arial"/>
          <w:sz w:val="28"/>
          <w:szCs w:val="24"/>
        </w:rPr>
      </w:pPr>
      <w:r w:rsidRPr="00157ADD">
        <w:rPr>
          <w:rFonts w:ascii="Arial" w:hAnsi="Arial" w:cs="Arial"/>
          <w:sz w:val="28"/>
          <w:szCs w:val="24"/>
        </w:rPr>
        <w:lastRenderedPageBreak/>
        <w:t>К.Драгунская «Лекарство от послушности»</w:t>
      </w:r>
    </w:p>
    <w:p w:rsidR="002507BC" w:rsidRPr="00157ADD" w:rsidRDefault="002507BC" w:rsidP="002507BC">
      <w:pPr>
        <w:pStyle w:val="a9"/>
        <w:ind w:left="360"/>
        <w:rPr>
          <w:rFonts w:ascii="Arial" w:hAnsi="Arial" w:cs="Arial"/>
          <w:sz w:val="28"/>
          <w:szCs w:val="28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II – «О доблестях, о подвигах, о славе…» 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                                                                                 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>Былины (4 часа)</w:t>
      </w:r>
    </w:p>
    <w:p w:rsidR="002507BC" w:rsidRPr="00157ADD" w:rsidRDefault="002507BC" w:rsidP="00110948">
      <w:pPr>
        <w:pStyle w:val="a9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sz w:val="28"/>
          <w:szCs w:val="32"/>
          <w:lang w:val="en-US"/>
        </w:rPr>
      </w:pPr>
      <w:r w:rsidRPr="00157ADD">
        <w:rPr>
          <w:rFonts w:ascii="Arial" w:hAnsi="Arial" w:cs="Arial"/>
          <w:sz w:val="28"/>
          <w:szCs w:val="28"/>
        </w:rPr>
        <w:t>«Добрыня и змей»</w:t>
      </w:r>
    </w:p>
    <w:p w:rsidR="002507BC" w:rsidRPr="00157ADD" w:rsidRDefault="002507BC" w:rsidP="00110948">
      <w:pPr>
        <w:pStyle w:val="a9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«Болезнь и исцеление Ильи Муромца»</w:t>
      </w:r>
    </w:p>
    <w:p w:rsidR="002507BC" w:rsidRPr="00157ADD" w:rsidRDefault="002507BC" w:rsidP="00110948">
      <w:pPr>
        <w:pStyle w:val="a9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«Илья Муромец и Соловей – разбойник»</w:t>
      </w:r>
    </w:p>
    <w:p w:rsidR="002507BC" w:rsidRPr="00157ADD" w:rsidRDefault="002507BC" w:rsidP="002507BC">
      <w:pPr>
        <w:pStyle w:val="a9"/>
        <w:ind w:left="426"/>
        <w:jc w:val="both"/>
        <w:rPr>
          <w:rFonts w:ascii="Arial" w:hAnsi="Arial" w:cs="Arial"/>
          <w:bCs/>
          <w:sz w:val="28"/>
          <w:szCs w:val="32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III – «Уж сколько раз твердили миру…» 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i/>
          <w:sz w:val="28"/>
          <w:szCs w:val="32"/>
        </w:rPr>
        <w:t xml:space="preserve">                                                                                      Басни (3 часа) </w:t>
      </w:r>
    </w:p>
    <w:p w:rsidR="002507BC" w:rsidRPr="00157ADD" w:rsidRDefault="002507BC" w:rsidP="00110948">
      <w:pPr>
        <w:pStyle w:val="a9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Х.К.Андерсен «Эта басня сложена про тебя»</w:t>
      </w:r>
    </w:p>
    <w:p w:rsidR="002507BC" w:rsidRPr="00157ADD" w:rsidRDefault="002507BC" w:rsidP="002507BC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   Эзоп «Ворона и кувшин», «Мальчик – вор и его мать», «Лисица и Козел»</w:t>
      </w:r>
    </w:p>
    <w:p w:rsidR="002507BC" w:rsidRPr="00157ADD" w:rsidRDefault="002507BC" w:rsidP="00110948">
      <w:pPr>
        <w:pStyle w:val="a9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И.А.Крылов «Лебедь, Щука и Рак»</w:t>
      </w:r>
    </w:p>
    <w:p w:rsidR="002507BC" w:rsidRPr="00157ADD" w:rsidRDefault="002507BC" w:rsidP="002507BC">
      <w:pPr>
        <w:spacing w:after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     «Мышь и Крыса», «Две Бочки»</w:t>
      </w:r>
    </w:p>
    <w:p w:rsidR="002507BC" w:rsidRPr="00157ADD" w:rsidRDefault="002507BC" w:rsidP="002507BC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      Л.Толстой «Лев и лисица»</w:t>
      </w:r>
    </w:p>
    <w:p w:rsidR="002507BC" w:rsidRPr="00157ADD" w:rsidRDefault="002507BC" w:rsidP="00110948">
      <w:pPr>
        <w:pStyle w:val="a9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С.Михалков «Просчитался», «Услужливый», «Заячье горе»</w:t>
      </w:r>
    </w:p>
    <w:p w:rsidR="002507BC" w:rsidRPr="00157ADD" w:rsidRDefault="002507BC" w:rsidP="00110948">
      <w:pPr>
        <w:pStyle w:val="a9"/>
        <w:numPr>
          <w:ilvl w:val="0"/>
          <w:numId w:val="21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И.Демьянов «Валерик и тетрадь»</w:t>
      </w:r>
    </w:p>
    <w:p w:rsidR="00C579E2" w:rsidRPr="00157ADD" w:rsidRDefault="00C579E2" w:rsidP="00C579E2">
      <w:pPr>
        <w:spacing w:after="0" w:line="240" w:lineRule="auto"/>
        <w:ind w:firstLine="709"/>
        <w:rPr>
          <w:rFonts w:ascii="Arial" w:hAnsi="Arial" w:cs="Arial"/>
          <w:b/>
          <w:i/>
          <w:sz w:val="28"/>
          <w:szCs w:val="28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IV – «Оглянись вокруг» 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i/>
          <w:sz w:val="28"/>
          <w:szCs w:val="32"/>
        </w:rPr>
        <w:t xml:space="preserve">                                                                 Рассказы (17 часов) +4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М.Пришвин «Как я учил своих собак горох есть», «Глоток молока»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Н.Сладков «В норе»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К.Паустовский «Заячьи лапы»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lastRenderedPageBreak/>
        <w:t>Р.Фраерман «Девочка с камнем»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Ю.Ермолаев «Иголка с ниткой»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А.Платонов «Цветок на земле»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К.Паустовский «Корзина с еловыми шишками»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Н.Носов «Огородники»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Н.Носов «Клякса»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М.Зощенко «Елка»</w:t>
      </w:r>
    </w:p>
    <w:p w:rsidR="002507BC" w:rsidRPr="00157ADD" w:rsidRDefault="002507BC" w:rsidP="00110948">
      <w:pPr>
        <w:pStyle w:val="a9"/>
        <w:numPr>
          <w:ilvl w:val="0"/>
          <w:numId w:val="2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О.Григорьев «Две трубы» </w:t>
      </w:r>
    </w:p>
    <w:p w:rsidR="002507BC" w:rsidRPr="00157ADD" w:rsidRDefault="002507BC" w:rsidP="002507BC">
      <w:pPr>
        <w:pStyle w:val="a9"/>
        <w:ind w:left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С.Алексеев «Капитан бомбардирской роты»</w:t>
      </w:r>
    </w:p>
    <w:p w:rsidR="002507BC" w:rsidRPr="00157ADD" w:rsidRDefault="002507BC" w:rsidP="00110948">
      <w:pPr>
        <w:pStyle w:val="a9"/>
        <w:numPr>
          <w:ilvl w:val="0"/>
          <w:numId w:val="23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С.Алексеев «Радуйся малому, тогда и большое придет»</w:t>
      </w:r>
    </w:p>
    <w:p w:rsidR="002507BC" w:rsidRPr="00157ADD" w:rsidRDefault="002507BC" w:rsidP="00110948">
      <w:pPr>
        <w:pStyle w:val="a9"/>
        <w:numPr>
          <w:ilvl w:val="0"/>
          <w:numId w:val="23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А.Чехов «Ванька»</w:t>
      </w:r>
    </w:p>
    <w:p w:rsidR="002507BC" w:rsidRPr="00157ADD" w:rsidRDefault="002507BC" w:rsidP="00110948">
      <w:pPr>
        <w:pStyle w:val="a9"/>
        <w:numPr>
          <w:ilvl w:val="0"/>
          <w:numId w:val="23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Г.Сенкевич «Янко – музыкант»</w:t>
      </w:r>
    </w:p>
    <w:p w:rsidR="002507BC" w:rsidRPr="00157ADD" w:rsidRDefault="002507BC" w:rsidP="00110948">
      <w:pPr>
        <w:pStyle w:val="a9"/>
        <w:numPr>
          <w:ilvl w:val="0"/>
          <w:numId w:val="23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Д.Мамин – Сибиряк «Вертел»</w:t>
      </w:r>
    </w:p>
    <w:p w:rsidR="002507BC" w:rsidRPr="00157ADD" w:rsidRDefault="002507BC" w:rsidP="00110948">
      <w:pPr>
        <w:pStyle w:val="a9"/>
        <w:numPr>
          <w:ilvl w:val="0"/>
          <w:numId w:val="23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Л. Кассиль «У классной доски»</w:t>
      </w:r>
    </w:p>
    <w:p w:rsidR="002507BC" w:rsidRPr="00157ADD" w:rsidRDefault="002507BC" w:rsidP="00110948">
      <w:pPr>
        <w:pStyle w:val="a9"/>
        <w:numPr>
          <w:ilvl w:val="0"/>
          <w:numId w:val="23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В.Лидин «Завет»</w:t>
      </w:r>
    </w:p>
    <w:p w:rsidR="002507BC" w:rsidRPr="00157ADD" w:rsidRDefault="002507BC" w:rsidP="002507BC">
      <w:pPr>
        <w:pStyle w:val="a9"/>
        <w:ind w:left="426"/>
        <w:rPr>
          <w:rFonts w:ascii="Arial" w:hAnsi="Arial" w:cs="Arial"/>
          <w:b/>
          <w:sz w:val="24"/>
          <w:szCs w:val="28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V – «Золотая колесница» 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i/>
          <w:sz w:val="28"/>
          <w:szCs w:val="32"/>
        </w:rPr>
        <w:t xml:space="preserve">                                                  </w:t>
      </w:r>
      <w:r w:rsidRPr="00157ADD">
        <w:rPr>
          <w:rFonts w:ascii="Arial" w:hAnsi="Arial" w:cs="Arial"/>
          <w:b/>
          <w:bCs/>
          <w:i/>
          <w:sz w:val="28"/>
          <w:szCs w:val="32"/>
          <w:lang w:val="en-US"/>
        </w:rPr>
        <w:t xml:space="preserve">   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 xml:space="preserve"> Мифы Древней Греции</w:t>
      </w:r>
      <w:r w:rsidRPr="00157ADD">
        <w:rPr>
          <w:rFonts w:ascii="Arial" w:hAnsi="Arial" w:cs="Arial"/>
          <w:b/>
          <w:bCs/>
          <w:sz w:val="28"/>
          <w:szCs w:val="32"/>
        </w:rPr>
        <w:t xml:space="preserve"> </w:t>
      </w:r>
      <w:r w:rsidRPr="00157ADD">
        <w:rPr>
          <w:rFonts w:ascii="Arial" w:hAnsi="Arial" w:cs="Arial"/>
          <w:b/>
          <w:bCs/>
          <w:i/>
          <w:sz w:val="28"/>
          <w:szCs w:val="32"/>
        </w:rPr>
        <w:t>(4 часа)</w:t>
      </w:r>
    </w:p>
    <w:p w:rsidR="002507BC" w:rsidRPr="00157ADD" w:rsidRDefault="002507BC" w:rsidP="00110948">
      <w:pPr>
        <w:pStyle w:val="a9"/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  <w:lang w:val="en-US"/>
        </w:rPr>
      </w:pPr>
      <w:r w:rsidRPr="00157ADD">
        <w:rPr>
          <w:rFonts w:ascii="Arial" w:hAnsi="Arial" w:cs="Arial"/>
          <w:sz w:val="28"/>
          <w:szCs w:val="28"/>
        </w:rPr>
        <w:t>Герои Эллады  «Персей»</w:t>
      </w:r>
    </w:p>
    <w:p w:rsidR="002507BC" w:rsidRPr="00157ADD" w:rsidRDefault="002507BC" w:rsidP="00110948">
      <w:pPr>
        <w:pStyle w:val="a9"/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  <w:lang w:val="en-US"/>
        </w:rPr>
      </w:pPr>
      <w:r w:rsidRPr="00157ADD">
        <w:rPr>
          <w:rFonts w:ascii="Arial" w:hAnsi="Arial" w:cs="Arial"/>
          <w:sz w:val="28"/>
          <w:szCs w:val="28"/>
        </w:rPr>
        <w:t>«Орфей и Эвридика»</w:t>
      </w:r>
    </w:p>
    <w:p w:rsidR="002507BC" w:rsidRPr="00157ADD" w:rsidRDefault="002507BC" w:rsidP="00110948">
      <w:pPr>
        <w:pStyle w:val="a9"/>
        <w:numPr>
          <w:ilvl w:val="0"/>
          <w:numId w:val="24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«Дедал и Икар»</w:t>
      </w:r>
    </w:p>
    <w:p w:rsidR="002507BC" w:rsidRPr="00157ADD" w:rsidRDefault="002507BC" w:rsidP="002507BC">
      <w:pPr>
        <w:pStyle w:val="a9"/>
        <w:ind w:left="426"/>
        <w:jc w:val="both"/>
        <w:rPr>
          <w:rFonts w:ascii="Arial" w:hAnsi="Arial" w:cs="Arial"/>
          <w:b/>
          <w:bCs/>
          <w:sz w:val="24"/>
          <w:szCs w:val="32"/>
          <w:lang w:val="en-US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VI – «В начале было Слово, и Слово было Бог…»  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                                                         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>Библейские сказания  (5 часов) +2</w:t>
      </w:r>
    </w:p>
    <w:p w:rsidR="002507BC" w:rsidRPr="00157ADD" w:rsidRDefault="002507BC" w:rsidP="00110948">
      <w:pPr>
        <w:pStyle w:val="a9"/>
        <w:numPr>
          <w:ilvl w:val="0"/>
          <w:numId w:val="25"/>
        </w:numPr>
        <w:ind w:left="426" w:hanging="426"/>
        <w:jc w:val="both"/>
        <w:rPr>
          <w:rFonts w:ascii="Arial" w:hAnsi="Arial" w:cs="Arial"/>
          <w:bCs/>
          <w:sz w:val="28"/>
          <w:szCs w:val="32"/>
          <w:lang w:val="en-US"/>
        </w:rPr>
      </w:pPr>
      <w:r w:rsidRPr="00157ADD">
        <w:rPr>
          <w:rFonts w:ascii="Arial" w:hAnsi="Arial" w:cs="Arial"/>
          <w:sz w:val="28"/>
          <w:szCs w:val="28"/>
        </w:rPr>
        <w:lastRenderedPageBreak/>
        <w:t>«Семь дней творения», «Бог сотворил первого человека», «Жизнь первых людей в раю», «Первый грех. Обещание спасителя. Изгнание из рая»</w:t>
      </w:r>
    </w:p>
    <w:p w:rsidR="002507BC" w:rsidRPr="00157ADD" w:rsidRDefault="002507BC" w:rsidP="00110948">
      <w:pPr>
        <w:pStyle w:val="a9"/>
        <w:numPr>
          <w:ilvl w:val="0"/>
          <w:numId w:val="25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«Всемирный потоп»</w:t>
      </w:r>
    </w:p>
    <w:p w:rsidR="002507BC" w:rsidRPr="00157ADD" w:rsidRDefault="002507BC" w:rsidP="00110948">
      <w:pPr>
        <w:pStyle w:val="a9"/>
        <w:numPr>
          <w:ilvl w:val="0"/>
          <w:numId w:val="25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«Моисей»</w:t>
      </w:r>
    </w:p>
    <w:p w:rsidR="002507BC" w:rsidRPr="00157ADD" w:rsidRDefault="002507BC" w:rsidP="00110948">
      <w:pPr>
        <w:pStyle w:val="a9"/>
        <w:numPr>
          <w:ilvl w:val="0"/>
          <w:numId w:val="25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С.Лагерлёф «Святая ночь»</w:t>
      </w:r>
    </w:p>
    <w:p w:rsidR="002507BC" w:rsidRPr="00157ADD" w:rsidRDefault="002507BC" w:rsidP="00110948">
      <w:pPr>
        <w:pStyle w:val="a9"/>
        <w:numPr>
          <w:ilvl w:val="0"/>
          <w:numId w:val="25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А.Мень «Милосердие Иисуса»</w:t>
      </w:r>
    </w:p>
    <w:p w:rsidR="002507BC" w:rsidRPr="00157ADD" w:rsidRDefault="002507BC" w:rsidP="002507BC">
      <w:pPr>
        <w:pStyle w:val="a9"/>
        <w:rPr>
          <w:rFonts w:ascii="Arial" w:hAnsi="Arial" w:cs="Arial"/>
          <w:sz w:val="28"/>
          <w:szCs w:val="28"/>
          <w:lang w:val="en-US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VII – «Мир – театр, люди – актеры…» 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                                                                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 xml:space="preserve">             Пьесы  ( 4часа) +1</w:t>
      </w:r>
    </w:p>
    <w:p w:rsidR="002507BC" w:rsidRPr="00157ADD" w:rsidRDefault="002507BC" w:rsidP="00110948">
      <w:pPr>
        <w:pStyle w:val="a9"/>
        <w:numPr>
          <w:ilvl w:val="0"/>
          <w:numId w:val="26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  <w:lang w:val="en-US"/>
        </w:rPr>
      </w:pPr>
      <w:r w:rsidRPr="00157ADD">
        <w:rPr>
          <w:rFonts w:ascii="Arial" w:hAnsi="Arial" w:cs="Arial"/>
          <w:sz w:val="28"/>
          <w:szCs w:val="28"/>
        </w:rPr>
        <w:t>С.Маршак «Про козла»</w:t>
      </w:r>
    </w:p>
    <w:p w:rsidR="002507BC" w:rsidRPr="00157ADD" w:rsidRDefault="002507BC" w:rsidP="00110948">
      <w:pPr>
        <w:pStyle w:val="a9"/>
        <w:numPr>
          <w:ilvl w:val="0"/>
          <w:numId w:val="26"/>
        </w:numPr>
        <w:ind w:left="426" w:hanging="426"/>
        <w:jc w:val="both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Н.Носов «Витя Малеев в школе и дома»</w:t>
      </w:r>
    </w:p>
    <w:p w:rsidR="002507BC" w:rsidRPr="00157ADD" w:rsidRDefault="002507BC" w:rsidP="00110948">
      <w:pPr>
        <w:pStyle w:val="a9"/>
        <w:numPr>
          <w:ilvl w:val="0"/>
          <w:numId w:val="26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Н.Носов «Два друга»</w:t>
      </w:r>
    </w:p>
    <w:p w:rsidR="002507BC" w:rsidRPr="00157ADD" w:rsidRDefault="002507BC" w:rsidP="00110948">
      <w:pPr>
        <w:pStyle w:val="a9"/>
        <w:numPr>
          <w:ilvl w:val="0"/>
          <w:numId w:val="26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С.Козлов «Снежный цветок»</w:t>
      </w:r>
    </w:p>
    <w:p w:rsidR="002507BC" w:rsidRPr="00157ADD" w:rsidRDefault="002507BC" w:rsidP="002507BC">
      <w:pPr>
        <w:pStyle w:val="a9"/>
        <w:ind w:left="426"/>
        <w:rPr>
          <w:rFonts w:ascii="Arial" w:hAnsi="Arial" w:cs="Arial"/>
          <w:sz w:val="24"/>
          <w:szCs w:val="28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VIII – «Мир волшебных звуков» 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                                                                              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>Поэзия  (13 часов) +3</w:t>
      </w:r>
    </w:p>
    <w:p w:rsidR="002507BC" w:rsidRPr="00157ADD" w:rsidRDefault="002507BC" w:rsidP="00110948">
      <w:pPr>
        <w:pStyle w:val="a9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8"/>
          <w:szCs w:val="32"/>
          <w:lang w:val="en-US"/>
        </w:rPr>
      </w:pPr>
      <w:r w:rsidRPr="00157ADD">
        <w:rPr>
          <w:rFonts w:ascii="Arial" w:hAnsi="Arial" w:cs="Arial"/>
          <w:sz w:val="28"/>
          <w:szCs w:val="28"/>
        </w:rPr>
        <w:t>В.Жуковский «Песня»</w:t>
      </w:r>
    </w:p>
    <w:p w:rsidR="002507BC" w:rsidRPr="00157ADD" w:rsidRDefault="002507BC" w:rsidP="00110948">
      <w:pPr>
        <w:pStyle w:val="a9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А.Пушкин  «Птичка», «Няне», «Зимняя дорога»</w:t>
      </w:r>
    </w:p>
    <w:p w:rsidR="002507BC" w:rsidRPr="00157ADD" w:rsidRDefault="002507BC" w:rsidP="00110948">
      <w:pPr>
        <w:pStyle w:val="a9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М.Лермонтов «Горные вершины», «Утес», «Молитва»</w:t>
      </w:r>
    </w:p>
    <w:p w:rsidR="002507BC" w:rsidRPr="00157ADD" w:rsidRDefault="002507BC" w:rsidP="00110948">
      <w:pPr>
        <w:pStyle w:val="a9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И.Суриков «Весна»</w:t>
      </w:r>
    </w:p>
    <w:p w:rsidR="002507BC" w:rsidRPr="00157ADD" w:rsidRDefault="002507BC" w:rsidP="00110948">
      <w:pPr>
        <w:pStyle w:val="a9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К.Бальмонт «Золотая рыбка»</w:t>
      </w:r>
    </w:p>
    <w:p w:rsidR="002507BC" w:rsidRPr="00157ADD" w:rsidRDefault="002507BC" w:rsidP="00110948">
      <w:pPr>
        <w:pStyle w:val="a9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А.Блок «На лугу», «Гроза прошла, и ветка белых роз…»</w:t>
      </w:r>
    </w:p>
    <w:p w:rsidR="002507BC" w:rsidRPr="00157ADD" w:rsidRDefault="002507BC" w:rsidP="00110948">
      <w:pPr>
        <w:pStyle w:val="a9"/>
        <w:numPr>
          <w:ilvl w:val="0"/>
          <w:numId w:val="27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С.Есенин «С добрым утром!»</w:t>
      </w:r>
    </w:p>
    <w:p w:rsidR="002507BC" w:rsidRPr="00157ADD" w:rsidRDefault="002507BC" w:rsidP="002507BC">
      <w:pPr>
        <w:pStyle w:val="a9"/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      М.Волошин «Сквозь сеть алмазную зазеленел листок»</w:t>
      </w:r>
    </w:p>
    <w:p w:rsidR="002507BC" w:rsidRPr="00157ADD" w:rsidRDefault="002507BC" w:rsidP="00110948">
      <w:pPr>
        <w:pStyle w:val="a9"/>
        <w:numPr>
          <w:ilvl w:val="0"/>
          <w:numId w:val="28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lastRenderedPageBreak/>
        <w:t>В.Маяковский «Тучкины штучки»</w:t>
      </w:r>
    </w:p>
    <w:p w:rsidR="002507BC" w:rsidRPr="00157ADD" w:rsidRDefault="002507BC" w:rsidP="002507BC">
      <w:pPr>
        <w:pStyle w:val="a9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r w:rsidRPr="00157ADD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157ADD">
        <w:rPr>
          <w:rFonts w:ascii="Arial" w:hAnsi="Arial" w:cs="Arial"/>
          <w:sz w:val="28"/>
          <w:szCs w:val="28"/>
        </w:rPr>
        <w:t>С.Маршак «Пожелания друзьям»</w:t>
      </w:r>
    </w:p>
    <w:p w:rsidR="002507BC" w:rsidRPr="00157ADD" w:rsidRDefault="002507BC" w:rsidP="00110948">
      <w:pPr>
        <w:pStyle w:val="a9"/>
        <w:numPr>
          <w:ilvl w:val="0"/>
          <w:numId w:val="28"/>
        </w:numPr>
        <w:ind w:left="426" w:hanging="426"/>
        <w:rPr>
          <w:rFonts w:ascii="Arial" w:hAnsi="Arial" w:cs="Arial"/>
          <w:i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С.Черный «Зеленые стихи»</w:t>
      </w:r>
      <w:r w:rsidRPr="00157ADD">
        <w:rPr>
          <w:rFonts w:ascii="Arial" w:hAnsi="Arial" w:cs="Arial"/>
          <w:i/>
          <w:sz w:val="28"/>
          <w:szCs w:val="28"/>
        </w:rPr>
        <w:t xml:space="preserve"> </w:t>
      </w:r>
    </w:p>
    <w:p w:rsidR="002507BC" w:rsidRPr="00157ADD" w:rsidRDefault="002507BC" w:rsidP="00110948">
      <w:pPr>
        <w:pStyle w:val="a9"/>
        <w:numPr>
          <w:ilvl w:val="0"/>
          <w:numId w:val="28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Ю.Владимиров «Чудаки»</w:t>
      </w:r>
    </w:p>
    <w:p w:rsidR="002507BC" w:rsidRPr="00157ADD" w:rsidRDefault="002507BC" w:rsidP="002507BC">
      <w:pPr>
        <w:pStyle w:val="a9"/>
        <w:ind w:left="426" w:hanging="426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      Д.Хармс «Очень страшная история»</w:t>
      </w:r>
    </w:p>
    <w:p w:rsidR="002507BC" w:rsidRPr="00157ADD" w:rsidRDefault="002507BC" w:rsidP="00110948">
      <w:pPr>
        <w:pStyle w:val="a9"/>
        <w:numPr>
          <w:ilvl w:val="0"/>
          <w:numId w:val="29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Е.Хотомская «Два гнома», «Три сестрицы»</w:t>
      </w:r>
    </w:p>
    <w:p w:rsidR="002507BC" w:rsidRPr="00157ADD" w:rsidRDefault="002507BC" w:rsidP="00110948">
      <w:pPr>
        <w:pStyle w:val="a9"/>
        <w:numPr>
          <w:ilvl w:val="0"/>
          <w:numId w:val="29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Ю.Мориц «Чтоб летали мы все и росли»</w:t>
      </w:r>
    </w:p>
    <w:p w:rsidR="002507BC" w:rsidRPr="00157ADD" w:rsidRDefault="002507BC" w:rsidP="00110948">
      <w:pPr>
        <w:pStyle w:val="a9"/>
        <w:numPr>
          <w:ilvl w:val="0"/>
          <w:numId w:val="29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В.Высоцкий «Песня Кэрролла»</w:t>
      </w:r>
    </w:p>
    <w:p w:rsidR="002507BC" w:rsidRPr="00157ADD" w:rsidRDefault="002507BC" w:rsidP="002507BC">
      <w:pPr>
        <w:tabs>
          <w:tab w:val="left" w:pos="284"/>
        </w:tabs>
        <w:spacing w:after="0"/>
        <w:ind w:left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IX – «Когда, зачем и почему?» </w:t>
      </w:r>
    </w:p>
    <w:p w:rsidR="002507BC" w:rsidRPr="00157ADD" w:rsidRDefault="002507BC" w:rsidP="002507BC">
      <w:pPr>
        <w:tabs>
          <w:tab w:val="left" w:pos="284"/>
        </w:tabs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                                          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>Познавательная литература</w:t>
      </w:r>
      <w:r w:rsidRPr="00157ADD">
        <w:rPr>
          <w:rFonts w:ascii="Arial" w:hAnsi="Arial" w:cs="Arial"/>
          <w:b/>
          <w:bCs/>
          <w:i/>
          <w:sz w:val="28"/>
          <w:szCs w:val="32"/>
          <w:lang w:val="en-US"/>
        </w:rPr>
        <w:t xml:space="preserve">   </w:t>
      </w:r>
      <w:r w:rsidRPr="00157ADD">
        <w:rPr>
          <w:rFonts w:ascii="Arial" w:hAnsi="Arial" w:cs="Arial"/>
          <w:b/>
          <w:bCs/>
          <w:i/>
          <w:sz w:val="28"/>
          <w:szCs w:val="32"/>
        </w:rPr>
        <w:t xml:space="preserve">(16 часов) </w:t>
      </w:r>
    </w:p>
    <w:p w:rsidR="002507BC" w:rsidRPr="00157ADD" w:rsidRDefault="002507BC" w:rsidP="00110948">
      <w:pPr>
        <w:pStyle w:val="a9"/>
        <w:numPr>
          <w:ilvl w:val="0"/>
          <w:numId w:val="34"/>
        </w:numPr>
        <w:tabs>
          <w:tab w:val="left" w:pos="426"/>
        </w:tabs>
        <w:ind w:hanging="1146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bCs/>
          <w:sz w:val="28"/>
          <w:szCs w:val="32"/>
        </w:rPr>
        <w:t>Н.Кун «Олимп»</w:t>
      </w:r>
    </w:p>
    <w:p w:rsidR="002507BC" w:rsidRPr="00157ADD" w:rsidRDefault="002507BC" w:rsidP="00110948">
      <w:pPr>
        <w:pStyle w:val="a9"/>
        <w:numPr>
          <w:ilvl w:val="0"/>
          <w:numId w:val="30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Н.Кун «Царство мрачного Аида»</w:t>
      </w:r>
    </w:p>
    <w:p w:rsidR="002507BC" w:rsidRPr="00157ADD" w:rsidRDefault="002507BC" w:rsidP="00110948">
      <w:pPr>
        <w:pStyle w:val="a9"/>
        <w:numPr>
          <w:ilvl w:val="0"/>
          <w:numId w:val="30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Ю.Яковлев «О нашей Родине»</w:t>
      </w:r>
    </w:p>
    <w:p w:rsidR="002507BC" w:rsidRPr="00157ADD" w:rsidRDefault="002507BC" w:rsidP="002507BC">
      <w:pPr>
        <w:pStyle w:val="a9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57ADD">
        <w:rPr>
          <w:rFonts w:ascii="Arial" w:hAnsi="Arial" w:cs="Arial"/>
          <w:sz w:val="28"/>
          <w:szCs w:val="28"/>
        </w:rPr>
        <w:t xml:space="preserve">     М.Пришвин «Моя Родина»</w:t>
      </w:r>
    </w:p>
    <w:p w:rsidR="002507BC" w:rsidRPr="00157ADD" w:rsidRDefault="002507BC" w:rsidP="00110948">
      <w:pPr>
        <w:pStyle w:val="a9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И.Соколов – Микитов «Русский лес»</w:t>
      </w:r>
    </w:p>
    <w:p w:rsidR="002507BC" w:rsidRPr="00157ADD" w:rsidRDefault="002507BC" w:rsidP="00110948">
      <w:pPr>
        <w:pStyle w:val="a9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Ю.Дмитриев «Зеленое и желтое»</w:t>
      </w:r>
    </w:p>
    <w:p w:rsidR="002507BC" w:rsidRPr="00157ADD" w:rsidRDefault="002507BC" w:rsidP="00110948">
      <w:pPr>
        <w:pStyle w:val="a9"/>
        <w:numPr>
          <w:ilvl w:val="0"/>
          <w:numId w:val="31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«Крещение Руси»</w:t>
      </w:r>
    </w:p>
    <w:p w:rsidR="002507BC" w:rsidRPr="00157ADD" w:rsidRDefault="002507BC" w:rsidP="00110948">
      <w:pPr>
        <w:pStyle w:val="a9"/>
        <w:numPr>
          <w:ilvl w:val="0"/>
          <w:numId w:val="31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Н.Соловьев «Сергий Радонежский»</w:t>
      </w:r>
    </w:p>
    <w:p w:rsidR="002507BC" w:rsidRPr="00157ADD" w:rsidRDefault="002507BC" w:rsidP="00110948">
      <w:pPr>
        <w:pStyle w:val="a9"/>
        <w:numPr>
          <w:ilvl w:val="0"/>
          <w:numId w:val="31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В.Губарев «В открытом космосе»</w:t>
      </w:r>
    </w:p>
    <w:p w:rsidR="002507BC" w:rsidRPr="00157ADD" w:rsidRDefault="002507BC" w:rsidP="00110948">
      <w:pPr>
        <w:pStyle w:val="a9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Л.Яхнин «Метро»</w:t>
      </w:r>
    </w:p>
    <w:p w:rsidR="002507BC" w:rsidRPr="00157ADD" w:rsidRDefault="002507BC" w:rsidP="00110948">
      <w:pPr>
        <w:pStyle w:val="a9"/>
        <w:numPr>
          <w:ilvl w:val="0"/>
          <w:numId w:val="31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М.Ильин «Сто тысяч почему»</w:t>
      </w:r>
    </w:p>
    <w:p w:rsidR="002507BC" w:rsidRPr="00157ADD" w:rsidRDefault="002507BC" w:rsidP="002507BC">
      <w:pPr>
        <w:pStyle w:val="a9"/>
        <w:ind w:left="426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Н.Надеждина «Лук – от семи недуг»</w:t>
      </w:r>
    </w:p>
    <w:p w:rsidR="002507BC" w:rsidRPr="00157ADD" w:rsidRDefault="002507BC" w:rsidP="00110948">
      <w:pPr>
        <w:pStyle w:val="a9"/>
        <w:numPr>
          <w:ilvl w:val="0"/>
          <w:numId w:val="3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М. Константиновский «Что такое электрический ток»</w:t>
      </w:r>
    </w:p>
    <w:p w:rsidR="002507BC" w:rsidRPr="00157ADD" w:rsidRDefault="002507BC" w:rsidP="002507BC">
      <w:pPr>
        <w:pStyle w:val="a9"/>
        <w:ind w:left="426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    В.Малов «Как парижский официант русскому изобретателю помог»</w:t>
      </w:r>
    </w:p>
    <w:p w:rsidR="002507BC" w:rsidRPr="00157ADD" w:rsidRDefault="002507BC" w:rsidP="00110948">
      <w:pPr>
        <w:pStyle w:val="a9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lastRenderedPageBreak/>
        <w:t>А.Дитрих, Г.Юрмин «Какая книжка самая интересная?»</w:t>
      </w:r>
    </w:p>
    <w:p w:rsidR="002507BC" w:rsidRPr="00157ADD" w:rsidRDefault="002507BC" w:rsidP="00110948">
      <w:pPr>
        <w:pStyle w:val="a9"/>
        <w:numPr>
          <w:ilvl w:val="0"/>
          <w:numId w:val="3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К.Паустовский «Великий сказочник»</w:t>
      </w:r>
    </w:p>
    <w:p w:rsidR="002507BC" w:rsidRPr="00157ADD" w:rsidRDefault="002507BC" w:rsidP="00110948">
      <w:pPr>
        <w:pStyle w:val="a9"/>
        <w:numPr>
          <w:ilvl w:val="0"/>
          <w:numId w:val="32"/>
        </w:numPr>
        <w:ind w:left="426" w:hanging="426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Я.Смоленский «Как научиться читать стихи»</w:t>
      </w:r>
    </w:p>
    <w:p w:rsidR="002507BC" w:rsidRPr="00157ADD" w:rsidRDefault="002507BC" w:rsidP="002507BC">
      <w:pPr>
        <w:pStyle w:val="a9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57ADD">
        <w:rPr>
          <w:rFonts w:ascii="Arial" w:hAnsi="Arial" w:cs="Arial"/>
          <w:sz w:val="28"/>
          <w:szCs w:val="28"/>
        </w:rPr>
        <w:t xml:space="preserve">    К.Паустовский «Сказки Пушкина»</w:t>
      </w:r>
    </w:p>
    <w:p w:rsidR="002507BC" w:rsidRPr="00157ADD" w:rsidRDefault="002507BC" w:rsidP="00110948">
      <w:pPr>
        <w:pStyle w:val="a9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К.Чуковский «Признания старого сказочника»</w:t>
      </w:r>
    </w:p>
    <w:p w:rsidR="002507BC" w:rsidRPr="00157ADD" w:rsidRDefault="002507BC" w:rsidP="002507BC">
      <w:pPr>
        <w:pStyle w:val="a9"/>
        <w:ind w:left="426"/>
        <w:jc w:val="both"/>
        <w:rPr>
          <w:rFonts w:ascii="Arial" w:hAnsi="Arial" w:cs="Arial"/>
          <w:bCs/>
          <w:sz w:val="24"/>
          <w:szCs w:val="32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 w:hanging="426"/>
        <w:rPr>
          <w:rFonts w:ascii="Arial" w:hAnsi="Arial" w:cs="Arial"/>
          <w:b/>
          <w:bCs/>
          <w:sz w:val="28"/>
          <w:szCs w:val="32"/>
        </w:rPr>
      </w:pPr>
      <w:r w:rsidRPr="00157ADD">
        <w:rPr>
          <w:rFonts w:ascii="Arial" w:hAnsi="Arial" w:cs="Arial"/>
          <w:b/>
          <w:bCs/>
          <w:sz w:val="28"/>
          <w:szCs w:val="32"/>
        </w:rPr>
        <w:t xml:space="preserve">Раздел X – «Самого главного глазами не увидишь»  </w:t>
      </w:r>
    </w:p>
    <w:p w:rsidR="002507BC" w:rsidRPr="00157ADD" w:rsidRDefault="002507BC" w:rsidP="002507BC">
      <w:pPr>
        <w:tabs>
          <w:tab w:val="left" w:pos="284"/>
        </w:tabs>
        <w:ind w:left="426"/>
        <w:rPr>
          <w:rFonts w:ascii="Arial" w:hAnsi="Arial" w:cs="Arial"/>
          <w:b/>
          <w:bCs/>
          <w:i/>
          <w:sz w:val="28"/>
          <w:szCs w:val="32"/>
        </w:rPr>
      </w:pPr>
      <w:r w:rsidRPr="00157ADD">
        <w:rPr>
          <w:rFonts w:ascii="Arial" w:hAnsi="Arial" w:cs="Arial"/>
          <w:b/>
          <w:bCs/>
          <w:i/>
          <w:sz w:val="28"/>
          <w:szCs w:val="32"/>
        </w:rPr>
        <w:t xml:space="preserve">                                                                                                  (5 часов)</w:t>
      </w:r>
    </w:p>
    <w:p w:rsidR="002507BC" w:rsidRPr="00157ADD" w:rsidRDefault="002507BC" w:rsidP="00110948">
      <w:pPr>
        <w:pStyle w:val="a9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Антуан де Сент- Экзюпери «Маленький принц»</w:t>
      </w:r>
    </w:p>
    <w:p w:rsidR="002507BC" w:rsidRPr="00157ADD" w:rsidRDefault="002507BC" w:rsidP="00110948">
      <w:pPr>
        <w:pStyle w:val="a9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Итоговый урок</w:t>
      </w:r>
    </w:p>
    <w:p w:rsidR="002507BC" w:rsidRPr="00157ADD" w:rsidRDefault="002507BC" w:rsidP="00110948">
      <w:pPr>
        <w:pStyle w:val="a9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sz w:val="28"/>
          <w:szCs w:val="32"/>
        </w:rPr>
      </w:pPr>
      <w:r w:rsidRPr="00157ADD">
        <w:rPr>
          <w:rFonts w:ascii="Arial" w:hAnsi="Arial" w:cs="Arial"/>
          <w:sz w:val="28"/>
          <w:szCs w:val="28"/>
        </w:rPr>
        <w:t>Библиотечный урок</w:t>
      </w:r>
    </w:p>
    <w:p w:rsidR="00CA2EEF" w:rsidRPr="00157ADD" w:rsidRDefault="00CA2EEF" w:rsidP="002507BC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507BC" w:rsidRPr="00157ADD" w:rsidRDefault="002507BC" w:rsidP="002507BC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57ADD">
        <w:rPr>
          <w:rFonts w:ascii="Arial" w:hAnsi="Arial" w:cs="Arial"/>
          <w:b/>
          <w:bCs/>
          <w:sz w:val="32"/>
          <w:szCs w:val="32"/>
        </w:rPr>
        <w:t>ПЕРЕЧЕНЬ ОБЯЗАТЕЛЬНЫХ ЛАБОРАТОРНЫХ, ПРАКТИЧЕСКИХ, КОНТРОЛЬНЫХ И ДРУГИХ ВИДОВ РАБОТ</w:t>
      </w:r>
    </w:p>
    <w:p w:rsidR="002507BC" w:rsidRPr="00157ADD" w:rsidRDefault="002507BC" w:rsidP="002507BC">
      <w:pPr>
        <w:ind w:firstLine="708"/>
        <w:jc w:val="both"/>
        <w:rPr>
          <w:rFonts w:ascii="Arial" w:hAnsi="Arial" w:cs="Arial"/>
          <w:sz w:val="28"/>
          <w:szCs w:val="18"/>
        </w:rPr>
      </w:pPr>
      <w:r w:rsidRPr="00157ADD">
        <w:rPr>
          <w:rFonts w:ascii="Arial" w:hAnsi="Arial" w:cs="Arial"/>
          <w:sz w:val="28"/>
          <w:szCs w:val="18"/>
        </w:rPr>
        <w:t>В четвёртом классе наряду с проверкой сформированности  умения   читать  целыми словами основными задачами контроля являются достижение осмысления  прочитанною текста при темпе чтения не менее 80 – 90 слов в минуту (вслух) и 115-120 слов в минуту («про себя»); проверка выразительности чтения подготовленного текста прозаических произведений и стихотворений, использование основных средств выразительности: пауз, логических ударений, интонационного рисунка.</w:t>
      </w:r>
    </w:p>
    <w:p w:rsidR="00595C8E" w:rsidRDefault="00595C8E" w:rsidP="00CA2EEF">
      <w:pPr>
        <w:tabs>
          <w:tab w:val="left" w:pos="284"/>
        </w:tabs>
        <w:ind w:left="426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595C8E" w:rsidRDefault="00595C8E" w:rsidP="00CA2EEF">
      <w:pPr>
        <w:tabs>
          <w:tab w:val="left" w:pos="284"/>
        </w:tabs>
        <w:ind w:left="426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2507BC" w:rsidRPr="00157ADD" w:rsidRDefault="002507BC" w:rsidP="00CA2EEF">
      <w:pPr>
        <w:tabs>
          <w:tab w:val="left" w:pos="284"/>
        </w:tabs>
        <w:ind w:left="426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157ADD">
        <w:rPr>
          <w:rFonts w:ascii="Arial" w:hAnsi="Arial" w:cs="Arial"/>
          <w:b/>
          <w:bCs/>
          <w:i/>
          <w:sz w:val="32"/>
          <w:szCs w:val="32"/>
        </w:rPr>
        <w:lastRenderedPageBreak/>
        <w:t>Планирование</w:t>
      </w:r>
      <w:r w:rsidRPr="00595C8E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157ADD">
        <w:rPr>
          <w:rFonts w:ascii="Arial" w:hAnsi="Arial" w:cs="Arial"/>
          <w:b/>
          <w:bCs/>
          <w:i/>
          <w:sz w:val="32"/>
          <w:szCs w:val="32"/>
        </w:rPr>
        <w:t xml:space="preserve"> практических и </w:t>
      </w:r>
      <w:r w:rsidRPr="00595C8E">
        <w:rPr>
          <w:rFonts w:ascii="Arial" w:hAnsi="Arial" w:cs="Arial"/>
          <w:b/>
          <w:bCs/>
          <w:i/>
          <w:sz w:val="32"/>
          <w:szCs w:val="32"/>
        </w:rPr>
        <w:t xml:space="preserve">контрольных </w:t>
      </w:r>
      <w:r w:rsidRPr="00157ADD">
        <w:rPr>
          <w:rFonts w:ascii="Arial" w:hAnsi="Arial" w:cs="Arial"/>
          <w:b/>
          <w:bCs/>
          <w:i/>
          <w:sz w:val="32"/>
          <w:szCs w:val="32"/>
        </w:rPr>
        <w:t>работ</w:t>
      </w:r>
    </w:p>
    <w:tbl>
      <w:tblPr>
        <w:tblpPr w:leftFromText="180" w:rightFromText="180" w:vertAnchor="text" w:horzAnchor="margin" w:tblpY="4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3"/>
        <w:gridCol w:w="1127"/>
        <w:gridCol w:w="4842"/>
        <w:gridCol w:w="3698"/>
      </w:tblGrid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 xml:space="preserve">№ </w:t>
            </w:r>
          </w:p>
          <w:p w:rsidR="002507BC" w:rsidRPr="00157ADD" w:rsidRDefault="002507BC" w:rsidP="00CA2EEF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п/п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дата</w:t>
            </w: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тема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4"/>
              </w:rPr>
              <w:t>примечание</w:t>
            </w:r>
          </w:p>
        </w:tc>
      </w:tr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1/2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2/6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2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3/11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3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4/19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4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5/27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5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6/34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6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CA2EEF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7/42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9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4F6228"/>
              <w:left w:val="single" w:sz="12" w:space="0" w:color="4F6228"/>
              <w:bottom w:val="single" w:sz="12" w:space="0" w:color="auto"/>
              <w:right w:val="single" w:sz="12" w:space="0" w:color="4F6228"/>
            </w:tcBorders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8/50</w:t>
            </w:r>
          </w:p>
        </w:tc>
        <w:tc>
          <w:tcPr>
            <w:tcW w:w="1127" w:type="dxa"/>
            <w:tcBorders>
              <w:top w:val="single" w:sz="12" w:space="0" w:color="4F6228"/>
              <w:left w:val="single" w:sz="12" w:space="0" w:color="4F6228"/>
              <w:bottom w:val="single" w:sz="12" w:space="0" w:color="auto"/>
              <w:right w:val="single" w:sz="12" w:space="0" w:color="4F6228"/>
            </w:tcBorders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4F6228"/>
              <w:left w:val="single" w:sz="12" w:space="0" w:color="4F6228"/>
              <w:bottom w:val="single" w:sz="12" w:space="0" w:color="auto"/>
              <w:right w:val="single" w:sz="12" w:space="0" w:color="4F6228"/>
            </w:tcBorders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10</w:t>
            </w:r>
          </w:p>
        </w:tc>
        <w:tc>
          <w:tcPr>
            <w:tcW w:w="3698" w:type="dxa"/>
            <w:tcBorders>
              <w:top w:val="single" w:sz="12" w:space="0" w:color="4F6228"/>
              <w:left w:val="single" w:sz="12" w:space="0" w:color="4F6228"/>
              <w:bottom w:val="single" w:sz="12" w:space="0" w:color="auto"/>
              <w:right w:val="single" w:sz="12" w:space="0" w:color="4F6228"/>
            </w:tcBorders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9/58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11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10/64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12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11/66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7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12/68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8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13/75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13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>14/82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16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15/90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17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16/96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i/>
                <w:sz w:val="28"/>
                <w:szCs w:val="24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18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17/103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19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18/107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20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19/124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14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07BC" w:rsidRPr="00157ADD" w:rsidTr="00021E33">
        <w:trPr>
          <w:trHeight w:val="283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20/125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15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507BC" w:rsidRPr="00157ADD" w:rsidRDefault="002507BC" w:rsidP="00CA2EE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07BC" w:rsidRPr="00157ADD" w:rsidRDefault="002507BC" w:rsidP="00CA2EEF">
      <w:pPr>
        <w:ind w:firstLine="708"/>
        <w:jc w:val="both"/>
        <w:rPr>
          <w:rFonts w:ascii="Arial" w:hAnsi="Arial" w:cs="Arial"/>
          <w:sz w:val="28"/>
        </w:rPr>
      </w:pPr>
    </w:p>
    <w:p w:rsidR="002507BC" w:rsidRPr="00157ADD" w:rsidRDefault="002507BC" w:rsidP="00CA2EEF">
      <w:pPr>
        <w:ind w:firstLine="708"/>
        <w:jc w:val="both"/>
        <w:rPr>
          <w:rFonts w:ascii="Arial" w:hAnsi="Arial" w:cs="Arial"/>
          <w:sz w:val="28"/>
        </w:rPr>
      </w:pPr>
    </w:p>
    <w:p w:rsidR="002507BC" w:rsidRPr="00157ADD" w:rsidRDefault="002507BC" w:rsidP="00CA2EEF">
      <w:pPr>
        <w:ind w:firstLine="708"/>
        <w:jc w:val="both"/>
        <w:rPr>
          <w:rFonts w:ascii="Arial" w:hAnsi="Arial" w:cs="Arial"/>
          <w:b/>
          <w:sz w:val="32"/>
          <w:szCs w:val="28"/>
        </w:rPr>
      </w:pPr>
    </w:p>
    <w:p w:rsidR="002507BC" w:rsidRPr="00157ADD" w:rsidRDefault="002507BC" w:rsidP="00CA2EEF">
      <w:pPr>
        <w:ind w:firstLine="708"/>
        <w:jc w:val="both"/>
        <w:rPr>
          <w:rFonts w:ascii="Arial" w:hAnsi="Arial" w:cs="Arial"/>
          <w:sz w:val="28"/>
        </w:rPr>
      </w:pPr>
    </w:p>
    <w:p w:rsidR="002507BC" w:rsidRPr="00157ADD" w:rsidRDefault="002507BC" w:rsidP="00CA2EEF">
      <w:pPr>
        <w:ind w:firstLine="708"/>
        <w:jc w:val="both"/>
        <w:rPr>
          <w:rFonts w:ascii="Arial" w:hAnsi="Arial" w:cs="Arial"/>
          <w:sz w:val="28"/>
        </w:rPr>
      </w:pPr>
    </w:p>
    <w:p w:rsidR="002507BC" w:rsidRPr="00157ADD" w:rsidRDefault="002507BC" w:rsidP="00CA2EEF">
      <w:pPr>
        <w:jc w:val="both"/>
        <w:rPr>
          <w:rFonts w:ascii="Arial" w:hAnsi="Arial" w:cs="Arial"/>
          <w:sz w:val="28"/>
        </w:rPr>
      </w:pPr>
    </w:p>
    <w:p w:rsidR="002507BC" w:rsidRPr="00157ADD" w:rsidRDefault="002507BC" w:rsidP="00CA2EEF">
      <w:pPr>
        <w:jc w:val="both"/>
        <w:rPr>
          <w:rFonts w:ascii="Arial" w:hAnsi="Arial" w:cs="Arial"/>
          <w:sz w:val="28"/>
          <w:szCs w:val="28"/>
        </w:rPr>
      </w:pPr>
    </w:p>
    <w:p w:rsidR="004F31E0" w:rsidRPr="00157ADD" w:rsidRDefault="004F31E0" w:rsidP="002507BC">
      <w:pPr>
        <w:pStyle w:val="ab"/>
        <w:rPr>
          <w:rFonts w:ascii="Arial" w:hAnsi="Arial" w:cs="Arial"/>
          <w:sz w:val="3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3"/>
        <w:gridCol w:w="997"/>
        <w:gridCol w:w="754"/>
        <w:gridCol w:w="807"/>
        <w:gridCol w:w="1011"/>
        <w:gridCol w:w="1124"/>
      </w:tblGrid>
      <w:tr w:rsidR="002507BC" w:rsidRPr="00157ADD" w:rsidTr="00CA2EEF">
        <w:trPr>
          <w:trHeight w:val="313"/>
        </w:trPr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tabs>
                <w:tab w:val="left" w:pos="284"/>
              </w:tabs>
              <w:ind w:left="426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Виды контроля по четвертям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I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II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III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IV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год</w:t>
            </w:r>
          </w:p>
        </w:tc>
      </w:tr>
      <w:tr w:rsidR="002507BC" w:rsidRPr="00157ADD" w:rsidTr="00CA2EEF">
        <w:trPr>
          <w:trHeight w:val="422"/>
        </w:trPr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spacing w:after="0" w:line="240" w:lineRule="auto"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Административные контрольные работы</w:t>
            </w:r>
          </w:p>
          <w:p w:rsidR="002507BC" w:rsidRPr="00157ADD" w:rsidRDefault="002507BC" w:rsidP="00CA2EEF">
            <w:pPr>
              <w:shd w:val="clear" w:color="auto" w:fill="FFFFFF" w:themeFill="background1"/>
              <w:spacing w:line="240" w:lineRule="auto"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 (проверка техники чтения)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lang w:val="en-US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507BC" w:rsidRPr="00157ADD" w:rsidTr="00CA2EEF">
        <w:trPr>
          <w:trHeight w:val="422"/>
        </w:trPr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spacing w:line="240" w:lineRule="auto"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Текущие проверки техники чтения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507BC" w:rsidRPr="00157ADD" w:rsidTr="00CA2EEF">
        <w:trPr>
          <w:trHeight w:val="422"/>
        </w:trPr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spacing w:line="240" w:lineRule="auto"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Проверочные работы</w:t>
            </w:r>
            <w:r w:rsidRPr="00157ADD">
              <w:rPr>
                <w:rFonts w:ascii="Arial" w:hAnsi="Arial" w:cs="Arial"/>
                <w:sz w:val="28"/>
                <w:szCs w:val="28"/>
                <w:lang w:val="en-US"/>
              </w:rPr>
              <w:t xml:space="preserve"> (тесты)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07BC" w:rsidRPr="00157ADD" w:rsidRDefault="002507BC" w:rsidP="00CA2EE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</w:tbl>
    <w:p w:rsidR="002507BC" w:rsidRPr="00157ADD" w:rsidRDefault="002507BC" w:rsidP="00CA2EEF">
      <w:pPr>
        <w:pStyle w:val="ab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</w:rPr>
      </w:pPr>
    </w:p>
    <w:p w:rsidR="00CA2EEF" w:rsidRPr="00157ADD" w:rsidRDefault="00CA2EEF" w:rsidP="002507BC">
      <w:pPr>
        <w:pStyle w:val="ab"/>
        <w:jc w:val="center"/>
        <w:rPr>
          <w:rFonts w:ascii="Arial" w:hAnsi="Arial" w:cs="Arial"/>
          <w:b/>
          <w:sz w:val="32"/>
          <w:szCs w:val="28"/>
        </w:rPr>
      </w:pPr>
    </w:p>
    <w:p w:rsidR="00595C8E" w:rsidRDefault="00157ADD" w:rsidP="004F31E0">
      <w:pPr>
        <w:pStyle w:val="ab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       </w:t>
      </w:r>
    </w:p>
    <w:p w:rsidR="00595C8E" w:rsidRDefault="00595C8E" w:rsidP="004F31E0">
      <w:pPr>
        <w:pStyle w:val="ab"/>
        <w:rPr>
          <w:rFonts w:ascii="Arial" w:hAnsi="Arial" w:cs="Arial"/>
          <w:b/>
          <w:sz w:val="32"/>
          <w:szCs w:val="28"/>
        </w:rPr>
      </w:pPr>
    </w:p>
    <w:p w:rsidR="002507BC" w:rsidRPr="00157ADD" w:rsidRDefault="00157ADD" w:rsidP="004F31E0">
      <w:pPr>
        <w:pStyle w:val="ab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lastRenderedPageBreak/>
        <w:t xml:space="preserve">  </w:t>
      </w:r>
      <w:r w:rsidR="002507BC" w:rsidRPr="00157ADD">
        <w:rPr>
          <w:rFonts w:ascii="Arial" w:hAnsi="Arial" w:cs="Arial"/>
          <w:b/>
          <w:sz w:val="32"/>
          <w:szCs w:val="28"/>
        </w:rPr>
        <w:t xml:space="preserve">ДЛЯ РЕАЛИЗАЦИИ ПРОГРАММНОГО СОДЕРЖАНИЯ ИСПОЛЬЗУЕТСЯ СЛЕДУЮЩИЙ УЧЕБНО-МЕТОДИЧЕСКИЙ </w:t>
      </w:r>
      <w:r w:rsidR="004F31E0">
        <w:rPr>
          <w:rFonts w:ascii="Arial" w:hAnsi="Arial" w:cs="Arial"/>
          <w:b/>
          <w:sz w:val="32"/>
          <w:szCs w:val="28"/>
        </w:rPr>
        <w:t xml:space="preserve"> </w:t>
      </w:r>
      <w:r w:rsidR="002507BC" w:rsidRPr="00157ADD">
        <w:rPr>
          <w:rFonts w:ascii="Arial" w:hAnsi="Arial" w:cs="Arial"/>
          <w:b/>
          <w:sz w:val="32"/>
          <w:szCs w:val="28"/>
        </w:rPr>
        <w:t>КОМПЛЕКТ</w:t>
      </w:r>
    </w:p>
    <w:p w:rsidR="002507BC" w:rsidRPr="00157ADD" w:rsidRDefault="002507BC" w:rsidP="002507BC">
      <w:pPr>
        <w:pStyle w:val="ab"/>
        <w:jc w:val="center"/>
        <w:rPr>
          <w:rFonts w:ascii="Arial" w:hAnsi="Arial" w:cs="Arial"/>
          <w:b/>
          <w:sz w:val="32"/>
          <w:szCs w:val="28"/>
        </w:rPr>
      </w:pPr>
    </w:p>
    <w:p w:rsidR="002507BC" w:rsidRPr="00157ADD" w:rsidRDefault="002507BC" w:rsidP="002507BC">
      <w:pPr>
        <w:tabs>
          <w:tab w:val="left" w:pos="284"/>
        </w:tabs>
        <w:spacing w:after="0"/>
        <w:ind w:left="426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157ADD">
        <w:rPr>
          <w:rFonts w:ascii="Arial" w:hAnsi="Arial" w:cs="Arial"/>
          <w:b/>
          <w:bCs/>
          <w:i/>
          <w:sz w:val="32"/>
          <w:szCs w:val="32"/>
        </w:rPr>
        <w:t>Литература для учащихся:</w:t>
      </w:r>
    </w:p>
    <w:p w:rsidR="002507BC" w:rsidRPr="00157ADD" w:rsidRDefault="002507BC" w:rsidP="00110948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371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iCs/>
          <w:sz w:val="28"/>
          <w:szCs w:val="28"/>
        </w:rPr>
        <w:t>Кубасова, О. В.</w:t>
      </w:r>
      <w:r w:rsidRPr="00157ADD">
        <w:rPr>
          <w:rFonts w:ascii="Arial" w:hAnsi="Arial" w:cs="Arial"/>
          <w:sz w:val="28"/>
          <w:szCs w:val="28"/>
        </w:rPr>
        <w:t xml:space="preserve"> Литературное чтение: любимые страницы: учебник для 4 класса общеобразовательных учреждений: в 4 ч. / О. В. Кубасова. – Смоленск: Ассоциация ХХI век, 2010.</w:t>
      </w:r>
    </w:p>
    <w:p w:rsidR="002507BC" w:rsidRPr="00157ADD" w:rsidRDefault="002507BC" w:rsidP="00110948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iCs/>
          <w:sz w:val="28"/>
          <w:szCs w:val="28"/>
        </w:rPr>
        <w:t>Кубасова, О. В.</w:t>
      </w:r>
      <w:r w:rsidRPr="00157ADD">
        <w:rPr>
          <w:rFonts w:ascii="Arial" w:hAnsi="Arial" w:cs="Arial"/>
          <w:sz w:val="28"/>
          <w:szCs w:val="28"/>
        </w:rPr>
        <w:t xml:space="preserve"> Литературное чтение: рабочая тетрадь к учебнику «Любимые страницы»  для  4 класса общеобразовательных учреждений / О. В. Кубасова. – Смоленск: Ассоциация ХХI век, 2010.</w:t>
      </w:r>
    </w:p>
    <w:p w:rsidR="002507BC" w:rsidRPr="00157ADD" w:rsidRDefault="002507BC" w:rsidP="00110948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iCs/>
          <w:sz w:val="28"/>
          <w:szCs w:val="28"/>
        </w:rPr>
        <w:t>Кубасова, О. В.</w:t>
      </w:r>
      <w:r w:rsidRPr="00157ADD">
        <w:rPr>
          <w:rFonts w:ascii="Arial" w:hAnsi="Arial" w:cs="Arial"/>
          <w:sz w:val="28"/>
          <w:szCs w:val="28"/>
        </w:rPr>
        <w:t xml:space="preserve"> Литературное чтение: тестовые задания к учебнику «Любимые страницы»  для  4 класса общеобразовательных учреждений / О. В. Кубасова. – Смоленск: Ассоциация XXI век, 2011</w:t>
      </w:r>
    </w:p>
    <w:p w:rsidR="002507BC" w:rsidRPr="00157ADD" w:rsidRDefault="002507BC" w:rsidP="002507BC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157ADD">
        <w:rPr>
          <w:rFonts w:ascii="Arial" w:hAnsi="Arial" w:cs="Arial"/>
          <w:b/>
          <w:bCs/>
          <w:i/>
          <w:sz w:val="32"/>
          <w:szCs w:val="32"/>
        </w:rPr>
        <w:t>Литература для учителя:</w:t>
      </w:r>
    </w:p>
    <w:p w:rsidR="002507BC" w:rsidRPr="00157ADD" w:rsidRDefault="002507BC" w:rsidP="00110948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371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iCs/>
          <w:sz w:val="28"/>
          <w:szCs w:val="28"/>
        </w:rPr>
        <w:t>Кубасова, О. В.</w:t>
      </w:r>
      <w:r w:rsidRPr="00157ADD">
        <w:rPr>
          <w:rFonts w:ascii="Arial" w:hAnsi="Arial" w:cs="Arial"/>
          <w:sz w:val="28"/>
          <w:szCs w:val="28"/>
        </w:rPr>
        <w:t xml:space="preserve"> Литературное чтение: любимые страницы: учебник для 4 класса общеобразовательных учреждений: в 4 ч. / О. В. Кубасова. – Смоленск: Ассоциация ХХI век, 2010</w:t>
      </w:r>
    </w:p>
    <w:p w:rsidR="002507BC" w:rsidRPr="00157ADD" w:rsidRDefault="002507BC" w:rsidP="00110948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iCs/>
          <w:sz w:val="28"/>
          <w:szCs w:val="28"/>
        </w:rPr>
        <w:t>Кубасова, О. В.</w:t>
      </w:r>
      <w:r w:rsidRPr="00157ADD">
        <w:rPr>
          <w:rFonts w:ascii="Arial" w:hAnsi="Arial" w:cs="Arial"/>
          <w:sz w:val="28"/>
          <w:szCs w:val="28"/>
        </w:rPr>
        <w:t xml:space="preserve"> Литературное чтение: рабочая тетрадь к учебнику «Любимые страницы»  для  4 класса общеобразовательных учреждений / О. В. Кубасова. – Смоленск: Ассоциация ХХI век, 2012.</w:t>
      </w:r>
    </w:p>
    <w:p w:rsidR="002507BC" w:rsidRPr="00157ADD" w:rsidRDefault="002507BC" w:rsidP="00110948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iCs/>
          <w:sz w:val="28"/>
          <w:szCs w:val="28"/>
        </w:rPr>
        <w:t>Кубасова, О. В.</w:t>
      </w:r>
      <w:r w:rsidRPr="00157ADD">
        <w:rPr>
          <w:rFonts w:ascii="Arial" w:hAnsi="Arial" w:cs="Arial"/>
          <w:sz w:val="28"/>
          <w:szCs w:val="28"/>
        </w:rPr>
        <w:t xml:space="preserve"> Литературное чтение: тестовые задания к учебнику «Любимые страницы»  для  4 класса общеобразовательных учреждений / О. В. Кубасова. – Смоленск: Ассоциация XXI век, 2012.</w:t>
      </w:r>
    </w:p>
    <w:p w:rsidR="002507BC" w:rsidRPr="00157ADD" w:rsidRDefault="002507BC" w:rsidP="00110948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i/>
          <w:iCs/>
          <w:sz w:val="28"/>
          <w:szCs w:val="28"/>
        </w:rPr>
        <w:t>Кубасова, О. В.</w:t>
      </w:r>
      <w:r w:rsidRPr="00157ADD">
        <w:rPr>
          <w:rFonts w:ascii="Arial" w:hAnsi="Arial" w:cs="Arial"/>
          <w:sz w:val="28"/>
          <w:szCs w:val="28"/>
        </w:rPr>
        <w:t xml:space="preserve"> Методические рекомендации по литературному чтению / О. В. Кубасова. – Смоленск: Ассоциация ХХI век, 2010.</w:t>
      </w:r>
    </w:p>
    <w:p w:rsidR="002507BC" w:rsidRPr="00157ADD" w:rsidRDefault="002507BC" w:rsidP="002507BC">
      <w:pPr>
        <w:jc w:val="both"/>
        <w:rPr>
          <w:rFonts w:ascii="Arial" w:hAnsi="Arial" w:cs="Arial"/>
          <w:sz w:val="28"/>
          <w:szCs w:val="28"/>
        </w:rPr>
      </w:pPr>
    </w:p>
    <w:p w:rsidR="00157ADD" w:rsidRDefault="00157ADD" w:rsidP="00CA2EEF">
      <w:pPr>
        <w:spacing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157ADD" w:rsidRDefault="00157ADD" w:rsidP="00CA2EEF">
      <w:pPr>
        <w:spacing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157ADD" w:rsidRDefault="00157ADD" w:rsidP="00CA2EEF">
      <w:pPr>
        <w:spacing w:line="240" w:lineRule="auto"/>
        <w:jc w:val="both"/>
        <w:rPr>
          <w:rFonts w:ascii="Arial" w:hAnsi="Arial" w:cs="Arial"/>
          <w:b/>
          <w:sz w:val="32"/>
          <w:szCs w:val="28"/>
        </w:rPr>
      </w:pPr>
    </w:p>
    <w:p w:rsidR="004F31E0" w:rsidRDefault="004F31E0" w:rsidP="00CA2EEF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4F31E0" w:rsidRDefault="004F31E0" w:rsidP="00CA2EEF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4F31E0" w:rsidRDefault="004F31E0" w:rsidP="00CA2EEF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CA2EEF" w:rsidRPr="00157ADD" w:rsidRDefault="00CA2EEF" w:rsidP="00CA2EE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b/>
          <w:i/>
          <w:sz w:val="28"/>
          <w:szCs w:val="28"/>
        </w:rPr>
        <w:t xml:space="preserve">В  результате  изучения  литературного  чтения  ученики  3  класса  должны  </w:t>
      </w:r>
      <w:r w:rsidRPr="00157ADD">
        <w:rPr>
          <w:rFonts w:ascii="Arial" w:hAnsi="Arial" w:cs="Arial"/>
          <w:b/>
          <w:sz w:val="28"/>
          <w:szCs w:val="28"/>
        </w:rPr>
        <w:t>знать/понимать: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названия,  основное  содержание  изученных  литературных  произведений,  их  авторов;</w:t>
      </w:r>
    </w:p>
    <w:p w:rsidR="00CA2EEF" w:rsidRPr="00157ADD" w:rsidRDefault="00CA2EEF" w:rsidP="00CA2EEF">
      <w:pPr>
        <w:spacing w:after="0" w:line="240" w:lineRule="auto"/>
        <w:ind w:left="1068"/>
        <w:jc w:val="both"/>
        <w:rPr>
          <w:rFonts w:ascii="Arial" w:hAnsi="Arial" w:cs="Arial"/>
          <w:b/>
          <w:sz w:val="18"/>
          <w:szCs w:val="18"/>
        </w:rPr>
      </w:pPr>
    </w:p>
    <w:p w:rsidR="00CA2EEF" w:rsidRPr="00157ADD" w:rsidRDefault="00CA2EEF" w:rsidP="00CA2EEF">
      <w:pPr>
        <w:spacing w:after="0" w:line="240" w:lineRule="auto"/>
        <w:ind w:left="708"/>
        <w:jc w:val="both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b/>
          <w:sz w:val="28"/>
          <w:szCs w:val="28"/>
        </w:rPr>
        <w:t>уметь:</w:t>
      </w:r>
    </w:p>
    <w:p w:rsidR="00CA2EEF" w:rsidRPr="00157ADD" w:rsidRDefault="00CA2EEF" w:rsidP="001109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различать  элементы  книги  (обложка,  титульный  лист,  оглавление,  иллюстрация,  аннотация);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читать  осознанно  текст  художественного  произведения  со  скоростью  70 – 80  слов  в  минуту  (про  себя - без  учёта  скорости);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определять  тему  и  главную  мысль  произведения;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пересказывать  текст  (объём  не  более  1,5  страниц);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делить  текст  на  смысловые  части,  составлять  его  простой  план;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составлять  небольшое  монологическое  высказывание  с  опорой  на  авторский  текст;  оценивать  события,  героев  произведения;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читать  стихотворные  произведения  наизусть  (по  выбору);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создавать  небольшой  устный  текст  на  заданную  тему;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приводить  примеры  произведений  фольклора  (пословицы,  сказки);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различать  жанры  художественной  литературы  (сказка,  рассказ,  басня),  различать  сказки  народные  и  литературные;</w:t>
      </w:r>
    </w:p>
    <w:p w:rsidR="00CA2EEF" w:rsidRPr="00157ADD" w:rsidRDefault="00CA2EEF" w:rsidP="0011094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приводить  примеры  художественных  произведений  разной  тематики  по  изученному  материалу;</w:t>
      </w:r>
    </w:p>
    <w:p w:rsidR="00CA2EEF" w:rsidRPr="00157ADD" w:rsidRDefault="00CA2EEF" w:rsidP="00CA2EEF">
      <w:pPr>
        <w:spacing w:after="0" w:line="240" w:lineRule="auto"/>
        <w:ind w:left="1068"/>
        <w:jc w:val="both"/>
        <w:rPr>
          <w:rFonts w:ascii="Arial" w:hAnsi="Arial" w:cs="Arial"/>
          <w:sz w:val="28"/>
          <w:szCs w:val="28"/>
        </w:rPr>
      </w:pPr>
    </w:p>
    <w:p w:rsidR="00CA2EEF" w:rsidRPr="00157ADD" w:rsidRDefault="00CA2EEF" w:rsidP="00CA2EEF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b/>
          <w:sz w:val="28"/>
          <w:szCs w:val="28"/>
        </w:rPr>
        <w:t xml:space="preserve">использовать  приобретённые  знания  и  умения  в  практической  деятельности  и  повседневной  жизни  </w:t>
      </w:r>
      <w:r w:rsidRPr="00157ADD">
        <w:rPr>
          <w:rFonts w:ascii="Arial" w:hAnsi="Arial" w:cs="Arial"/>
          <w:sz w:val="28"/>
          <w:szCs w:val="28"/>
        </w:rPr>
        <w:t>для:</w:t>
      </w:r>
    </w:p>
    <w:p w:rsidR="00CA2EEF" w:rsidRPr="00157ADD" w:rsidRDefault="00CA2EEF" w:rsidP="001109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самостоятельного  чтения  книг;</w:t>
      </w:r>
    </w:p>
    <w:p w:rsidR="00CA2EEF" w:rsidRPr="00157ADD" w:rsidRDefault="00CA2EEF" w:rsidP="001109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высказывания  оценочных  суждений  о  прочитанном  произведении;</w:t>
      </w:r>
    </w:p>
    <w:p w:rsidR="00CA2EEF" w:rsidRPr="00157ADD" w:rsidRDefault="00CA2EEF" w:rsidP="001109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самостоятельного  выбора  и  определения  содержания  книги  по  её  элементам;</w:t>
      </w:r>
    </w:p>
    <w:p w:rsidR="00CA2EEF" w:rsidRPr="00157ADD" w:rsidRDefault="00CA2EEF" w:rsidP="0011094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lastRenderedPageBreak/>
        <w:t>работы  с  разными  источниками  информации  (словарями,  справочниками,  с  том  числе  на  электронных  носителях).</w:t>
      </w:r>
    </w:p>
    <w:p w:rsidR="00CA2EEF" w:rsidRPr="00157ADD" w:rsidRDefault="00CA2EEF" w:rsidP="00CA2EEF">
      <w:pPr>
        <w:jc w:val="center"/>
        <w:rPr>
          <w:rFonts w:ascii="Arial" w:hAnsi="Arial" w:cs="Arial"/>
          <w:sz w:val="28"/>
          <w:szCs w:val="28"/>
        </w:rPr>
      </w:pPr>
    </w:p>
    <w:p w:rsidR="00CA2EEF" w:rsidRPr="00157ADD" w:rsidRDefault="00CA2EEF" w:rsidP="00CA2EEF">
      <w:pPr>
        <w:jc w:val="center"/>
        <w:rPr>
          <w:rFonts w:ascii="Arial" w:hAnsi="Arial" w:cs="Arial"/>
          <w:sz w:val="28"/>
          <w:szCs w:val="28"/>
        </w:rPr>
      </w:pPr>
    </w:p>
    <w:p w:rsidR="00157ADD" w:rsidRPr="00157ADD" w:rsidRDefault="00157ADD" w:rsidP="00CA2EEF">
      <w:pPr>
        <w:widowControl w:val="0"/>
        <w:shd w:val="clear" w:color="auto" w:fill="FFFFFF"/>
        <w:tabs>
          <w:tab w:val="left" w:pos="567"/>
        </w:tabs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CA2EEF" w:rsidRPr="00157ADD" w:rsidRDefault="00CA2EEF" w:rsidP="00CA2EEF">
      <w:pPr>
        <w:widowControl w:val="0"/>
        <w:shd w:val="clear" w:color="auto" w:fill="FFFFFF"/>
        <w:tabs>
          <w:tab w:val="left" w:pos="567"/>
        </w:tabs>
        <w:ind w:left="426"/>
        <w:jc w:val="center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b/>
          <w:sz w:val="28"/>
          <w:szCs w:val="28"/>
        </w:rPr>
        <w:t>Перечень учебно-методического комплекса обеспечения</w:t>
      </w:r>
    </w:p>
    <w:tbl>
      <w:tblPr>
        <w:tblW w:w="14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1392"/>
      </w:tblGrid>
      <w:tr w:rsidR="00CA2EEF" w:rsidRPr="00157ADD" w:rsidTr="00021E33">
        <w:trPr>
          <w:trHeight w:val="273"/>
        </w:trPr>
        <w:tc>
          <w:tcPr>
            <w:tcW w:w="2783" w:type="dxa"/>
            <w:vAlign w:val="center"/>
          </w:tcPr>
          <w:p w:rsidR="00CA2EEF" w:rsidRPr="00157ADD" w:rsidRDefault="00CA2EEF" w:rsidP="00021E33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Учебник, учебное пособие</w:t>
            </w:r>
          </w:p>
        </w:tc>
        <w:tc>
          <w:tcPr>
            <w:tcW w:w="11392" w:type="dxa"/>
          </w:tcPr>
          <w:p w:rsidR="00CA2EEF" w:rsidRPr="00157ADD" w:rsidRDefault="00CA2EEF" w:rsidP="00021E33">
            <w:pPr>
              <w:pStyle w:val="ab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2EEF" w:rsidRPr="00157ADD" w:rsidRDefault="00CA2EEF" w:rsidP="00021E33">
            <w:pPr>
              <w:spacing w:after="0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57AD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Учебник</w:t>
            </w:r>
            <w:r w:rsidRPr="00157ADD">
              <w:rPr>
                <w:rFonts w:ascii="Arial" w:hAnsi="Arial" w:cs="Arial"/>
                <w:sz w:val="28"/>
                <w:szCs w:val="28"/>
              </w:rPr>
              <w:t>:</w:t>
            </w:r>
            <w:r w:rsidRPr="00157ADD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  <w:r w:rsidRPr="00157ADD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Кубасова О.В.  Литературное  чтение   «Любимые  страницы»  для </w:t>
            </w:r>
          </w:p>
          <w:p w:rsidR="00CA2EEF" w:rsidRPr="00157ADD" w:rsidRDefault="00CA2EEF" w:rsidP="00021E33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eastAsia="Calibri" w:hAnsi="Arial" w:cs="Arial"/>
                <w:sz w:val="28"/>
                <w:szCs w:val="28"/>
                <w:lang w:eastAsia="en-US"/>
              </w:rPr>
              <w:t>3  класса общеобразовательных учреждений в 4 частях   – Смоленск:  «Ассоциация  XXI  век,  2010 г.</w:t>
            </w:r>
          </w:p>
          <w:p w:rsidR="00CA2EEF" w:rsidRPr="00157ADD" w:rsidRDefault="00CA2EEF" w:rsidP="00021E33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A2EEF" w:rsidRPr="00157ADD" w:rsidRDefault="00CA2EEF" w:rsidP="00021E33">
            <w:pPr>
              <w:spacing w:after="0" w:line="240" w:lineRule="auto"/>
              <w:ind w:left="-5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i/>
                <w:sz w:val="28"/>
                <w:szCs w:val="28"/>
              </w:rPr>
              <w:t>О.В. Кубасова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Литературное чтение: рабочая тетрадь к учебнику для 3 класса общеобразовательных учреждений. – Смоленск: Ассоциация </w:t>
            </w:r>
            <w:r w:rsidRPr="00157ADD">
              <w:rPr>
                <w:rFonts w:ascii="Arial" w:eastAsia="Calibri" w:hAnsi="Arial" w:cs="Arial"/>
                <w:sz w:val="28"/>
                <w:szCs w:val="28"/>
                <w:lang w:eastAsia="en-US"/>
              </w:rPr>
              <w:t>XXI</w:t>
            </w:r>
            <w:r w:rsidR="004F31E0">
              <w:rPr>
                <w:rFonts w:ascii="Arial" w:hAnsi="Arial" w:cs="Arial"/>
                <w:sz w:val="28"/>
                <w:szCs w:val="28"/>
              </w:rPr>
              <w:t xml:space="preserve"> век, 2012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г.;</w:t>
            </w:r>
          </w:p>
          <w:p w:rsidR="00CA2EEF" w:rsidRPr="00157ADD" w:rsidRDefault="00CA2EEF" w:rsidP="001109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EF" w:rsidRPr="00157ADD" w:rsidTr="00021E33">
        <w:tc>
          <w:tcPr>
            <w:tcW w:w="2783" w:type="dxa"/>
            <w:vAlign w:val="center"/>
          </w:tcPr>
          <w:p w:rsidR="00CA2EEF" w:rsidRPr="00157ADD" w:rsidRDefault="00CA2EEF" w:rsidP="00021E33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Дополнительная литература для учителя и учащихся.</w:t>
            </w:r>
          </w:p>
        </w:tc>
        <w:tc>
          <w:tcPr>
            <w:tcW w:w="11392" w:type="dxa"/>
          </w:tcPr>
          <w:p w:rsidR="00CA2EEF" w:rsidRPr="00157ADD" w:rsidRDefault="00CA2EEF" w:rsidP="00021E33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CA2EEF" w:rsidRPr="00157ADD" w:rsidRDefault="00CA2EEF" w:rsidP="00021E33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57ADD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t>Кубасова О.В.</w:t>
            </w:r>
            <w:r w:rsidRPr="00157ADD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Программа  «Литературное  чтение»  /  Программы  общеобразовательных  учреждений -  Смоленск.:  Ассоциация  XXI  век,  2006.</w:t>
            </w:r>
          </w:p>
          <w:p w:rsidR="00CA2EEF" w:rsidRPr="00157ADD" w:rsidRDefault="00CA2EEF" w:rsidP="00021E33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CA2EEF" w:rsidRPr="00157ADD" w:rsidRDefault="00CA2EEF" w:rsidP="00021E33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57ADD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t>Кубасова О.В.</w:t>
            </w:r>
            <w:r w:rsidRPr="00157ADD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«Любимые  страницы»  Методические  рекомендации  по  литературному  чтению  для  начальной  школы.  3  класс. – Смоленск:  «Ассоциация  XXI  век,  2006.</w:t>
            </w:r>
          </w:p>
          <w:p w:rsidR="00CA2EEF" w:rsidRPr="00157ADD" w:rsidRDefault="00CA2EEF" w:rsidP="00021E33">
            <w:pPr>
              <w:spacing w:after="0" w:line="240" w:lineRule="auto"/>
              <w:ind w:left="-56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A2EEF" w:rsidRPr="00157ADD" w:rsidRDefault="00CA2EEF" w:rsidP="00021E33">
            <w:pPr>
              <w:spacing w:after="0" w:line="240" w:lineRule="auto"/>
              <w:ind w:left="-5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i/>
                <w:sz w:val="28"/>
                <w:szCs w:val="28"/>
              </w:rPr>
              <w:t>Кубасова О.В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. Литературное чтение: тестовые задания для 3 класса общеобразовательных учреждений. – Смоленск: Ассоциация </w:t>
            </w:r>
            <w:r w:rsidRPr="00157ADD">
              <w:rPr>
                <w:rFonts w:ascii="Arial" w:eastAsia="Calibri" w:hAnsi="Arial" w:cs="Arial"/>
                <w:sz w:val="28"/>
                <w:szCs w:val="28"/>
                <w:lang w:eastAsia="en-US"/>
              </w:rPr>
              <w:t>XXI</w:t>
            </w:r>
            <w:r w:rsidR="004F31E0">
              <w:rPr>
                <w:rFonts w:ascii="Arial" w:hAnsi="Arial" w:cs="Arial"/>
                <w:sz w:val="28"/>
                <w:szCs w:val="28"/>
              </w:rPr>
              <w:t xml:space="preserve"> век, 2012</w:t>
            </w:r>
            <w:r w:rsidRPr="00157ADD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CA2EEF" w:rsidRPr="00157ADD" w:rsidRDefault="00CA2EEF" w:rsidP="00021E33">
            <w:pPr>
              <w:pStyle w:val="ab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EEF" w:rsidRPr="00157ADD" w:rsidRDefault="00CA2EEF" w:rsidP="00CA2EEF">
      <w:pPr>
        <w:jc w:val="center"/>
        <w:rPr>
          <w:rFonts w:ascii="Arial" w:hAnsi="Arial" w:cs="Arial"/>
          <w:sz w:val="28"/>
          <w:szCs w:val="28"/>
        </w:rPr>
      </w:pPr>
    </w:p>
    <w:p w:rsidR="00CA2EEF" w:rsidRPr="00157ADD" w:rsidRDefault="00CA2EEF" w:rsidP="00CA2EEF">
      <w:pPr>
        <w:jc w:val="center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b/>
          <w:sz w:val="28"/>
          <w:szCs w:val="28"/>
        </w:rPr>
        <w:t>Виды и форма организации познавательной деятельности в учебном процессе</w:t>
      </w:r>
    </w:p>
    <w:p w:rsidR="00CA2EEF" w:rsidRPr="00157ADD" w:rsidRDefault="00CA2EEF" w:rsidP="00CA2EEF">
      <w:pPr>
        <w:spacing w:after="0"/>
        <w:jc w:val="both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b/>
          <w:sz w:val="28"/>
          <w:szCs w:val="28"/>
        </w:rPr>
        <w:t>Виды:</w:t>
      </w:r>
      <w:r w:rsidRPr="00157ADD">
        <w:rPr>
          <w:rFonts w:ascii="Arial" w:hAnsi="Arial" w:cs="Arial"/>
          <w:sz w:val="28"/>
          <w:szCs w:val="28"/>
        </w:rPr>
        <w:t xml:space="preserve"> урок, экскурсия.</w:t>
      </w:r>
    </w:p>
    <w:p w:rsidR="004F31E0" w:rsidRDefault="004F31E0" w:rsidP="00CA2EEF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A2EEF" w:rsidRPr="00157ADD" w:rsidRDefault="00CA2EEF" w:rsidP="00CA2EE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b/>
          <w:sz w:val="28"/>
          <w:szCs w:val="28"/>
        </w:rPr>
        <w:t xml:space="preserve">Формы: </w:t>
      </w:r>
    </w:p>
    <w:p w:rsidR="00CA2EEF" w:rsidRPr="00157ADD" w:rsidRDefault="00CA2EEF" w:rsidP="00110948">
      <w:pPr>
        <w:pStyle w:val="a9"/>
        <w:numPr>
          <w:ilvl w:val="0"/>
          <w:numId w:val="7"/>
        </w:numPr>
        <w:tabs>
          <w:tab w:val="left" w:pos="567"/>
        </w:tabs>
        <w:spacing w:after="0"/>
        <w:ind w:left="284" w:firstLine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</w:t>
      </w:r>
    </w:p>
    <w:p w:rsidR="00CA2EEF" w:rsidRPr="00157ADD" w:rsidRDefault="00CA2EEF" w:rsidP="00110948">
      <w:pPr>
        <w:pStyle w:val="a9"/>
        <w:numPr>
          <w:ilvl w:val="0"/>
          <w:numId w:val="7"/>
        </w:numPr>
        <w:tabs>
          <w:tab w:val="left" w:pos="567"/>
        </w:tabs>
        <w:spacing w:after="0"/>
        <w:ind w:left="284" w:firstLine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микрогрупповая форма (работа в парах), </w:t>
      </w:r>
    </w:p>
    <w:p w:rsidR="00CA2EEF" w:rsidRPr="00157ADD" w:rsidRDefault="00CA2EEF" w:rsidP="00110948">
      <w:pPr>
        <w:pStyle w:val="a9"/>
        <w:numPr>
          <w:ilvl w:val="0"/>
          <w:numId w:val="7"/>
        </w:numPr>
        <w:tabs>
          <w:tab w:val="left" w:pos="567"/>
        </w:tabs>
        <w:spacing w:after="0"/>
        <w:ind w:left="284" w:firstLine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>групповая форма (единая познавательная задача ставится перед     определённой группой школьников);</w:t>
      </w:r>
    </w:p>
    <w:p w:rsidR="00CA2EEF" w:rsidRPr="00157ADD" w:rsidRDefault="00CA2EEF" w:rsidP="00110948">
      <w:pPr>
        <w:pStyle w:val="a9"/>
        <w:numPr>
          <w:ilvl w:val="0"/>
          <w:numId w:val="7"/>
        </w:numPr>
        <w:tabs>
          <w:tab w:val="left" w:pos="567"/>
        </w:tabs>
        <w:spacing w:after="0"/>
        <w:ind w:left="284" w:firstLine="0"/>
        <w:rPr>
          <w:rFonts w:ascii="Arial" w:hAnsi="Arial" w:cs="Arial"/>
          <w:sz w:val="28"/>
          <w:szCs w:val="28"/>
        </w:rPr>
      </w:pPr>
      <w:r w:rsidRPr="00157ADD">
        <w:rPr>
          <w:rFonts w:ascii="Arial" w:hAnsi="Arial" w:cs="Arial"/>
          <w:sz w:val="28"/>
          <w:szCs w:val="28"/>
        </w:rPr>
        <w:t xml:space="preserve"> индивидуальная форма.</w:t>
      </w:r>
    </w:p>
    <w:p w:rsidR="004F31E0" w:rsidRDefault="004F31E0" w:rsidP="00CA2EE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:rsidR="00CA2EEF" w:rsidRPr="00157ADD" w:rsidRDefault="00CA2EEF" w:rsidP="00CA2EE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  <w:r w:rsidRPr="00157ADD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Методы обучения:</w:t>
      </w:r>
    </w:p>
    <w:p w:rsidR="00CA2EEF" w:rsidRPr="00157ADD" w:rsidRDefault="00CA2EEF" w:rsidP="00110948">
      <w:pPr>
        <w:pStyle w:val="a9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Arial" w:hAnsi="Arial" w:cs="Arial"/>
          <w:i/>
          <w:color w:val="000000"/>
          <w:sz w:val="28"/>
          <w:szCs w:val="28"/>
        </w:rPr>
      </w:pPr>
      <w:r w:rsidRPr="00157ADD">
        <w:rPr>
          <w:rFonts w:ascii="Arial" w:hAnsi="Arial" w:cs="Arial"/>
          <w:i/>
          <w:color w:val="000000"/>
          <w:sz w:val="28"/>
          <w:szCs w:val="28"/>
        </w:rPr>
        <w:t xml:space="preserve">объяснительно-иллюстративный, или информационно-рецептивный: </w:t>
      </w:r>
    </w:p>
    <w:p w:rsidR="00CA2EEF" w:rsidRPr="00157ADD" w:rsidRDefault="00CA2EEF" w:rsidP="00CA2EE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157ADD">
        <w:rPr>
          <w:rFonts w:ascii="Arial" w:hAnsi="Arial" w:cs="Arial"/>
          <w:color w:val="000000"/>
          <w:sz w:val="28"/>
          <w:szCs w:val="28"/>
        </w:rPr>
        <w:t xml:space="preserve">рассказ, лекция,  объяснение,  работа с учебником,  демонстрация картин, кино- и диафильмов и т.д.; </w:t>
      </w:r>
    </w:p>
    <w:p w:rsidR="00CA2EEF" w:rsidRPr="00157ADD" w:rsidRDefault="00CA2EEF" w:rsidP="00110948">
      <w:pPr>
        <w:pStyle w:val="a9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Arial" w:hAnsi="Arial" w:cs="Arial"/>
          <w:i/>
          <w:color w:val="000000"/>
          <w:sz w:val="28"/>
          <w:szCs w:val="28"/>
        </w:rPr>
      </w:pPr>
      <w:r w:rsidRPr="00157ADD">
        <w:rPr>
          <w:rFonts w:ascii="Arial" w:hAnsi="Arial" w:cs="Arial"/>
          <w:i/>
          <w:color w:val="000000"/>
          <w:sz w:val="28"/>
          <w:szCs w:val="28"/>
        </w:rPr>
        <w:t>репродуктивный:</w:t>
      </w:r>
    </w:p>
    <w:p w:rsidR="00CA2EEF" w:rsidRPr="00157ADD" w:rsidRDefault="00CA2EEF" w:rsidP="00CA2EE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157ADD">
        <w:rPr>
          <w:rFonts w:ascii="Arial" w:hAnsi="Arial" w:cs="Arial"/>
          <w:color w:val="000000"/>
          <w:sz w:val="28"/>
          <w:szCs w:val="28"/>
        </w:rPr>
        <w:t xml:space="preserve"> воспроизведение действий по применению знаний на практике, деятельность по алгоритму, программирование; </w:t>
      </w:r>
    </w:p>
    <w:p w:rsidR="00CA2EEF" w:rsidRPr="00157ADD" w:rsidRDefault="00CA2EEF" w:rsidP="00110948">
      <w:pPr>
        <w:pStyle w:val="a9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Arial" w:hAnsi="Arial" w:cs="Arial"/>
          <w:b/>
          <w:bCs/>
          <w:color w:val="000000"/>
          <w:sz w:val="28"/>
          <w:szCs w:val="28"/>
        </w:rPr>
      </w:pPr>
      <w:r w:rsidRPr="00157ADD">
        <w:rPr>
          <w:rFonts w:ascii="Arial" w:hAnsi="Arial" w:cs="Arial"/>
          <w:color w:val="000000"/>
          <w:sz w:val="28"/>
          <w:szCs w:val="28"/>
        </w:rPr>
        <w:t xml:space="preserve">проблемное изложение изучаемого материала; </w:t>
      </w:r>
    </w:p>
    <w:p w:rsidR="00CA2EEF" w:rsidRPr="00157ADD" w:rsidRDefault="00CA2EEF" w:rsidP="00110948">
      <w:pPr>
        <w:pStyle w:val="a9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Arial" w:hAnsi="Arial" w:cs="Arial"/>
          <w:b/>
          <w:bCs/>
          <w:color w:val="000000"/>
          <w:sz w:val="28"/>
          <w:szCs w:val="28"/>
        </w:rPr>
      </w:pPr>
      <w:r w:rsidRPr="00157ADD">
        <w:rPr>
          <w:rFonts w:ascii="Arial" w:hAnsi="Arial" w:cs="Arial"/>
          <w:color w:val="000000"/>
          <w:sz w:val="28"/>
          <w:szCs w:val="28"/>
        </w:rPr>
        <w:t xml:space="preserve">частично-поисковый, или эвристический метод; </w:t>
      </w:r>
    </w:p>
    <w:p w:rsidR="00CA2EEF" w:rsidRPr="00157ADD" w:rsidRDefault="00CA2EEF" w:rsidP="00110948">
      <w:pPr>
        <w:pStyle w:val="a9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Arial" w:hAnsi="Arial" w:cs="Arial"/>
          <w:b/>
          <w:bCs/>
          <w:color w:val="000000"/>
          <w:sz w:val="28"/>
          <w:szCs w:val="28"/>
        </w:rPr>
      </w:pPr>
      <w:r w:rsidRPr="00157ADD">
        <w:rPr>
          <w:rFonts w:ascii="Arial" w:hAnsi="Arial" w:cs="Arial"/>
          <w:color w:val="000000"/>
          <w:sz w:val="28"/>
          <w:szCs w:val="28"/>
        </w:rPr>
        <w:t xml:space="preserve">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  <w:r w:rsidRPr="00157ADD">
        <w:rPr>
          <w:rFonts w:ascii="Arial" w:hAnsi="Arial" w:cs="Arial"/>
          <w:color w:val="000000"/>
          <w:sz w:val="28"/>
          <w:szCs w:val="28"/>
        </w:rPr>
        <w:br/>
      </w:r>
    </w:p>
    <w:p w:rsidR="00CA2EEF" w:rsidRPr="00157ADD" w:rsidRDefault="00CA2EEF" w:rsidP="00CA2EEF">
      <w:pPr>
        <w:spacing w:after="0"/>
        <w:ind w:left="360"/>
        <w:rPr>
          <w:rFonts w:ascii="Arial" w:hAnsi="Arial" w:cs="Arial"/>
          <w:b/>
          <w:color w:val="000000"/>
          <w:sz w:val="28"/>
          <w:szCs w:val="28"/>
          <w:lang w:eastAsia="en-US"/>
        </w:rPr>
      </w:pPr>
      <w:r w:rsidRPr="00157ADD">
        <w:rPr>
          <w:rFonts w:ascii="Arial" w:hAnsi="Arial" w:cs="Arial"/>
          <w:b/>
          <w:color w:val="000000"/>
          <w:sz w:val="28"/>
          <w:szCs w:val="28"/>
          <w:lang w:eastAsia="en-US"/>
        </w:rPr>
        <w:t>Виды контроля</w:t>
      </w:r>
    </w:p>
    <w:p w:rsidR="00CA2EEF" w:rsidRPr="00157ADD" w:rsidRDefault="00CA2EEF" w:rsidP="00110948">
      <w:pPr>
        <w:numPr>
          <w:ilvl w:val="0"/>
          <w:numId w:val="8"/>
        </w:numPr>
        <w:spacing w:after="0"/>
        <w:rPr>
          <w:rFonts w:ascii="Arial" w:hAnsi="Arial" w:cs="Arial"/>
          <w:color w:val="000000"/>
          <w:sz w:val="28"/>
          <w:szCs w:val="28"/>
          <w:lang w:eastAsia="en-US"/>
        </w:rPr>
      </w:pPr>
      <w:r w:rsidRPr="00157ADD">
        <w:rPr>
          <w:rFonts w:ascii="Arial" w:hAnsi="Arial" w:cs="Arial"/>
          <w:color w:val="000000"/>
          <w:sz w:val="28"/>
          <w:szCs w:val="28"/>
          <w:lang w:eastAsia="en-US"/>
        </w:rPr>
        <w:t>Чтение наизусть</w:t>
      </w:r>
    </w:p>
    <w:p w:rsidR="00CA2EEF" w:rsidRPr="00157ADD" w:rsidRDefault="00CA2EEF" w:rsidP="00110948">
      <w:pPr>
        <w:numPr>
          <w:ilvl w:val="0"/>
          <w:numId w:val="8"/>
        </w:numPr>
        <w:spacing w:after="0"/>
        <w:rPr>
          <w:rFonts w:ascii="Arial" w:hAnsi="Arial" w:cs="Arial"/>
          <w:color w:val="000000"/>
          <w:sz w:val="28"/>
          <w:szCs w:val="28"/>
          <w:lang w:eastAsia="en-US"/>
        </w:rPr>
      </w:pPr>
      <w:r w:rsidRPr="00157ADD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>Творческие работы</w:t>
      </w:r>
    </w:p>
    <w:p w:rsidR="00CA2EEF" w:rsidRPr="00157ADD" w:rsidRDefault="00CA2EEF" w:rsidP="00110948">
      <w:pPr>
        <w:numPr>
          <w:ilvl w:val="0"/>
          <w:numId w:val="8"/>
        </w:numPr>
        <w:spacing w:after="0"/>
        <w:rPr>
          <w:rFonts w:ascii="Arial" w:hAnsi="Arial" w:cs="Arial"/>
          <w:color w:val="000000"/>
          <w:sz w:val="28"/>
          <w:szCs w:val="28"/>
          <w:lang w:eastAsia="en-US"/>
        </w:rPr>
      </w:pPr>
      <w:r w:rsidRPr="00157ADD">
        <w:rPr>
          <w:rFonts w:ascii="Arial" w:hAnsi="Arial" w:cs="Arial"/>
          <w:color w:val="000000"/>
          <w:sz w:val="28"/>
          <w:szCs w:val="28"/>
          <w:lang w:eastAsia="en-US"/>
        </w:rPr>
        <w:t>Работы по развитию речи</w:t>
      </w:r>
    </w:p>
    <w:p w:rsidR="00CA2EEF" w:rsidRPr="00157ADD" w:rsidRDefault="00CA2EEF" w:rsidP="00110948">
      <w:pPr>
        <w:numPr>
          <w:ilvl w:val="0"/>
          <w:numId w:val="8"/>
        </w:numPr>
        <w:spacing w:after="0"/>
        <w:rPr>
          <w:rFonts w:ascii="Arial" w:hAnsi="Arial" w:cs="Arial"/>
          <w:color w:val="000000"/>
          <w:sz w:val="28"/>
          <w:szCs w:val="28"/>
          <w:lang w:eastAsia="en-US"/>
        </w:rPr>
      </w:pPr>
      <w:r w:rsidRPr="00157ADD">
        <w:rPr>
          <w:rFonts w:ascii="Arial" w:hAnsi="Arial" w:cs="Arial"/>
          <w:color w:val="000000"/>
          <w:sz w:val="28"/>
          <w:szCs w:val="28"/>
          <w:lang w:eastAsia="en-US"/>
        </w:rPr>
        <w:t>Проверка навыков чтения</w:t>
      </w:r>
    </w:p>
    <w:p w:rsidR="00F27FFE" w:rsidRDefault="00F27FFE" w:rsidP="00CA2EEF">
      <w:pPr>
        <w:spacing w:after="0" w:line="240" w:lineRule="auto"/>
        <w:ind w:firstLine="163"/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:rsidR="00F27FFE" w:rsidRDefault="00F27FFE" w:rsidP="00CA2EEF">
      <w:pPr>
        <w:spacing w:after="0" w:line="240" w:lineRule="auto"/>
        <w:ind w:firstLine="163"/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:rsidR="00F27FFE" w:rsidRDefault="00F27FFE" w:rsidP="00CA2EEF">
      <w:pPr>
        <w:spacing w:after="0" w:line="240" w:lineRule="auto"/>
        <w:ind w:firstLine="163"/>
        <w:jc w:val="center"/>
        <w:rPr>
          <w:rFonts w:ascii="Arial" w:hAnsi="Arial" w:cs="Arial"/>
          <w:b/>
          <w:bCs/>
          <w:color w:val="0D0D0D"/>
          <w:sz w:val="28"/>
          <w:szCs w:val="28"/>
        </w:rPr>
      </w:pPr>
    </w:p>
    <w:p w:rsidR="00CA2EEF" w:rsidRPr="00157ADD" w:rsidRDefault="00CA2EEF" w:rsidP="00CA2EEF">
      <w:pPr>
        <w:spacing w:after="0" w:line="240" w:lineRule="auto"/>
        <w:ind w:firstLine="163"/>
        <w:jc w:val="center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b/>
          <w:bCs/>
          <w:color w:val="0D0D0D"/>
          <w:sz w:val="28"/>
          <w:szCs w:val="28"/>
        </w:rPr>
        <w:t>Нормы оценивания техники чтения в начальной школе</w:t>
      </w:r>
    </w:p>
    <w:p w:rsidR="00CA2EEF" w:rsidRPr="00157ADD" w:rsidRDefault="00CA2EEF" w:rsidP="00CA2EEF">
      <w:pPr>
        <w:spacing w:after="0" w:line="240" w:lineRule="auto"/>
        <w:ind w:firstLine="708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color w:val="0D0D0D"/>
          <w:sz w:val="28"/>
          <w:szCs w:val="28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CA2EEF" w:rsidRPr="00157ADD" w:rsidRDefault="00CA2EEF" w:rsidP="00CA2EEF">
      <w:pPr>
        <w:spacing w:after="0" w:line="240" w:lineRule="auto"/>
        <w:ind w:firstLine="163"/>
        <w:jc w:val="center"/>
        <w:rPr>
          <w:rFonts w:ascii="Arial" w:hAnsi="Arial" w:cs="Arial"/>
          <w:b/>
          <w:color w:val="0D0D0D"/>
          <w:sz w:val="28"/>
          <w:szCs w:val="28"/>
        </w:rPr>
      </w:pPr>
    </w:p>
    <w:p w:rsidR="00F27FFE" w:rsidRDefault="00F27FFE" w:rsidP="00CA2EEF">
      <w:pPr>
        <w:spacing w:after="0" w:line="240" w:lineRule="auto"/>
        <w:ind w:firstLine="163"/>
        <w:jc w:val="center"/>
        <w:rPr>
          <w:rFonts w:ascii="Arial" w:hAnsi="Arial" w:cs="Arial"/>
          <w:b/>
          <w:color w:val="0D0D0D"/>
          <w:sz w:val="28"/>
          <w:szCs w:val="28"/>
        </w:rPr>
      </w:pPr>
    </w:p>
    <w:p w:rsidR="00F27FFE" w:rsidRDefault="00F27FFE" w:rsidP="00CA2EEF">
      <w:pPr>
        <w:spacing w:after="0" w:line="240" w:lineRule="auto"/>
        <w:ind w:firstLine="163"/>
        <w:jc w:val="center"/>
        <w:rPr>
          <w:rFonts w:ascii="Arial" w:hAnsi="Arial" w:cs="Arial"/>
          <w:b/>
          <w:color w:val="0D0D0D"/>
          <w:sz w:val="28"/>
          <w:szCs w:val="28"/>
        </w:rPr>
      </w:pPr>
    </w:p>
    <w:p w:rsidR="00CA2EEF" w:rsidRPr="00157ADD" w:rsidRDefault="00CA2EEF" w:rsidP="00CA2EEF">
      <w:pPr>
        <w:spacing w:after="0" w:line="240" w:lineRule="auto"/>
        <w:ind w:firstLine="163"/>
        <w:jc w:val="center"/>
        <w:rPr>
          <w:rFonts w:ascii="Arial" w:hAnsi="Arial" w:cs="Arial"/>
          <w:b/>
          <w:color w:val="0D0D0D"/>
          <w:sz w:val="28"/>
          <w:szCs w:val="28"/>
        </w:rPr>
      </w:pPr>
      <w:r w:rsidRPr="00157ADD">
        <w:rPr>
          <w:rFonts w:ascii="Arial" w:hAnsi="Arial" w:cs="Arial"/>
          <w:b/>
          <w:color w:val="0D0D0D"/>
          <w:sz w:val="28"/>
          <w:szCs w:val="28"/>
        </w:rPr>
        <w:t xml:space="preserve">Нормы техники чтения (слов/мин.) для классов возрастной нормы </w:t>
      </w:r>
    </w:p>
    <w:p w:rsidR="00CA2EEF" w:rsidRDefault="00CA2EEF" w:rsidP="00CA2EEF">
      <w:pPr>
        <w:spacing w:after="0" w:line="240" w:lineRule="auto"/>
        <w:ind w:firstLine="163"/>
        <w:jc w:val="center"/>
        <w:rPr>
          <w:rFonts w:ascii="Arial" w:hAnsi="Arial" w:cs="Arial"/>
          <w:color w:val="0D0D0D"/>
          <w:sz w:val="28"/>
          <w:szCs w:val="28"/>
        </w:rPr>
      </w:pPr>
    </w:p>
    <w:p w:rsidR="00F27FFE" w:rsidRPr="00157ADD" w:rsidRDefault="00F27FFE" w:rsidP="00CA2EEF">
      <w:pPr>
        <w:spacing w:after="0" w:line="240" w:lineRule="auto"/>
        <w:ind w:firstLine="163"/>
        <w:jc w:val="center"/>
        <w:rPr>
          <w:rFonts w:ascii="Arial" w:hAnsi="Arial" w:cs="Arial"/>
          <w:color w:val="0D0D0D"/>
          <w:sz w:val="28"/>
          <w:szCs w:val="28"/>
        </w:rPr>
      </w:pPr>
    </w:p>
    <w:tbl>
      <w:tblPr>
        <w:tblW w:w="375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3039"/>
        <w:gridCol w:w="3041"/>
        <w:gridCol w:w="3192"/>
      </w:tblGrid>
      <w:tr w:rsidR="00CA2EEF" w:rsidRPr="00157ADD" w:rsidTr="00021E33">
        <w:trPr>
          <w:trHeight w:val="113"/>
        </w:trPr>
        <w:tc>
          <w:tcPr>
            <w:tcW w:w="823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Классы</w:t>
            </w:r>
          </w:p>
        </w:tc>
        <w:tc>
          <w:tcPr>
            <w:tcW w:w="1369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Входной контроль</w:t>
            </w:r>
          </w:p>
        </w:tc>
        <w:tc>
          <w:tcPr>
            <w:tcW w:w="1370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1 полугодие</w:t>
            </w:r>
          </w:p>
        </w:tc>
        <w:tc>
          <w:tcPr>
            <w:tcW w:w="1438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2 полугодие</w:t>
            </w:r>
          </w:p>
        </w:tc>
      </w:tr>
      <w:tr w:rsidR="00CA2EEF" w:rsidRPr="00157ADD" w:rsidTr="00021E33">
        <w:trPr>
          <w:trHeight w:val="510"/>
        </w:trPr>
        <w:tc>
          <w:tcPr>
            <w:tcW w:w="823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1</w:t>
            </w:r>
          </w:p>
        </w:tc>
        <w:tc>
          <w:tcPr>
            <w:tcW w:w="1369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-</w:t>
            </w:r>
          </w:p>
        </w:tc>
        <w:tc>
          <w:tcPr>
            <w:tcW w:w="1370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38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30 (40)</w:t>
            </w:r>
          </w:p>
        </w:tc>
      </w:tr>
      <w:tr w:rsidR="00CA2EEF" w:rsidRPr="00157ADD" w:rsidTr="00021E33">
        <w:trPr>
          <w:trHeight w:val="510"/>
        </w:trPr>
        <w:tc>
          <w:tcPr>
            <w:tcW w:w="823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1369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30 (40)</w:t>
            </w:r>
          </w:p>
        </w:tc>
        <w:tc>
          <w:tcPr>
            <w:tcW w:w="1370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40 (50)</w:t>
            </w:r>
          </w:p>
        </w:tc>
        <w:tc>
          <w:tcPr>
            <w:tcW w:w="1438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50(60)</w:t>
            </w:r>
          </w:p>
        </w:tc>
      </w:tr>
      <w:tr w:rsidR="00CA2EEF" w:rsidRPr="00157ADD" w:rsidTr="00021E33">
        <w:trPr>
          <w:trHeight w:val="510"/>
        </w:trPr>
        <w:tc>
          <w:tcPr>
            <w:tcW w:w="823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1369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50(60)</w:t>
            </w:r>
          </w:p>
        </w:tc>
        <w:tc>
          <w:tcPr>
            <w:tcW w:w="1370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60 (70)</w:t>
            </w:r>
          </w:p>
        </w:tc>
        <w:tc>
          <w:tcPr>
            <w:tcW w:w="1438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70 (80)</w:t>
            </w:r>
          </w:p>
        </w:tc>
      </w:tr>
      <w:tr w:rsidR="00CA2EEF" w:rsidRPr="00157ADD" w:rsidTr="00021E33">
        <w:trPr>
          <w:trHeight w:val="510"/>
        </w:trPr>
        <w:tc>
          <w:tcPr>
            <w:tcW w:w="823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color w:val="0D0D0D"/>
                <w:sz w:val="28"/>
                <w:szCs w:val="28"/>
              </w:rPr>
              <w:t>4</w:t>
            </w:r>
          </w:p>
        </w:tc>
        <w:tc>
          <w:tcPr>
            <w:tcW w:w="1369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70(80)</w:t>
            </w:r>
          </w:p>
        </w:tc>
        <w:tc>
          <w:tcPr>
            <w:tcW w:w="1370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80 (90)</w:t>
            </w:r>
          </w:p>
        </w:tc>
        <w:tc>
          <w:tcPr>
            <w:tcW w:w="1438" w:type="pct"/>
            <w:vAlign w:val="center"/>
            <w:hideMark/>
          </w:tcPr>
          <w:p w:rsidR="00CA2EEF" w:rsidRPr="00157ADD" w:rsidRDefault="00CA2EEF" w:rsidP="00021E33">
            <w:pPr>
              <w:spacing w:after="0" w:line="240" w:lineRule="auto"/>
              <w:ind w:firstLine="163"/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157ADD">
              <w:rPr>
                <w:rFonts w:ascii="Arial" w:hAnsi="Arial" w:cs="Arial"/>
                <w:color w:val="0D0D0D"/>
                <w:sz w:val="28"/>
                <w:szCs w:val="28"/>
              </w:rPr>
              <w:t>90-100 (100- 110)</w:t>
            </w:r>
          </w:p>
        </w:tc>
      </w:tr>
    </w:tbl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b/>
          <w:bCs/>
          <w:i/>
          <w:iCs/>
          <w:color w:val="0D0D0D"/>
          <w:sz w:val="28"/>
          <w:szCs w:val="28"/>
        </w:rPr>
      </w:pP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b/>
          <w:bCs/>
          <w:iCs/>
          <w:color w:val="0D0D0D"/>
          <w:sz w:val="28"/>
          <w:szCs w:val="28"/>
        </w:rPr>
      </w:pPr>
    </w:p>
    <w:p w:rsidR="00595C8E" w:rsidRDefault="00595C8E" w:rsidP="00CA2EEF">
      <w:pPr>
        <w:spacing w:after="0" w:line="240" w:lineRule="auto"/>
        <w:ind w:firstLine="164"/>
        <w:rPr>
          <w:rFonts w:ascii="Arial" w:hAnsi="Arial" w:cs="Arial"/>
          <w:b/>
          <w:bCs/>
          <w:iCs/>
          <w:color w:val="0D0D0D"/>
          <w:sz w:val="28"/>
          <w:szCs w:val="28"/>
        </w:rPr>
      </w:pPr>
    </w:p>
    <w:p w:rsidR="00595C8E" w:rsidRDefault="00595C8E" w:rsidP="00CA2EEF">
      <w:pPr>
        <w:spacing w:after="0" w:line="240" w:lineRule="auto"/>
        <w:ind w:firstLine="164"/>
        <w:rPr>
          <w:rFonts w:ascii="Arial" w:hAnsi="Arial" w:cs="Arial"/>
          <w:b/>
          <w:bCs/>
          <w:iCs/>
          <w:color w:val="0D0D0D"/>
          <w:sz w:val="28"/>
          <w:szCs w:val="28"/>
        </w:rPr>
      </w:pP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b/>
          <w:bCs/>
          <w:iCs/>
          <w:color w:val="0D0D0D"/>
          <w:sz w:val="28"/>
          <w:szCs w:val="28"/>
        </w:rPr>
      </w:pPr>
      <w:r w:rsidRPr="00157ADD">
        <w:rPr>
          <w:rFonts w:ascii="Arial" w:hAnsi="Arial" w:cs="Arial"/>
          <w:b/>
          <w:bCs/>
          <w:iCs/>
          <w:color w:val="0D0D0D"/>
          <w:sz w:val="28"/>
          <w:szCs w:val="28"/>
        </w:rPr>
        <w:lastRenderedPageBreak/>
        <w:t>Классификация ошибок и недочетов, влияющих на снижение оценки</w:t>
      </w:r>
      <w:r w:rsidRPr="00157ADD">
        <w:rPr>
          <w:rFonts w:ascii="Arial" w:hAnsi="Arial" w:cs="Arial"/>
          <w:b/>
          <w:color w:val="0D0D0D"/>
          <w:sz w:val="28"/>
          <w:szCs w:val="28"/>
        </w:rPr>
        <w:br/>
      </w: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b/>
          <w:bCs/>
          <w:i/>
          <w:iCs/>
          <w:color w:val="0D0D0D"/>
          <w:sz w:val="28"/>
          <w:szCs w:val="28"/>
        </w:rPr>
      </w:pPr>
      <w:r w:rsidRPr="00157ADD">
        <w:rPr>
          <w:rFonts w:ascii="Arial" w:hAnsi="Arial" w:cs="Arial"/>
          <w:b/>
          <w:bCs/>
          <w:i/>
          <w:iCs/>
          <w:color w:val="0D0D0D"/>
          <w:sz w:val="28"/>
          <w:szCs w:val="28"/>
        </w:rPr>
        <w:t>Ошибки: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неправильная постановка ударений (более двух);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чтение всего текста без смысловых пауз, нарушение темпа и четкости произношения слов при чтении вслух;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непонимание общего смысла прочитанного текста за установленное время чтения;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неправильные ответы на вопросы по содержанию текста;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нарушение при пересказе последовательности событий в произведении;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нетвердое знание наизусть подготовленного текста;</w:t>
      </w:r>
    </w:p>
    <w:p w:rsidR="00CA2EEF" w:rsidRPr="00157ADD" w:rsidRDefault="00CA2EEF" w:rsidP="00110948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i/>
          <w:iCs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монотонность чтения, отсутствие средств выразительности.</w:t>
      </w: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br/>
      </w: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b/>
          <w:bCs/>
          <w:i/>
          <w:iCs/>
          <w:color w:val="0D0D0D"/>
          <w:sz w:val="28"/>
          <w:szCs w:val="28"/>
        </w:rPr>
      </w:pPr>
      <w:r w:rsidRPr="00157ADD">
        <w:rPr>
          <w:rFonts w:ascii="Arial" w:hAnsi="Arial" w:cs="Arial"/>
          <w:b/>
          <w:bCs/>
          <w:i/>
          <w:iCs/>
          <w:color w:val="0D0D0D"/>
          <w:sz w:val="28"/>
          <w:szCs w:val="28"/>
        </w:rPr>
        <w:t>Недочеты:</w:t>
      </w:r>
    </w:p>
    <w:p w:rsidR="00CA2EEF" w:rsidRPr="00157ADD" w:rsidRDefault="00CA2EEF" w:rsidP="00110948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 более двух неправильных ударений;</w:t>
      </w:r>
    </w:p>
    <w:p w:rsidR="00CA2EEF" w:rsidRPr="00157ADD" w:rsidRDefault="00CA2EEF" w:rsidP="00110948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CA2EEF" w:rsidRPr="00157ADD" w:rsidRDefault="00CA2EEF" w:rsidP="00110948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осознание прочитанного текста за время, немного превышающее установленное;</w:t>
      </w:r>
    </w:p>
    <w:p w:rsidR="00CA2EEF" w:rsidRPr="00157ADD" w:rsidRDefault="00CA2EEF" w:rsidP="00110948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неточности при формулировке основной мысли произведения; </w:t>
      </w:r>
    </w:p>
    <w:p w:rsidR="00CA2EEF" w:rsidRPr="00157ADD" w:rsidRDefault="00CA2EEF" w:rsidP="00110948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157ADD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CA2EEF" w:rsidRPr="00157ADD" w:rsidRDefault="00CA2EEF" w:rsidP="00CA2EEF">
      <w:pPr>
        <w:pStyle w:val="a9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color w:val="0D0D0D"/>
          <w:sz w:val="28"/>
          <w:szCs w:val="28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  <w:r w:rsidRPr="00157ADD">
        <w:rPr>
          <w:rFonts w:ascii="Arial" w:hAnsi="Arial" w:cs="Arial"/>
          <w:color w:val="0D0D0D"/>
          <w:sz w:val="28"/>
          <w:szCs w:val="28"/>
        </w:rPr>
        <w:br/>
        <w:t>1) способ чтения – чтение целыми словами;</w:t>
      </w:r>
      <w:r w:rsidRPr="00157ADD">
        <w:rPr>
          <w:rFonts w:ascii="Arial" w:hAnsi="Arial" w:cs="Arial"/>
          <w:color w:val="0D0D0D"/>
          <w:sz w:val="28"/>
          <w:szCs w:val="28"/>
        </w:rPr>
        <w:br/>
        <w:t>2) правильность чтения – чтение незнакомого текста с соблюдением норм литературного произношения;</w:t>
      </w:r>
      <w:r w:rsidRPr="00157ADD">
        <w:rPr>
          <w:rFonts w:ascii="Arial" w:hAnsi="Arial" w:cs="Arial"/>
          <w:color w:val="0D0D0D"/>
          <w:sz w:val="28"/>
          <w:szCs w:val="28"/>
        </w:rPr>
        <w:br/>
        <w:t>3) скорость чтения – установка на нормальный для читающего темп беглости, позволяющий ему осознать текст;</w:t>
      </w:r>
      <w:r w:rsidRPr="00157ADD">
        <w:rPr>
          <w:rFonts w:ascii="Arial" w:hAnsi="Arial" w:cs="Arial"/>
          <w:color w:val="0D0D0D"/>
          <w:sz w:val="28"/>
          <w:szCs w:val="28"/>
        </w:rPr>
        <w:br/>
      </w:r>
      <w:r w:rsidRPr="00157ADD">
        <w:rPr>
          <w:rFonts w:ascii="Arial" w:hAnsi="Arial" w:cs="Arial"/>
          <w:color w:val="0D0D0D"/>
          <w:sz w:val="28"/>
          <w:szCs w:val="28"/>
        </w:rPr>
        <w:lastRenderedPageBreak/>
        <w:t>4) установка на постепенное увеличение скорости чтения.</w:t>
      </w:r>
      <w:r w:rsidRPr="00157ADD">
        <w:rPr>
          <w:rFonts w:ascii="Arial" w:hAnsi="Arial" w:cs="Arial"/>
          <w:color w:val="0D0D0D"/>
          <w:sz w:val="28"/>
          <w:szCs w:val="28"/>
        </w:rPr>
        <w:br/>
      </w: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color w:val="0D0D0D"/>
          <w:sz w:val="28"/>
          <w:szCs w:val="28"/>
        </w:rPr>
        <w:t>О чтении вслух говорится в разделе «Общеучебные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  <w:r w:rsidRPr="00157ADD">
        <w:rPr>
          <w:rFonts w:ascii="Arial" w:hAnsi="Arial" w:cs="Arial"/>
          <w:color w:val="0D0D0D"/>
          <w:sz w:val="28"/>
          <w:szCs w:val="28"/>
        </w:rPr>
        <w:br/>
        <w:t>В «Требованиях к уровню подготовки оканчивающих начальную школу» указано, что выпускник начальной школы должен уметь читать осознанно текст про себя без учета скорости.</w:t>
      </w: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color w:val="0D0D0D"/>
          <w:sz w:val="28"/>
          <w:szCs w:val="28"/>
        </w:rPr>
      </w:pPr>
    </w:p>
    <w:p w:rsidR="00CA2EEF" w:rsidRPr="00157ADD" w:rsidRDefault="00CA2EEF" w:rsidP="00F27FFE">
      <w:pPr>
        <w:spacing w:after="0" w:line="240" w:lineRule="auto"/>
        <w:rPr>
          <w:rFonts w:ascii="Arial" w:hAnsi="Arial" w:cs="Arial"/>
          <w:b/>
          <w:color w:val="0D0D0D"/>
          <w:sz w:val="28"/>
          <w:szCs w:val="28"/>
        </w:rPr>
      </w:pPr>
      <w:r w:rsidRPr="00157ADD">
        <w:rPr>
          <w:rFonts w:ascii="Arial" w:hAnsi="Arial" w:cs="Arial"/>
          <w:b/>
          <w:i/>
          <w:iCs/>
          <w:color w:val="0D0D0D"/>
          <w:sz w:val="28"/>
          <w:szCs w:val="28"/>
        </w:rPr>
        <w:t>1-й класс</w:t>
      </w: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color w:val="0D0D0D"/>
          <w:sz w:val="28"/>
          <w:szCs w:val="28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</w:p>
    <w:p w:rsidR="00C52A0D" w:rsidRDefault="00C52A0D" w:rsidP="00F27FFE">
      <w:pPr>
        <w:spacing w:after="0" w:line="240" w:lineRule="auto"/>
        <w:ind w:firstLine="164"/>
        <w:rPr>
          <w:rFonts w:ascii="Arial" w:hAnsi="Arial" w:cs="Arial"/>
          <w:b/>
          <w:i/>
          <w:iCs/>
          <w:color w:val="0D0D0D"/>
          <w:sz w:val="28"/>
          <w:szCs w:val="28"/>
        </w:rPr>
      </w:pPr>
    </w:p>
    <w:p w:rsidR="00CA2EEF" w:rsidRPr="00157ADD" w:rsidRDefault="00CA2EEF" w:rsidP="00F27FFE">
      <w:pPr>
        <w:spacing w:after="0" w:line="240" w:lineRule="auto"/>
        <w:ind w:firstLine="164"/>
        <w:rPr>
          <w:rFonts w:ascii="Arial" w:hAnsi="Arial" w:cs="Arial"/>
          <w:b/>
          <w:i/>
          <w:iCs/>
          <w:color w:val="0D0D0D"/>
          <w:sz w:val="28"/>
          <w:szCs w:val="28"/>
        </w:rPr>
      </w:pPr>
      <w:r w:rsidRPr="00157ADD">
        <w:rPr>
          <w:rFonts w:ascii="Arial" w:hAnsi="Arial" w:cs="Arial"/>
          <w:b/>
          <w:i/>
          <w:iCs/>
          <w:color w:val="0D0D0D"/>
          <w:sz w:val="28"/>
          <w:szCs w:val="28"/>
        </w:rPr>
        <w:t>2-й класс</w:t>
      </w: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color w:val="0D0D0D"/>
          <w:sz w:val="28"/>
          <w:szCs w:val="28"/>
        </w:rPr>
        <w:t>Переход к осознанному правильному чтению целыми словами. Формирование осознанного чтения про себя.</w:t>
      </w:r>
      <w:r w:rsidRPr="00157ADD">
        <w:rPr>
          <w:rFonts w:ascii="Arial" w:hAnsi="Arial" w:cs="Arial"/>
          <w:color w:val="0D0D0D"/>
          <w:sz w:val="28"/>
          <w:szCs w:val="28"/>
        </w:rPr>
        <w:br/>
        <w:t>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CA2EEF" w:rsidRPr="00157ADD" w:rsidRDefault="00CA2EEF" w:rsidP="00CA2EEF">
      <w:pPr>
        <w:spacing w:after="0" w:line="240" w:lineRule="auto"/>
        <w:ind w:firstLine="164"/>
        <w:jc w:val="center"/>
        <w:rPr>
          <w:rFonts w:ascii="Arial" w:hAnsi="Arial" w:cs="Arial"/>
          <w:b/>
          <w:i/>
          <w:iCs/>
          <w:color w:val="0D0D0D"/>
          <w:sz w:val="28"/>
          <w:szCs w:val="28"/>
        </w:rPr>
      </w:pPr>
    </w:p>
    <w:p w:rsidR="00CA2EEF" w:rsidRPr="00157ADD" w:rsidRDefault="00CA2EEF" w:rsidP="00F27FFE">
      <w:pPr>
        <w:spacing w:after="0" w:line="240" w:lineRule="auto"/>
        <w:rPr>
          <w:rFonts w:ascii="Arial" w:hAnsi="Arial" w:cs="Arial"/>
          <w:b/>
          <w:i/>
          <w:iCs/>
          <w:color w:val="0D0D0D"/>
          <w:sz w:val="28"/>
          <w:szCs w:val="28"/>
        </w:rPr>
      </w:pPr>
      <w:r w:rsidRPr="00157ADD">
        <w:rPr>
          <w:rFonts w:ascii="Arial" w:hAnsi="Arial" w:cs="Arial"/>
          <w:b/>
          <w:i/>
          <w:iCs/>
          <w:color w:val="0D0D0D"/>
          <w:sz w:val="28"/>
          <w:szCs w:val="28"/>
        </w:rPr>
        <w:t>3-й класс</w:t>
      </w:r>
    </w:p>
    <w:p w:rsidR="00CA2EEF" w:rsidRPr="00157ADD" w:rsidRDefault="00CA2EEF" w:rsidP="00CA2EEF">
      <w:pPr>
        <w:spacing w:after="0" w:line="240" w:lineRule="auto"/>
        <w:ind w:firstLine="164"/>
        <w:rPr>
          <w:rFonts w:ascii="Arial" w:hAnsi="Arial" w:cs="Arial"/>
          <w:color w:val="0D0D0D"/>
          <w:sz w:val="28"/>
          <w:szCs w:val="28"/>
        </w:rPr>
      </w:pPr>
      <w:r w:rsidRPr="00157ADD">
        <w:rPr>
          <w:rFonts w:ascii="Arial" w:hAnsi="Arial" w:cs="Arial"/>
          <w:color w:val="0D0D0D"/>
          <w:sz w:val="28"/>
          <w:szCs w:val="28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8D2837" w:rsidRDefault="008D2837" w:rsidP="008D2837">
      <w:pPr>
        <w:tabs>
          <w:tab w:val="left" w:pos="6605"/>
          <w:tab w:val="center" w:pos="7367"/>
        </w:tabs>
        <w:spacing w:after="0" w:line="240" w:lineRule="auto"/>
        <w:ind w:firstLine="164"/>
        <w:rPr>
          <w:rFonts w:ascii="Arial" w:hAnsi="Arial" w:cs="Arial"/>
          <w:b/>
          <w:i/>
          <w:iCs/>
          <w:color w:val="0D0D0D"/>
          <w:sz w:val="28"/>
          <w:szCs w:val="28"/>
        </w:rPr>
      </w:pPr>
    </w:p>
    <w:p w:rsidR="008D2837" w:rsidRDefault="00CA2EEF" w:rsidP="008D2837">
      <w:pPr>
        <w:tabs>
          <w:tab w:val="left" w:pos="6605"/>
          <w:tab w:val="center" w:pos="7367"/>
        </w:tabs>
        <w:spacing w:after="0" w:line="240" w:lineRule="auto"/>
        <w:ind w:firstLine="164"/>
        <w:rPr>
          <w:rFonts w:ascii="Arial" w:hAnsi="Arial" w:cs="Arial"/>
          <w:b/>
          <w:i/>
          <w:iCs/>
          <w:color w:val="0D0D0D"/>
          <w:sz w:val="28"/>
          <w:szCs w:val="28"/>
        </w:rPr>
      </w:pPr>
      <w:r w:rsidRPr="00157ADD">
        <w:rPr>
          <w:rFonts w:ascii="Arial" w:hAnsi="Arial" w:cs="Arial"/>
          <w:b/>
          <w:i/>
          <w:iCs/>
          <w:color w:val="0D0D0D"/>
          <w:sz w:val="28"/>
          <w:szCs w:val="28"/>
        </w:rPr>
        <w:t>4-й класс</w:t>
      </w:r>
      <w:r w:rsidR="008D2837">
        <w:rPr>
          <w:rFonts w:ascii="Arial" w:hAnsi="Arial" w:cs="Arial"/>
          <w:b/>
          <w:i/>
          <w:iCs/>
          <w:color w:val="0D0D0D"/>
          <w:sz w:val="28"/>
          <w:szCs w:val="28"/>
        </w:rPr>
        <w:t xml:space="preserve"> </w:t>
      </w:r>
    </w:p>
    <w:p w:rsidR="00CA2EEF" w:rsidRPr="00F27FFE" w:rsidRDefault="00CA2EEF" w:rsidP="008D2837">
      <w:pPr>
        <w:spacing w:after="0" w:line="240" w:lineRule="auto"/>
        <w:ind w:firstLine="164"/>
        <w:rPr>
          <w:rFonts w:ascii="Arial" w:hAnsi="Arial" w:cs="Arial"/>
          <w:b/>
          <w:i/>
          <w:iCs/>
          <w:color w:val="0D0D0D"/>
          <w:sz w:val="28"/>
          <w:szCs w:val="28"/>
        </w:rPr>
      </w:pPr>
      <w:r w:rsidRPr="00157ADD">
        <w:rPr>
          <w:rFonts w:ascii="Arial" w:hAnsi="Arial" w:cs="Arial"/>
          <w:color w:val="0D0D0D"/>
          <w:sz w:val="28"/>
          <w:szCs w:val="28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CA2EEF" w:rsidRPr="00157ADD" w:rsidRDefault="00CA2EEF" w:rsidP="00CA2EE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A2EEF" w:rsidRPr="00157ADD" w:rsidRDefault="00CA2EEF" w:rsidP="00CA2EE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A2EEF" w:rsidRPr="00157ADD" w:rsidRDefault="00CA2EEF" w:rsidP="00CA2EEF">
      <w:pPr>
        <w:jc w:val="center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b/>
          <w:sz w:val="32"/>
          <w:szCs w:val="28"/>
        </w:rPr>
        <w:t>ТЕМАТИЧЕСКОЕ ПЛАНИРОВАНИЕ</w:t>
      </w:r>
      <w:r w:rsidRPr="00157ADD">
        <w:rPr>
          <w:rFonts w:ascii="Arial" w:hAnsi="Arial" w:cs="Arial"/>
          <w:sz w:val="32"/>
          <w:szCs w:val="28"/>
        </w:rPr>
        <w:t xml:space="preserve">  </w:t>
      </w:r>
      <w:r w:rsidRPr="00157ADD">
        <w:rPr>
          <w:rFonts w:ascii="Arial" w:hAnsi="Arial" w:cs="Arial"/>
          <w:b/>
          <w:sz w:val="28"/>
          <w:szCs w:val="28"/>
        </w:rPr>
        <w:t>4 КЛАСС</w:t>
      </w:r>
    </w:p>
    <w:p w:rsidR="00CA2EEF" w:rsidRPr="00157ADD" w:rsidRDefault="00CA2EEF" w:rsidP="00CA2EEF">
      <w:pPr>
        <w:jc w:val="center"/>
        <w:rPr>
          <w:rFonts w:ascii="Arial" w:hAnsi="Arial" w:cs="Arial"/>
          <w:b/>
          <w:sz w:val="28"/>
          <w:szCs w:val="28"/>
        </w:rPr>
      </w:pPr>
      <w:r w:rsidRPr="00157ADD">
        <w:rPr>
          <w:rFonts w:ascii="Arial" w:hAnsi="Arial" w:cs="Arial"/>
          <w:sz w:val="32"/>
          <w:szCs w:val="28"/>
        </w:rPr>
        <w:t>(</w:t>
      </w:r>
      <w:r w:rsidRPr="00157ADD">
        <w:rPr>
          <w:rFonts w:ascii="Arial" w:hAnsi="Arial" w:cs="Arial"/>
          <w:i/>
          <w:sz w:val="32"/>
          <w:szCs w:val="28"/>
        </w:rPr>
        <w:t>из расчета 3 часа в неделю</w:t>
      </w:r>
      <w:r w:rsidRPr="00157ADD">
        <w:rPr>
          <w:rFonts w:ascii="Arial" w:hAnsi="Arial" w:cs="Arial"/>
          <w:sz w:val="32"/>
          <w:szCs w:val="28"/>
        </w:rPr>
        <w:t>)</w:t>
      </w:r>
    </w:p>
    <w:p w:rsidR="00CA2EEF" w:rsidRPr="00157ADD" w:rsidRDefault="00CA2EEF" w:rsidP="00CA2EEF">
      <w:pPr>
        <w:rPr>
          <w:rFonts w:ascii="Arial" w:hAnsi="Arial" w:cs="Arial"/>
        </w:rPr>
      </w:pPr>
    </w:p>
    <w:tbl>
      <w:tblPr>
        <w:tblW w:w="848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923"/>
        <w:gridCol w:w="1304"/>
        <w:gridCol w:w="6291"/>
        <w:gridCol w:w="1465"/>
        <w:gridCol w:w="1470"/>
        <w:gridCol w:w="135"/>
        <w:gridCol w:w="281"/>
        <w:gridCol w:w="2664"/>
        <w:gridCol w:w="2112"/>
        <w:gridCol w:w="2112"/>
        <w:gridCol w:w="2112"/>
        <w:gridCol w:w="2112"/>
        <w:gridCol w:w="2102"/>
      </w:tblGrid>
      <w:tr w:rsidR="00CA2EEF" w:rsidRPr="00157ADD" w:rsidTr="007A7812">
        <w:trPr>
          <w:gridAfter w:val="5"/>
          <w:wAfter w:w="2103" w:type="pct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1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spacing w:before="180" w:line="284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1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spacing w:before="180" w:line="284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1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spacing w:before="180" w:line="284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1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spacing w:before="180" w:line="284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1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spacing w:before="180" w:line="284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18" w:space="0" w:color="9BBB59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spacing w:before="180" w:line="284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sz w:val="28"/>
                <w:szCs w:val="28"/>
              </w:rPr>
              <w:t>Коррекционная направленность</w:t>
            </w:r>
          </w:p>
        </w:tc>
      </w:tr>
      <w:tr w:rsidR="00CA2EEF" w:rsidRPr="00157ADD" w:rsidTr="007A7812">
        <w:trPr>
          <w:gridAfter w:val="5"/>
          <w:wAfter w:w="2103" w:type="pct"/>
          <w:trHeight w:val="302"/>
        </w:trPr>
        <w:tc>
          <w:tcPr>
            <w:tcW w:w="2283" w:type="pct"/>
            <w:gridSpan w:val="5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1 четверть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  <w:tr w:rsidR="00CA2EEF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Библиотечный урок. 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 xml:space="preserve">Внеклассное чтение № 1: </w:t>
            </w:r>
            <w:r w:rsidRPr="00157ADD">
              <w:rPr>
                <w:rFonts w:ascii="Arial" w:hAnsi="Arial" w:cs="Arial"/>
                <w:i/>
                <w:sz w:val="28"/>
                <w:szCs w:val="28"/>
              </w:rPr>
              <w:t>знакомство с “Рабочей тетрадью для 4 класса»</w:t>
            </w:r>
            <w:r w:rsidRPr="00157ADD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 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ТПО зад. 3,4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A1" w:rsidRPr="00157ADD" w:rsidTr="007A7812">
        <w:trPr>
          <w:gridAfter w:val="5"/>
          <w:wAfter w:w="2103" w:type="pct"/>
          <w:trHeight w:val="567"/>
        </w:trPr>
        <w:tc>
          <w:tcPr>
            <w:tcW w:w="2897" w:type="pct"/>
            <w:gridSpan w:val="8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826A1" w:rsidRPr="00157ADD" w:rsidRDefault="003826A1" w:rsidP="00021E33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Раздел I – «Что за прелесть эти сказки!...» (16 часов) +4</w:t>
            </w:r>
          </w:p>
          <w:p w:rsidR="003826A1" w:rsidRPr="00021E33" w:rsidRDefault="003826A1" w:rsidP="00157AD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E33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Воспитательные цели:</w:t>
            </w:r>
          </w:p>
          <w:p w:rsidR="003826A1" w:rsidRPr="00021E33" w:rsidRDefault="003826A1" w:rsidP="00110948">
            <w:pPr>
              <w:numPr>
                <w:ilvl w:val="0"/>
                <w:numId w:val="12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 xml:space="preserve">Формирование  ценностного  отношения к труду в целом и к литературному труду в частности, </w:t>
            </w:r>
            <w:r w:rsidRPr="00021E33">
              <w:rPr>
                <w:rFonts w:ascii="Arial" w:hAnsi="Arial" w:cs="Arial"/>
                <w:i/>
                <w:color w:val="000000"/>
                <w:sz w:val="24"/>
                <w:szCs w:val="24"/>
              </w:rPr>
              <w:t>культуры труда</w:t>
            </w:r>
          </w:p>
          <w:p w:rsidR="003826A1" w:rsidRPr="00021E33" w:rsidRDefault="003826A1" w:rsidP="00110948">
            <w:pPr>
              <w:numPr>
                <w:ilvl w:val="0"/>
                <w:numId w:val="12"/>
              </w:num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Развитие  организованности, целеустремлённости, ответственности, самостоятельности.</w:t>
            </w:r>
          </w:p>
          <w:p w:rsidR="003826A1" w:rsidRPr="00021E33" w:rsidRDefault="003826A1" w:rsidP="00021E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Овладение начальными навыками адаптации к школе, школьному коллективу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И.Токмакова «В чудной стране»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Русские народные сказки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 xml:space="preserve">«Все у нас, слава Богу хорошо!», 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826A1" w:rsidRPr="00157ADD" w:rsidRDefault="003826A1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</w:t>
            </w:r>
          </w:p>
        </w:tc>
        <w:tc>
          <w:tcPr>
            <w:tcW w:w="376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7 – 12 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наизусть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>ТПО стр. 7 - 8</w:t>
            </w:r>
          </w:p>
        </w:tc>
        <w:tc>
          <w:tcPr>
            <w:tcW w:w="531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line="240" w:lineRule="auto"/>
              <w:ind w:left="-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Упражнения на развитие слухо-речевой памяти.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«Петр </w:t>
            </w:r>
            <w:r w:rsidRPr="00157ADD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и мужик»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line="240" w:lineRule="auto"/>
              <w:ind w:left="-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развитие произвольного внимания.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Русская народная сказка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«Петр и Петруша»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13 – 29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10 зад. 2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line="240" w:lineRule="auto"/>
              <w:ind w:left="-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развитие творческого воображения и фантазии.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Русская народная сказка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«Марья и ведьмы»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2</w:t>
            </w: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30 – 33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расслабление зрительной системы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Русская народная сказка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«Василиса Прекрасная»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3</w:t>
            </w: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34 – 49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11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для снижения визуального напряжения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 xml:space="preserve">Внеклассное чтение № 2: </w:t>
            </w:r>
            <w:r w:rsidRPr="00157ADD">
              <w:rPr>
                <w:rFonts w:ascii="Arial" w:hAnsi="Arial" w:cs="Arial"/>
                <w:i/>
                <w:sz w:val="28"/>
                <w:szCs w:val="28"/>
              </w:rPr>
              <w:t>Н. Гарин – Михайловский «Детство Тёмы»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7ADD">
              <w:rPr>
                <w:rFonts w:ascii="Arial" w:hAnsi="Arial" w:cs="Arial"/>
                <w:i/>
                <w:sz w:val="28"/>
                <w:szCs w:val="28"/>
              </w:rPr>
              <w:t>Глава «Старый колодезь»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7ADD">
              <w:rPr>
                <w:rFonts w:ascii="Arial" w:hAnsi="Arial" w:cs="Arial"/>
                <w:i/>
                <w:sz w:val="28"/>
                <w:szCs w:val="28"/>
              </w:rPr>
              <w:t>Л. Татьяничева. Урал. Стихотвор</w:t>
            </w:r>
            <w:r w:rsidRPr="00157ADD">
              <w:rPr>
                <w:rFonts w:ascii="Arial" w:hAnsi="Arial" w:cs="Arial"/>
                <w:i/>
                <w:sz w:val="28"/>
                <w:szCs w:val="28"/>
              </w:rPr>
              <w:lastRenderedPageBreak/>
              <w:t>ение.</w:t>
            </w:r>
            <w:r w:rsidRPr="00157ADD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  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Упражнения на тренировку аккомодации «Метка»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Сербская сказка «Почему  у месяца нет платья»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С.Маршак «Отчего у месяца нет платья»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50,  111 – 112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12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Игры с прослеживанием взглядом за движущимися предметами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Бразильская сказка «Жизнь человека»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51 – 52 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Упражнения </w:t>
            </w:r>
            <w:r w:rsidR="008D283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 </w:t>
            </w: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восст</w:t>
            </w:r>
            <w:r w:rsidR="008D283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-ие зрит.</w:t>
            </w: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работоспособности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Х.К.Андерсен «Русалочка»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52 – 68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13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развитие зрительных образов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Х.К.Андерсен «Русалочка»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69 – 84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14-15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развитие зрительной памяти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А.С.Пушкин «Сказка о мертвой царевне и о семи богатырях»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85 – 105 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16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развитие внимания в процессе зрительного поиска</w:t>
            </w:r>
          </w:p>
        </w:tc>
      </w:tr>
      <w:tr w:rsidR="005548F6" w:rsidRPr="00157ADD" w:rsidTr="00595C8E">
        <w:trPr>
          <w:gridAfter w:val="5"/>
          <w:wAfter w:w="2103" w:type="pct"/>
          <w:trHeight w:val="616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Д.Джекобс «Рыба и кольцо».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4</w:t>
            </w: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106 – 110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развитие наблюдательности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 xml:space="preserve">Внеклассное чтение № 3: </w:t>
            </w:r>
            <w:r w:rsidRPr="00157ADD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: </w:t>
            </w:r>
            <w:r w:rsidRPr="00157AD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i/>
                <w:sz w:val="28"/>
                <w:szCs w:val="28"/>
              </w:rPr>
              <w:t>Л. Татьяничева. Урал. Стихотворение.</w:t>
            </w:r>
            <w:r w:rsidRPr="00157ADD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  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 xml:space="preserve"> НРК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переключение ближнего зрения на дальнее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В.Берестов «Сказка К.И.Чуковскому»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К.Чуковский «Приключения белой мышки»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F27FFE" w:rsidP="00F27FFE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С.</w:t>
            </w:r>
            <w:r w:rsidR="003826A1" w:rsidRPr="00157ADD">
              <w:rPr>
                <w:rFonts w:ascii="Arial" w:hAnsi="Arial" w:cs="Arial"/>
                <w:sz w:val="28"/>
                <w:szCs w:val="28"/>
              </w:rPr>
              <w:t xml:space="preserve"> 113 – 124</w:t>
            </w:r>
            <w:r w:rsidR="003826A1" w:rsidRPr="00157ADD">
              <w:rPr>
                <w:rFonts w:ascii="Arial" w:hAnsi="Arial" w:cs="Arial"/>
                <w:sz w:val="28"/>
                <w:szCs w:val="28"/>
                <w:u w:val="single"/>
              </w:rPr>
              <w:t xml:space="preserve">  наизусть</w:t>
            </w:r>
          </w:p>
          <w:p w:rsidR="003826A1" w:rsidRPr="00157ADD" w:rsidRDefault="003826A1" w:rsidP="00F27FF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17 зад.2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опознание предметов</w:t>
            </w:r>
          </w:p>
          <w:p w:rsidR="003826A1" w:rsidRPr="00916667" w:rsidRDefault="003826A1" w:rsidP="00021E33">
            <w:pPr>
              <w:tabs>
                <w:tab w:val="left" w:pos="-60"/>
              </w:tabs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8F6" w:rsidRPr="00157ADD" w:rsidTr="00595C8E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К.Чуковский «Приключения белой мышки»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8D2837" w:rsidP="00F27FF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="003826A1" w:rsidRPr="00157ADD">
              <w:rPr>
                <w:rFonts w:ascii="Arial" w:hAnsi="Arial" w:cs="Arial"/>
                <w:sz w:val="28"/>
                <w:szCs w:val="28"/>
              </w:rPr>
              <w:t>. 114 – 124</w:t>
            </w:r>
          </w:p>
          <w:p w:rsidR="003826A1" w:rsidRPr="00157ADD" w:rsidRDefault="003826A1" w:rsidP="00F27FF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20 зад.1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развитие пространственного восприятия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А.Линдгрен «Крошка Нильс Карлсон»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F27FFE">
            <w:pPr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125 – 140 </w:t>
            </w:r>
          </w:p>
          <w:p w:rsidR="003826A1" w:rsidRPr="00157ADD" w:rsidRDefault="003826A1" w:rsidP="00F27FF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задание 6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9"/>
              <w:tabs>
                <w:tab w:val="left" w:pos="-60"/>
              </w:tabs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отработку правильного интонационного чтения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Д.Родари «Эти бедные привидения»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F27FF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141 – 148</w:t>
            </w:r>
          </w:p>
          <w:p w:rsidR="003826A1" w:rsidRPr="00157ADD" w:rsidRDefault="003826A1" w:rsidP="00F27FF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23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Работа над отбором языковых средств</w:t>
            </w:r>
          </w:p>
        </w:tc>
      </w:tr>
      <w:tr w:rsidR="005548F6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К.Драгунская «Лекарство от послушности»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149 - 155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24</w:t>
            </w: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отработку  навыка выразительного чтения.</w:t>
            </w:r>
          </w:p>
        </w:tc>
      </w:tr>
      <w:tr w:rsidR="005548F6" w:rsidRPr="00157ADD" w:rsidTr="00595C8E">
        <w:trPr>
          <w:gridAfter w:val="5"/>
          <w:wAfter w:w="2103" w:type="pct"/>
          <w:trHeight w:val="1445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  <w:p w:rsidR="003826A1" w:rsidRPr="00157ADD" w:rsidRDefault="003826A1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Обобщающий урок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5</w:t>
            </w: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8D2837" w:rsidP="008D2837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Работа над отбором языковых средств</w:t>
            </w:r>
          </w:p>
        </w:tc>
      </w:tr>
      <w:tr w:rsidR="003826A1" w:rsidRPr="00157ADD" w:rsidTr="00595C8E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4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8D28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3826A1" w:rsidRPr="00916667" w:rsidRDefault="008D2837" w:rsidP="008D283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Отработка </w:t>
            </w:r>
            <w:r w:rsidR="003826A1" w:rsidRPr="00916667">
              <w:rPr>
                <w:rFonts w:ascii="Arial" w:hAnsi="Arial" w:cs="Arial"/>
                <w:sz w:val="28"/>
                <w:szCs w:val="28"/>
              </w:rPr>
              <w:t>правильного интонационного чтения</w:t>
            </w:r>
          </w:p>
        </w:tc>
      </w:tr>
      <w:tr w:rsidR="003826A1" w:rsidRPr="00157ADD" w:rsidTr="007A7812">
        <w:trPr>
          <w:gridAfter w:val="5"/>
          <w:wAfter w:w="2103" w:type="pct"/>
          <w:trHeight w:val="567"/>
        </w:trPr>
        <w:tc>
          <w:tcPr>
            <w:tcW w:w="2897" w:type="pct"/>
            <w:gridSpan w:val="8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916667" w:rsidRDefault="003826A1" w:rsidP="00021E33">
            <w:pPr>
              <w:ind w:left="72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826A1" w:rsidRPr="00916667" w:rsidRDefault="003826A1" w:rsidP="00021E33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916667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Раздел II – «О доблестях, о подвигах, о славе…» Былины 4 часа)</w:t>
            </w:r>
          </w:p>
          <w:p w:rsidR="003826A1" w:rsidRPr="00021E33" w:rsidRDefault="003826A1" w:rsidP="00382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E33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Воспитательные задачи:</w:t>
            </w:r>
          </w:p>
          <w:p w:rsidR="003826A1" w:rsidRPr="00021E33" w:rsidRDefault="003826A1" w:rsidP="00110948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bCs/>
                <w:i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3826A1" w:rsidRPr="00021E33" w:rsidRDefault="003826A1" w:rsidP="00110948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  <w:p w:rsidR="003826A1" w:rsidRPr="00916667" w:rsidRDefault="003826A1" w:rsidP="00021E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667">
              <w:rPr>
                <w:rFonts w:ascii="Arial" w:hAnsi="Arial" w:cs="Arial"/>
                <w:i/>
                <w:sz w:val="28"/>
                <w:szCs w:val="28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</w:tc>
      </w:tr>
      <w:tr w:rsidR="005548F6" w:rsidRPr="00157ADD" w:rsidTr="007A7812">
        <w:trPr>
          <w:gridAfter w:val="5"/>
          <w:wAfter w:w="2103" w:type="pct"/>
          <w:trHeight w:val="2101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«Добрыня и змей»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156 - 168</w:t>
            </w:r>
            <w:r w:rsidR="004F31E0">
              <w:rPr>
                <w:rFonts w:ascii="Arial" w:hAnsi="Arial" w:cs="Arial"/>
                <w:sz w:val="28"/>
                <w:szCs w:val="28"/>
              </w:rPr>
              <w:t>ТПО стр. 26 з</w:t>
            </w:r>
            <w:r>
              <w:rPr>
                <w:rFonts w:ascii="Arial" w:hAnsi="Arial" w:cs="Arial"/>
                <w:sz w:val="28"/>
                <w:szCs w:val="28"/>
              </w:rPr>
              <w:t xml:space="preserve">.1 </w:t>
            </w:r>
            <w:r w:rsidR="004F31E0">
              <w:rPr>
                <w:rFonts w:ascii="Arial" w:hAnsi="Arial" w:cs="Arial"/>
                <w:sz w:val="28"/>
                <w:szCs w:val="28"/>
              </w:rPr>
              <w:t>стр. 30 з</w:t>
            </w:r>
            <w:r w:rsidRPr="00157ADD">
              <w:rPr>
                <w:rFonts w:ascii="Arial" w:hAnsi="Arial" w:cs="Arial"/>
                <w:sz w:val="28"/>
                <w:szCs w:val="28"/>
              </w:rPr>
              <w:t>. 3-6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Развивать умение переводить зрительную информацию в словесную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«Болезнь и исцеление Ильи Муромца»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4F31E0" w:rsidP="004F31E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="003826A1" w:rsidRPr="00157ADD">
              <w:rPr>
                <w:rFonts w:ascii="Arial" w:hAnsi="Arial" w:cs="Arial"/>
                <w:sz w:val="28"/>
                <w:szCs w:val="28"/>
              </w:rPr>
              <w:t xml:space="preserve">. 168 – </w:t>
            </w:r>
            <w:r w:rsidR="003826A1" w:rsidRPr="00157ADD">
              <w:rPr>
                <w:rFonts w:ascii="Arial" w:hAnsi="Arial" w:cs="Arial"/>
                <w:sz w:val="28"/>
                <w:szCs w:val="28"/>
              </w:rPr>
              <w:lastRenderedPageBreak/>
              <w:t xml:space="preserve">173 </w:t>
            </w:r>
          </w:p>
          <w:p w:rsidR="003826A1" w:rsidRPr="00157ADD" w:rsidRDefault="003826A1" w:rsidP="004F31E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31 зад. 1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lastRenderedPageBreak/>
              <w:t xml:space="preserve">Учить подтверждать </w:t>
            </w:r>
            <w:r w:rsidRPr="00916667">
              <w:rPr>
                <w:rFonts w:ascii="Arial" w:hAnsi="Arial" w:cs="Arial"/>
                <w:sz w:val="28"/>
                <w:szCs w:val="28"/>
              </w:rPr>
              <w:lastRenderedPageBreak/>
              <w:t>свои суждения цитатами из текста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«Илья Муромец и Соловей – разбойник»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174 – 178 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  образного и ассоциативного</w:t>
            </w:r>
            <w:r w:rsidR="004F31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6667">
              <w:rPr>
                <w:rFonts w:ascii="Arial" w:hAnsi="Arial" w:cs="Arial"/>
                <w:sz w:val="28"/>
                <w:szCs w:val="28"/>
              </w:rPr>
              <w:t>мышления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691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Обобщающий урок.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6</w:t>
            </w:r>
          </w:p>
          <w:p w:rsidR="003826A1" w:rsidRPr="00157ADD" w:rsidRDefault="003826A1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179 - 181</w:t>
            </w:r>
          </w:p>
          <w:p w:rsidR="003826A1" w:rsidRPr="00157ADD" w:rsidRDefault="003826A1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3826A1" w:rsidRPr="00916667" w:rsidRDefault="003826A1" w:rsidP="00021E33">
            <w:pPr>
              <w:pStyle w:val="ab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отработку навыков правильного произношения</w:t>
            </w:r>
          </w:p>
        </w:tc>
      </w:tr>
      <w:tr w:rsidR="00123F4D" w:rsidRPr="00157ADD" w:rsidTr="007A7812">
        <w:trPr>
          <w:gridAfter w:val="5"/>
          <w:wAfter w:w="2103" w:type="pct"/>
          <w:trHeight w:val="3505"/>
        </w:trPr>
        <w:tc>
          <w:tcPr>
            <w:tcW w:w="2897" w:type="pct"/>
            <w:gridSpan w:val="8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916667" w:rsidRDefault="00123F4D" w:rsidP="00021E33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3F4D" w:rsidRDefault="00123F4D" w:rsidP="00021E33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916667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Раздел III – «Уж сколько раз твердили миру…» Басни (3 часа)+1</w:t>
            </w:r>
          </w:p>
          <w:p w:rsidR="00021E33" w:rsidRPr="00021E33" w:rsidRDefault="00021E33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E33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Воспитательные задачи:</w:t>
            </w:r>
          </w:p>
          <w:p w:rsidR="00021E33" w:rsidRPr="00021E33" w:rsidRDefault="00021E33" w:rsidP="00021E33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021E33" w:rsidRPr="00021E33" w:rsidRDefault="00021E33" w:rsidP="00021E33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  <w:p w:rsidR="00123F4D" w:rsidRPr="00021E33" w:rsidRDefault="00021E33" w:rsidP="00021E33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Х.К.Андерсен «Эта басня сложена про тебя»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Эзоп «Ворона и кувшин», «Мальчик – вор и его мать», «Лисица и Козел»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021E3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i/>
                <w:sz w:val="28"/>
                <w:szCs w:val="28"/>
              </w:rPr>
              <w:t>2 часть</w:t>
            </w:r>
          </w:p>
        </w:tc>
        <w:tc>
          <w:tcPr>
            <w:tcW w:w="320" w:type="pct"/>
            <w:gridSpan w:val="2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4F31E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4 – 9 </w:t>
            </w:r>
          </w:p>
          <w:p w:rsidR="00123F4D" w:rsidRPr="00157ADD" w:rsidRDefault="00123F4D" w:rsidP="004F31E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32 зад. 1, 2</w:t>
            </w:r>
          </w:p>
        </w:tc>
        <w:tc>
          <w:tcPr>
            <w:tcW w:w="587" w:type="pct"/>
            <w:gridSpan w:val="2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916667" w:rsidRDefault="00123F4D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слухо-речевой памяти.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И.А.Крылов «Лебедь, Щука и Рак»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«Мышь и Крыса», «Две Бочки»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Л.Толстой «Лев и лисица»,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10 – 13 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наизусть</w:t>
            </w:r>
          </w:p>
        </w:tc>
        <w:tc>
          <w:tcPr>
            <w:tcW w:w="587" w:type="pct"/>
            <w:gridSpan w:val="2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916667" w:rsidRDefault="00123F4D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произвольного внимания.</w:t>
            </w:r>
          </w:p>
        </w:tc>
      </w:tr>
      <w:tr w:rsidR="005548F6" w:rsidRPr="00157ADD" w:rsidTr="007A7812">
        <w:trPr>
          <w:gridAfter w:val="5"/>
          <w:wAfter w:w="2103" w:type="pct"/>
          <w:trHeight w:val="822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С.Михалков «Просчитался», «Услужливый», «Заячье горе»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И.Демьянов «Валерик и тетрадь»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14 – 18 ТПО стр. 33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34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031A">
              <w:rPr>
                <w:rFonts w:ascii="Arial" w:hAnsi="Arial" w:cs="Arial"/>
                <w:sz w:val="28"/>
                <w:szCs w:val="28"/>
              </w:rPr>
              <w:t xml:space="preserve">стр. 19 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20 стр. 3</w:t>
            </w:r>
            <w:r w:rsidR="0027031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87" w:type="pct"/>
            <w:gridSpan w:val="2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916667" w:rsidRDefault="00123F4D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творческого воображения и фантазии.</w:t>
            </w:r>
          </w:p>
        </w:tc>
      </w:tr>
      <w:tr w:rsidR="005548F6" w:rsidRPr="00157ADD" w:rsidTr="007A7812">
        <w:trPr>
          <w:gridAfter w:val="5"/>
          <w:wAfter w:w="2103" w:type="pct"/>
          <w:trHeight w:val="2098"/>
        </w:trPr>
        <w:tc>
          <w:tcPr>
            <w:tcW w:w="184" w:type="pct"/>
            <w:tcBorders>
              <w:top w:val="single" w:sz="8" w:space="0" w:color="C2D69B"/>
              <w:left w:val="single" w:sz="12" w:space="0" w:color="4F6228"/>
              <w:bottom w:val="single" w:sz="4" w:space="0" w:color="auto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C2D69B"/>
              <w:left w:val="single" w:sz="12" w:space="0" w:color="4F6228"/>
              <w:bottom w:val="single" w:sz="4" w:space="0" w:color="auto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C2D69B"/>
              <w:left w:val="single" w:sz="12" w:space="0" w:color="4F6228"/>
              <w:bottom w:val="single" w:sz="4" w:space="0" w:color="auto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5</w:t>
            </w:r>
          </w:p>
        </w:tc>
        <w:tc>
          <w:tcPr>
            <w:tcW w:w="292" w:type="pct"/>
            <w:tcBorders>
              <w:top w:val="single" w:sz="8" w:space="0" w:color="C2D69B"/>
              <w:left w:val="single" w:sz="12" w:space="0" w:color="4F6228"/>
              <w:bottom w:val="single" w:sz="4" w:space="0" w:color="auto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C2D69B"/>
              <w:left w:val="single" w:sz="12" w:space="0" w:color="4F6228"/>
              <w:bottom w:val="single" w:sz="4" w:space="0" w:color="auto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7" w:type="pct"/>
            <w:gridSpan w:val="2"/>
            <w:tcBorders>
              <w:top w:val="single" w:sz="8" w:space="0" w:color="C2D69B"/>
              <w:left w:val="single" w:sz="12" w:space="0" w:color="4F6228"/>
              <w:bottom w:val="single" w:sz="4" w:space="0" w:color="auto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916667" w:rsidRDefault="00123F4D" w:rsidP="00021E33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расслабление зрительной системы</w:t>
            </w:r>
          </w:p>
        </w:tc>
      </w:tr>
      <w:tr w:rsidR="007A7812" w:rsidRPr="00157ADD" w:rsidTr="007A7812">
        <w:trPr>
          <w:gridAfter w:val="5"/>
          <w:wAfter w:w="2103" w:type="pct"/>
          <w:trHeight w:val="1402"/>
        </w:trPr>
        <w:tc>
          <w:tcPr>
            <w:tcW w:w="2897" w:type="pct"/>
            <w:gridSpan w:val="8"/>
            <w:tcBorders>
              <w:top w:val="single" w:sz="8" w:space="0" w:color="C2D69B"/>
              <w:left w:val="single" w:sz="12" w:space="0" w:color="4F6228"/>
              <w:bottom w:val="single" w:sz="4" w:space="0" w:color="auto"/>
              <w:right w:val="single" w:sz="12" w:space="0" w:color="4F6228"/>
            </w:tcBorders>
            <w:shd w:val="clear" w:color="auto" w:fill="auto"/>
            <w:vAlign w:val="center"/>
          </w:tcPr>
          <w:p w:rsidR="007A7812" w:rsidRPr="00157ADD" w:rsidRDefault="007A7812" w:rsidP="007A7812">
            <w:pPr>
              <w:spacing w:after="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 xml:space="preserve">                              </w:t>
            </w: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Раздел IV – «Оглянись вокруг» Рассказы (17 часов) +3</w:t>
            </w:r>
          </w:p>
          <w:p w:rsidR="007A7812" w:rsidRPr="00123F4D" w:rsidRDefault="007A7812" w:rsidP="007A781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3F4D">
              <w:rPr>
                <w:rFonts w:ascii="Arial" w:hAnsi="Arial" w:cs="Arial"/>
                <w:b/>
                <w:bCs/>
                <w:sz w:val="28"/>
                <w:szCs w:val="28"/>
              </w:rPr>
              <w:t>Воспитательные задачи:</w:t>
            </w:r>
          </w:p>
          <w:p w:rsidR="007A7812" w:rsidRPr="007A7812" w:rsidRDefault="007A7812" w:rsidP="007A7812">
            <w:pPr>
              <w:numPr>
                <w:ilvl w:val="0"/>
                <w:numId w:val="14"/>
              </w:numPr>
              <w:spacing w:after="0" w:line="240" w:lineRule="auto"/>
              <w:ind w:left="53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A7812">
              <w:rPr>
                <w:rFonts w:ascii="Arial" w:hAnsi="Arial" w:cs="Arial"/>
                <w:i/>
                <w:sz w:val="24"/>
                <w:szCs w:val="24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  <w:p w:rsidR="007A7812" w:rsidRPr="007A7812" w:rsidRDefault="007A7812" w:rsidP="007A7812">
            <w:pPr>
              <w:numPr>
                <w:ilvl w:val="0"/>
                <w:numId w:val="14"/>
              </w:numPr>
              <w:spacing w:after="0" w:line="240" w:lineRule="auto"/>
              <w:ind w:left="53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A7812">
              <w:rPr>
                <w:rFonts w:ascii="Arial" w:hAnsi="Arial" w:cs="Arial"/>
                <w:i/>
                <w:sz w:val="24"/>
                <w:szCs w:val="24"/>
              </w:rPr>
              <w:t>Воспитание любви и бережного отношения к природе через тексты художественных и научно-популярных произведений литературы.</w:t>
            </w:r>
          </w:p>
          <w:p w:rsidR="007A7812" w:rsidRPr="007A7812" w:rsidRDefault="007A7812" w:rsidP="007A7812">
            <w:pPr>
              <w:spacing w:after="0"/>
              <w:jc w:val="center"/>
              <w:rPr>
                <w:rFonts w:ascii="Arial" w:eastAsia="SchoolBookC" w:hAnsi="Arial" w:cs="Arial"/>
                <w:i/>
                <w:sz w:val="24"/>
                <w:szCs w:val="24"/>
                <w:lang w:eastAsia="en-US"/>
              </w:rPr>
            </w:pPr>
            <w:r w:rsidRPr="007A7812">
              <w:rPr>
                <w:rFonts w:ascii="Arial" w:eastAsia="SchoolBookC" w:hAnsi="Arial" w:cs="Arial"/>
                <w:i/>
                <w:sz w:val="24"/>
                <w:szCs w:val="24"/>
                <w:lang w:eastAsia="en-US"/>
              </w:rPr>
              <w:t>Воспитание ценностного отношения к природе, окружающей среде (экологическое воспитани</w:t>
            </w:r>
          </w:p>
          <w:p w:rsidR="007A7812" w:rsidRPr="007A7812" w:rsidRDefault="007A7812" w:rsidP="007A7812">
            <w:pPr>
              <w:rPr>
                <w:rFonts w:ascii="Arial" w:eastAsia="SchoolBookC" w:hAnsi="Arial" w:cs="Arial"/>
                <w:sz w:val="24"/>
                <w:szCs w:val="24"/>
                <w:lang w:eastAsia="en-US"/>
              </w:rPr>
            </w:pPr>
          </w:p>
          <w:p w:rsidR="007A7812" w:rsidRDefault="007A7812" w:rsidP="00021E33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8"/>
                <w:szCs w:val="28"/>
              </w:rPr>
            </w:pPr>
          </w:p>
          <w:p w:rsidR="007A7812" w:rsidRPr="007A7812" w:rsidRDefault="007A7812" w:rsidP="007A7812">
            <w:pPr>
              <w:rPr>
                <w:rFonts w:ascii="Arial" w:hAnsi="Arial" w:cs="Arial"/>
                <w:sz w:val="28"/>
                <w:szCs w:val="28"/>
              </w:rPr>
            </w:pPr>
          </w:p>
          <w:p w:rsidR="007A7812" w:rsidRDefault="007A7812" w:rsidP="007A7812">
            <w:pPr>
              <w:rPr>
                <w:rFonts w:ascii="Arial" w:hAnsi="Arial" w:cs="Arial"/>
                <w:sz w:val="28"/>
                <w:szCs w:val="28"/>
              </w:rPr>
            </w:pPr>
          </w:p>
          <w:p w:rsidR="007A7812" w:rsidRPr="007A7812" w:rsidRDefault="007A7812" w:rsidP="007A78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4" w:space="0" w:color="auto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М.Пришвин «Как я учил своих собак горох есть», «Глоток молока»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22 – 24 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23F4D" w:rsidRDefault="00123F4D" w:rsidP="00123F4D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8"/>
                <w:szCs w:val="28"/>
              </w:rPr>
            </w:pPr>
            <w:r w:rsidRPr="00123F4D">
              <w:rPr>
                <w:rFonts w:ascii="Arial" w:hAnsi="Arial" w:cs="Arial"/>
                <w:sz w:val="28"/>
                <w:szCs w:val="28"/>
              </w:rPr>
              <w:t>Упражнения на тренировку аккомодации «Метка»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57ADD" w:rsidRDefault="00123F4D" w:rsidP="00021E3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Н.Сладков «В норе»</w:t>
            </w: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9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123F4D" w:rsidRPr="00157ADD" w:rsidRDefault="00123F4D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25 – 28 </w:t>
            </w:r>
          </w:p>
          <w:p w:rsidR="00123F4D" w:rsidRPr="00157ADD" w:rsidRDefault="00123F4D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ТПО стр. 36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123F4D" w:rsidRPr="00123F4D" w:rsidRDefault="00123F4D" w:rsidP="00916667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8"/>
                <w:szCs w:val="28"/>
              </w:rPr>
            </w:pPr>
            <w:r w:rsidRPr="00123F4D">
              <w:rPr>
                <w:rFonts w:ascii="Arial" w:hAnsi="Arial" w:cs="Arial"/>
                <w:sz w:val="28"/>
                <w:szCs w:val="28"/>
              </w:rPr>
              <w:t>Игры с прослеживанием  взглядом за движущимися предметами</w:t>
            </w:r>
          </w:p>
        </w:tc>
      </w:tr>
      <w:tr w:rsidR="005548F6" w:rsidRPr="00157ADD" w:rsidTr="007A7812">
        <w:trPr>
          <w:gridAfter w:val="5"/>
          <w:wAfter w:w="2103" w:type="pct"/>
          <w:trHeight w:val="1761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К.Паустовский «Заячьи лапы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29 – 37 </w:t>
            </w:r>
          </w:p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37 зад. 3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внимания в процессе зрительного поиска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Р.Фраерман «Девочка с камнем»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38 – 40 </w:t>
            </w:r>
          </w:p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37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наблюдательности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115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Ю.Ермолаев «Иголка с ниткой»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41 - 50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переключение ближнего зрения на дальнее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6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7A7812">
            <w:pPr>
              <w:pStyle w:val="a9"/>
              <w:spacing w:before="100" w:beforeAutospacing="1" w:after="75" w:line="240" w:lineRule="auto"/>
              <w:ind w:left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опознание предметов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Ю.Яковлев «Полосатая палка»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51 – 59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пространственного восприятия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А.Платонов «Цветок на земле»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60 – 65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pStyle w:val="a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отработку правильного интонационного чтения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К.Паустовский «Корзина с еловыми шишками»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10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66 – 78 </w:t>
            </w:r>
          </w:p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38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внимания в процессе зрительного поиска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Н.Носов «Огородники»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79 – 88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наблюдательности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58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Н.Носов «Клякса»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89 – 94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 xml:space="preserve">Упражнения на переключение ближнего зрения на </w:t>
            </w:r>
            <w:r w:rsidRPr="00916667">
              <w:rPr>
                <w:rFonts w:ascii="Arial" w:hAnsi="Arial" w:cs="Arial"/>
                <w:sz w:val="28"/>
                <w:szCs w:val="28"/>
              </w:rPr>
              <w:lastRenderedPageBreak/>
              <w:t>дальнее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7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pStyle w:val="a9"/>
              <w:spacing w:before="100" w:beforeAutospacing="1" w:after="75" w:line="240" w:lineRule="auto"/>
              <w:ind w:left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опознание предметов</w:t>
            </w:r>
          </w:p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157ADD" w:rsidRDefault="00916667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О.Григорьев «Две трубы» </w:t>
            </w:r>
          </w:p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С.Алексеев «Капитан бомбардирской роты»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100 – 106 </w:t>
            </w:r>
          </w:p>
          <w:p w:rsidR="00916667" w:rsidRPr="00157ADD" w:rsidRDefault="00916667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39 зад.1,2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916667" w:rsidRPr="00916667" w:rsidRDefault="00916667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6667">
              <w:rPr>
                <w:rFonts w:ascii="Arial" w:hAnsi="Arial" w:cs="Arial"/>
                <w:sz w:val="28"/>
                <w:szCs w:val="28"/>
              </w:rPr>
              <w:t>Упражнения на развитие пространственного восприятия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С.Алексеев «Радуйся малому, тогда и большое придет»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11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умение переводить зрительную информацию в словесную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А.Чехов «Ванька»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107 – 114 </w:t>
            </w:r>
          </w:p>
          <w:p w:rsidR="005548F6" w:rsidRPr="00157ADD" w:rsidRDefault="005548F6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вопросы 6,7,12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подтверждать свои суждения цитатами из текста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Г.Сенкевич «Янко – музыкант»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115 - 121</w:t>
            </w:r>
          </w:p>
          <w:p w:rsidR="005548F6" w:rsidRPr="00157ADD" w:rsidRDefault="005548F6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вопросы 4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  образного и ассоциативного</w:t>
            </w:r>
            <w:r w:rsidR="007A781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48F6">
              <w:rPr>
                <w:rFonts w:ascii="Arial" w:hAnsi="Arial" w:cs="Arial"/>
                <w:sz w:val="28"/>
                <w:szCs w:val="28"/>
              </w:rPr>
              <w:t>мышления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Д.Мамин – Сибиряк «Вертел»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122 - 134</w:t>
            </w:r>
          </w:p>
          <w:p w:rsidR="005548F6" w:rsidRPr="00157ADD" w:rsidRDefault="005548F6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>ТПО стр. 40 зад.1,2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b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Упражнения на отработку навыков правильного </w:t>
            </w: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произношения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Д.Мамин – Сибиряк «Вертел»</w:t>
            </w: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12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7A78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135 - 146</w:t>
            </w:r>
          </w:p>
          <w:p w:rsidR="005548F6" w:rsidRPr="00157ADD" w:rsidRDefault="005548F6" w:rsidP="007A78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42 – 43 зад. 4,5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b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Активизация имеющихся в запасе слов</w:t>
            </w:r>
          </w:p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8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9"/>
              <w:tabs>
                <w:tab w:val="left" w:pos="-60"/>
              </w:tabs>
              <w:spacing w:line="240" w:lineRule="auto"/>
              <w:ind w:left="-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слухо-речевой памяти.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Л. Кассиль «У классной доски»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7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7A78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147 - 160</w:t>
            </w:r>
          </w:p>
          <w:p w:rsidR="005548F6" w:rsidRPr="00157ADD" w:rsidRDefault="005548F6" w:rsidP="007A78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44 зад.1</w:t>
            </w:r>
          </w:p>
          <w:p w:rsidR="005548F6" w:rsidRPr="00157ADD" w:rsidRDefault="005548F6" w:rsidP="007A78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45 зад.2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9"/>
              <w:spacing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произвольного внимания.</w:t>
            </w:r>
          </w:p>
        </w:tc>
      </w:tr>
      <w:tr w:rsidR="005548F6" w:rsidRPr="00157ADD" w:rsidTr="007A7812">
        <w:trPr>
          <w:gridAfter w:val="5"/>
          <w:wAfter w:w="2103" w:type="pct"/>
          <w:trHeight w:val="813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В.Лидин «Завет»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Обобщающий урок   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161 - 166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творческого воображения и фантазии.</w:t>
            </w:r>
          </w:p>
        </w:tc>
      </w:tr>
      <w:tr w:rsidR="005548F6" w:rsidRPr="00157ADD" w:rsidTr="00595C8E">
        <w:trPr>
          <w:trHeight w:val="464"/>
        </w:trPr>
        <w:tc>
          <w:tcPr>
            <w:tcW w:w="2897" w:type="pct"/>
            <w:gridSpan w:val="8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21E33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Раздел V – «Золотая колесница» Мифы Древней Греции (4 часа)+1</w:t>
            </w:r>
          </w:p>
          <w:p w:rsidR="007A7812" w:rsidRDefault="007A7812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7812" w:rsidRDefault="007A7812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1E33" w:rsidRPr="00021E33" w:rsidRDefault="00021E33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E3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Воспитательные задачи:</w:t>
            </w:r>
          </w:p>
          <w:p w:rsidR="00021E33" w:rsidRPr="00021E33" w:rsidRDefault="00021E33" w:rsidP="00021E33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021E33" w:rsidRPr="00021E33" w:rsidRDefault="00021E33" w:rsidP="00021E33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4"/>
                <w:szCs w:val="24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  <w:p w:rsidR="005548F6" w:rsidRPr="007A7812" w:rsidRDefault="00021E33" w:rsidP="007A7812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1E33">
              <w:rPr>
                <w:rFonts w:ascii="Arial" w:hAnsi="Arial" w:cs="Arial"/>
                <w:i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5548F6" w:rsidRPr="00743F8E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Упражнения на расслабление зрительной системы</w:t>
            </w:r>
          </w:p>
        </w:tc>
      </w:tr>
      <w:tr w:rsidR="005548F6" w:rsidRPr="005548F6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Герои Эллады  «Персей»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i/>
                <w:sz w:val="28"/>
                <w:szCs w:val="28"/>
              </w:rPr>
              <w:t>3 часть</w:t>
            </w:r>
          </w:p>
          <w:p w:rsidR="005548F6" w:rsidRPr="00157ADD" w:rsidRDefault="005548F6" w:rsidP="00021E3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8</w:t>
            </w: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7A78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4 – 15 </w:t>
            </w:r>
          </w:p>
          <w:p w:rsidR="005548F6" w:rsidRPr="00157ADD" w:rsidRDefault="005548F6" w:rsidP="007A781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46 – 47 зад. 1,2,3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умение переводить зрительную информацию в словесную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«Орфей и Эвридика»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16 – 22 </w:t>
            </w:r>
          </w:p>
          <w:p w:rsidR="005548F6" w:rsidRPr="00157ADD" w:rsidRDefault="005548F6" w:rsidP="007A781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48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подтверждать свои суждения цитатами из текста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«Дедал и Икар»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23 – 26  в.5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пространственного восприятия</w:t>
            </w:r>
          </w:p>
        </w:tc>
      </w:tr>
      <w:tr w:rsidR="005548F6" w:rsidRPr="00157ADD" w:rsidTr="007A7812">
        <w:trPr>
          <w:gridAfter w:val="5"/>
          <w:wAfter w:w="2103" w:type="pct"/>
          <w:trHeight w:val="709"/>
        </w:trPr>
        <w:tc>
          <w:tcPr>
            <w:tcW w:w="184" w:type="pct"/>
            <w:tcBorders>
              <w:top w:val="single" w:sz="8" w:space="0" w:color="C2D69B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C2D69B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C2D69B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Обобщающий урок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C2D69B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C2D69B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7A7812" w:rsidP="00021E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Допол. материа</w:t>
            </w:r>
            <w:r w:rsidR="005548F6" w:rsidRPr="00157ADD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614" w:type="pct"/>
            <w:gridSpan w:val="3"/>
            <w:tcBorders>
              <w:top w:val="single" w:sz="8" w:space="0" w:color="C2D69B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7A7812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подтверждать свои суждения цитатами из текста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C2D69B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C2D69B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C2D69B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9</w:t>
            </w:r>
          </w:p>
        </w:tc>
        <w:tc>
          <w:tcPr>
            <w:tcW w:w="292" w:type="pct"/>
            <w:tcBorders>
              <w:top w:val="single" w:sz="8" w:space="0" w:color="C2D69B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C2D69B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C2D69B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2897" w:type="pct"/>
            <w:gridSpan w:val="8"/>
            <w:tcBorders>
              <w:top w:val="nil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48F6" w:rsidRPr="00157ADD" w:rsidRDefault="005548F6" w:rsidP="00021E33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 xml:space="preserve">Раздел VI – «В начале было Слово, и Слово было Бог…»  </w:t>
            </w:r>
          </w:p>
          <w:p w:rsidR="005548F6" w:rsidRPr="00157ADD" w:rsidRDefault="005548F6" w:rsidP="00021E33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Библейские сказания  (5часов) +1</w:t>
            </w:r>
          </w:p>
          <w:p w:rsidR="005F4FEB" w:rsidRPr="007A7812" w:rsidRDefault="005F4FEB" w:rsidP="005F4F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7812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Воспитательные задачи:</w:t>
            </w:r>
          </w:p>
          <w:p w:rsidR="005F4FEB" w:rsidRPr="007A7812" w:rsidRDefault="005F4FEB" w:rsidP="0011094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A7812">
              <w:rPr>
                <w:rFonts w:ascii="Arial" w:hAnsi="Arial" w:cs="Arial"/>
                <w:i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5F4FEB" w:rsidRPr="007A7812" w:rsidRDefault="005F4FEB" w:rsidP="0011094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24"/>
                <w:szCs w:val="24"/>
              </w:rPr>
            </w:pPr>
            <w:r w:rsidRPr="007A7812">
              <w:rPr>
                <w:rFonts w:ascii="Arial" w:hAnsi="Arial" w:cs="Arial"/>
                <w:i/>
                <w:sz w:val="24"/>
                <w:szCs w:val="24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  <w:p w:rsidR="005548F6" w:rsidRPr="00157ADD" w:rsidRDefault="005F4FEB" w:rsidP="005F4F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7812">
              <w:rPr>
                <w:rFonts w:ascii="Arial" w:hAnsi="Arial" w:cs="Arial"/>
                <w:i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«Семь дней творения», «Бог сотворил первого человека», «Жизнь первых людей в раю», «Первый грех. Обещание спасителя. Изгнание из рая»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28 – 33 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вопросы 8,9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внимания в процессе зрительного поиска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«Всемирный потоп»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34 – 38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пространственного восприятия</w:t>
            </w:r>
          </w:p>
        </w:tc>
      </w:tr>
      <w:tr w:rsidR="005548F6" w:rsidRPr="00157ADD" w:rsidTr="007A7812">
        <w:trPr>
          <w:gridAfter w:val="5"/>
          <w:wAfter w:w="2103" w:type="pct"/>
          <w:trHeight w:val="54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«Моисей»</w:t>
            </w: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13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5548F6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стр. 39 – 58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b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отработку навыков правильного произношения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110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С.Лагерлёф «Святая ночь»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С.Лагерлёф «В Назарете»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59 - 66стр. 67 – 73ТПО стр. 50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b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Активизация имеющихся в запасе слов</w:t>
            </w:r>
          </w:p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А.Мень «Милосердие Иисуса»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Обобщающий урок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16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73 – 74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умение переводить зрительную информацию в словесную</w:t>
            </w:r>
          </w:p>
        </w:tc>
      </w:tr>
      <w:tr w:rsidR="005548F6" w:rsidRPr="00157ADD" w:rsidTr="007A7812">
        <w:trPr>
          <w:gridAfter w:val="5"/>
          <w:wAfter w:w="2103" w:type="pct"/>
          <w:trHeight w:val="680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10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подтверждать свои суждения цитатами из текста</w:t>
            </w:r>
          </w:p>
        </w:tc>
      </w:tr>
      <w:tr w:rsidR="005548F6" w:rsidRPr="00157ADD" w:rsidTr="007A7812">
        <w:trPr>
          <w:gridAfter w:val="1"/>
          <w:wAfter w:w="419" w:type="pct"/>
          <w:trHeight w:val="1828"/>
        </w:trPr>
        <w:tc>
          <w:tcPr>
            <w:tcW w:w="2897" w:type="pct"/>
            <w:gridSpan w:val="8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ind w:left="720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:rsidR="00595C8E" w:rsidRPr="00CF1824" w:rsidRDefault="005548F6" w:rsidP="00595C8E">
            <w:pPr>
              <w:pStyle w:val="aa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rFonts w:eastAsia="SchoolBookC"/>
                <w:i/>
                <w:lang w:eastAsia="en-US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 xml:space="preserve">Раздел VII – «Мир – театр, люди – актеры…» Пьесы  </w:t>
            </w: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(4часа</w:t>
            </w: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) +1</w:t>
            </w:r>
            <w:r w:rsidR="007A7812" w:rsidRPr="00CE30DF">
              <w:rPr>
                <w:i/>
              </w:rPr>
              <w:t xml:space="preserve"> </w:t>
            </w:r>
          </w:p>
          <w:p w:rsidR="00595C8E" w:rsidRPr="00595C8E" w:rsidRDefault="00595C8E" w:rsidP="0059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C8E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Воспитательные задачи:</w:t>
            </w:r>
          </w:p>
          <w:p w:rsidR="00595C8E" w:rsidRPr="00595C8E" w:rsidRDefault="00595C8E" w:rsidP="00595C8E">
            <w:pPr>
              <w:pStyle w:val="aa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595C8E">
              <w:rPr>
                <w:rFonts w:ascii="Arial" w:hAnsi="Arial" w:cs="Arial"/>
                <w:i/>
              </w:rPr>
              <w:t>Воспитание любви и бережного отношения к природе через тексты художественных и научно-популярных произведений литературы.</w:t>
            </w:r>
          </w:p>
          <w:p w:rsidR="00595C8E" w:rsidRPr="00595C8E" w:rsidRDefault="00595C8E" w:rsidP="00595C8E">
            <w:pPr>
              <w:pStyle w:val="aa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595C8E">
              <w:rPr>
                <w:rFonts w:ascii="Arial" w:eastAsia="SchoolBookC" w:hAnsi="Arial" w:cs="Arial"/>
                <w:i/>
                <w:lang w:eastAsia="en-US"/>
              </w:rPr>
              <w:t>Воспитание ценностного отношения к природе, окружающей среде (экологическое воспитание).</w:t>
            </w:r>
          </w:p>
          <w:p w:rsidR="005548F6" w:rsidRPr="00595C8E" w:rsidRDefault="00595C8E" w:rsidP="00595C8E">
            <w:pPr>
              <w:ind w:left="7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95C8E">
              <w:rPr>
                <w:rFonts w:ascii="Arial" w:eastAsia="SchoolBookC" w:hAnsi="Arial" w:cs="Arial"/>
                <w:i/>
                <w:sz w:val="24"/>
                <w:szCs w:val="24"/>
                <w:lang w:eastAsia="en-US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7A7812" w:rsidRPr="00157ADD" w:rsidRDefault="007A7812" w:rsidP="00021E33">
            <w:pPr>
              <w:ind w:left="72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  <w:p w:rsidR="005548F6" w:rsidRPr="005548F6" w:rsidRDefault="005548F6" w:rsidP="00021E33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548F6" w:rsidRPr="00743F8E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  образного и ассоциативного</w:t>
            </w:r>
            <w:r w:rsidRPr="006264F4">
              <w:rPr>
                <w:rFonts w:ascii="Times New Roman" w:hAnsi="Times New Roman"/>
                <w:sz w:val="24"/>
                <w:szCs w:val="24"/>
              </w:rPr>
              <w:t>мышлени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С.Маршак «Про козла»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76 – 91 вопрос 8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b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Упражнения на отработку навыков правильного произношения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Н.Носов «Витя Малеев в школе и дома»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92 – 103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Совершенствовать навыки выразительного чтения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Н.Носов «Два друга»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104-119 вопрос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bCs/>
                <w:sz w:val="28"/>
                <w:szCs w:val="28"/>
              </w:rPr>
              <w:t>Учить  работать в группе, проявлять свои творческие способности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С.Козлов «Снежный цветок»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17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120 – 128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стр.52 зад.1,</w:t>
            </w:r>
            <w:r w:rsidR="00595C8E">
              <w:rPr>
                <w:rFonts w:ascii="Arial" w:hAnsi="Arial" w:cs="Arial"/>
                <w:sz w:val="28"/>
                <w:szCs w:val="28"/>
              </w:rPr>
              <w:t>2,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навыки беглого чтения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567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11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Работа над логическим ударением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В.Жуковский «Песня»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140 – 141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вопрос 6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образное и ассоциативное мышление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А.Пушкин  «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Птичка</w:t>
            </w:r>
            <w:r w:rsidRPr="00157ADD">
              <w:rPr>
                <w:rFonts w:ascii="Arial" w:hAnsi="Arial" w:cs="Arial"/>
                <w:sz w:val="28"/>
                <w:szCs w:val="28"/>
              </w:rPr>
              <w:t>», «Няне», «Зимняя дорога»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142 – 145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наизусть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Совершенствовать навыки выразительного чтения и чёткую дикцию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М.Лермонтов «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Горные вершины</w:t>
            </w:r>
            <w:r w:rsidRPr="00157ADD">
              <w:rPr>
                <w:rFonts w:ascii="Arial" w:hAnsi="Arial" w:cs="Arial"/>
                <w:sz w:val="28"/>
                <w:szCs w:val="28"/>
              </w:rPr>
              <w:t>», «Утес», «Молитва»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146 – 148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наизусть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bCs/>
                <w:sz w:val="28"/>
                <w:szCs w:val="28"/>
              </w:rPr>
              <w:t>Учить  работать в группе, проявлять свои творческие способности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1380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И.Суриков «Весна»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К.Бальмонт «Золотая рыбка»</w:t>
            </w: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18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149 – 150  в.3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58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151 – 152  в.3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внимания в процессе зрительного поиска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А.Блок «На лугу», «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Гроза прошла</w:t>
            </w:r>
            <w:r w:rsidRPr="00157AD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и ветка белых роз…</w:t>
            </w:r>
            <w:r w:rsidRPr="00157AD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153 – 154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наизусть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наблюдательности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С.Есенин «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С добрым утром!</w:t>
            </w:r>
            <w:r w:rsidRPr="00157AD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М.Волошин «Сквозь сеть алмазную зазеленел листок»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155 – 156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наизусть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60 зад.3-5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переключение ближнего зрения на дальнее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12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9"/>
              <w:spacing w:before="100" w:beforeAutospacing="1" w:after="75" w:line="240" w:lineRule="auto"/>
              <w:ind w:left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опознание предметов</w:t>
            </w:r>
          </w:p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В.Маяковский «Тучкины штучки»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С.Маршак «Пожелания друзьям»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157 – 158 в.4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62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пространственного восприятия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С.Черный «Зеленые стихи»</w:t>
            </w:r>
            <w:r w:rsidRPr="00157AD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159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глубинного зрения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Ю.Владимиров «</w:t>
            </w: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Чудаки</w:t>
            </w:r>
            <w:r w:rsidRPr="00157AD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Д.Хармс «Очень страшная история»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160 – 161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наизусть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глазомера, глазодвигательных функций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Е.Хотомская «Два гнома», «Три сестрицы»</w:t>
            </w: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Тест 19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162 – 163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50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9"/>
              <w:spacing w:line="240" w:lineRule="auto"/>
              <w:ind w:left="-9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зрительно-моторной координации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Е.Хотомская «Два гнома», «Три сестрицы»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164 – 167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64 зад.1,2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bCs/>
                <w:sz w:val="28"/>
                <w:szCs w:val="28"/>
              </w:rPr>
              <w:t>Учить  работать в группе, проявлять свои творческие способности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Ю.Мориц «Чтоб летали мы все и росли»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168 </w:t>
            </w: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 xml:space="preserve">– 169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lastRenderedPageBreak/>
              <w:t>Развивать навыки беглого чтения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В.Высоцкий «Песня Кэрролла»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Обобщающий урок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170 - 172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Работа над логическим ударением</w:t>
            </w:r>
          </w:p>
        </w:tc>
      </w:tr>
      <w:tr w:rsidR="005548F6" w:rsidRPr="00157ADD" w:rsidTr="00595C8E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 xml:space="preserve">Внеклассное чтение № 13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20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4" w:space="0" w:color="auto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формирование умения  детально, последовательно и целостно воспринимать сюжетное изображение</w:t>
            </w:r>
          </w:p>
        </w:tc>
      </w:tr>
      <w:tr w:rsidR="00595C8E" w:rsidRPr="00157ADD" w:rsidTr="00595C8E">
        <w:trPr>
          <w:gridAfter w:val="1"/>
          <w:wAfter w:w="419" w:type="pct"/>
          <w:trHeight w:val="464"/>
        </w:trPr>
        <w:tc>
          <w:tcPr>
            <w:tcW w:w="2897" w:type="pct"/>
            <w:gridSpan w:val="8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4" w:space="0" w:color="auto"/>
            </w:tcBorders>
            <w:shd w:val="clear" w:color="auto" w:fill="auto"/>
          </w:tcPr>
          <w:p w:rsidR="00595C8E" w:rsidRPr="00157ADD" w:rsidRDefault="00595C8E" w:rsidP="00021E33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95C8E" w:rsidRDefault="00595C8E" w:rsidP="0059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Раздел IX – «Когда, зачем и почему?» Познавательная литература  (16 часов)</w:t>
            </w:r>
          </w:p>
          <w:p w:rsidR="00595C8E" w:rsidRPr="00595C8E" w:rsidRDefault="00595C8E" w:rsidP="0059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5C8E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Воспитательные задачи:</w:t>
            </w:r>
          </w:p>
          <w:p w:rsidR="00595C8E" w:rsidRPr="00595C8E" w:rsidRDefault="00595C8E" w:rsidP="00595C8E">
            <w:pPr>
              <w:pStyle w:val="aa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595C8E">
              <w:rPr>
                <w:rFonts w:ascii="Arial" w:hAnsi="Arial" w:cs="Arial"/>
                <w:i/>
              </w:rPr>
              <w:t>Воспитание любви и бережного отношения к природе через тексты художественных и научно-популярных произведений литературы.</w:t>
            </w:r>
          </w:p>
          <w:p w:rsidR="00595C8E" w:rsidRPr="00595C8E" w:rsidRDefault="00595C8E" w:rsidP="00595C8E">
            <w:pPr>
              <w:pStyle w:val="aa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595C8E">
              <w:rPr>
                <w:rFonts w:ascii="Arial" w:eastAsia="SchoolBookC" w:hAnsi="Arial" w:cs="Arial"/>
                <w:i/>
                <w:lang w:eastAsia="en-US"/>
              </w:rPr>
              <w:t>Воспитание ценностного отношения к природе, окружающей среде (экологическое воспитание).</w:t>
            </w:r>
          </w:p>
          <w:p w:rsidR="00595C8E" w:rsidRPr="00595C8E" w:rsidRDefault="00595C8E" w:rsidP="00595C8E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95C8E">
              <w:rPr>
                <w:rFonts w:ascii="Arial" w:eastAsia="SchoolBookC" w:hAnsi="Arial" w:cs="Arial"/>
                <w:i/>
                <w:sz w:val="24"/>
                <w:szCs w:val="24"/>
                <w:lang w:eastAsia="en-US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595C8E" w:rsidRPr="00157ADD" w:rsidRDefault="00595C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  <w:shd w:val="clear" w:color="auto" w:fill="auto"/>
          </w:tcPr>
          <w:p w:rsidR="00595C8E" w:rsidRPr="00157ADD" w:rsidRDefault="00595C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</w:tcPr>
          <w:p w:rsidR="00595C8E" w:rsidRPr="00157ADD" w:rsidRDefault="00595C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</w:tcPr>
          <w:p w:rsidR="00595C8E" w:rsidRPr="00157ADD" w:rsidRDefault="00595C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95C8E" w:rsidRPr="00743F8E" w:rsidRDefault="00595C8E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8F2">
              <w:rPr>
                <w:rFonts w:ascii="Times New Roman" w:hAnsi="Times New Roman"/>
                <w:sz w:val="24"/>
                <w:szCs w:val="24"/>
              </w:rPr>
              <w:t>Упражнения на развитие пространственного восприятия</w:t>
            </w:r>
          </w:p>
        </w:tc>
      </w:tr>
      <w:tr w:rsidR="005548F6" w:rsidRPr="00157ADD" w:rsidTr="007A7812">
        <w:trPr>
          <w:gridAfter w:val="5"/>
          <w:wAfter w:w="2103" w:type="pct"/>
          <w:trHeight w:val="615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Н.Кун «Олимп»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i/>
                <w:sz w:val="28"/>
                <w:szCs w:val="28"/>
              </w:rPr>
              <w:t>4 часть</w:t>
            </w: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4 – 9 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ТПО стр. </w:t>
            </w: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 xml:space="preserve">66 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Упражнения на отработку правильного </w:t>
            </w:r>
            <w:r w:rsidRPr="005548F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интонационного чтения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Н.Кун «Царство мрачного Аида»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10 – 12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66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Формировать навык сравнения и анализа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Ю.Яковлев «О нашей Родине»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М.Пришвин «Моя Родина»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13 – 15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67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Совершенствовать умение выразительно читать стихи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И.Соколов – Микитов «Русский лес»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16 – 18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68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связно рассказать о своих впечатлениях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Ю.Дмитриев «Зеленое и желтое»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19 - 23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память, внимание, мышление, речь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«Крещение Руси»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24 – 27 в. 7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грамотно излагать свои мысли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14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Отрабатывать навыки беглого осознанного чтения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Н.Соловьев «Сергий Радонежский»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 27 – 44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69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внимание, память, речь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В.Губарев «В открытом космосе»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45 – 50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внимание, память, логическое мышление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Л.Яхнин «Метро»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51 – 59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69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71 зад. 4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Формировать навык сравнения и анализа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М.Ильин «Сто тысяч почему»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Н.Надеждина «Лук – от семи недуг»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60 – 67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71,72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Совершенствовать умение выразительно читать стихи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М. Константиновский «Что такое электрический ток»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В.Малов «Как парижский официант русскому изобретателю помог»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68 – 76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73  зад. 2 - 5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bCs/>
                <w:sz w:val="28"/>
                <w:szCs w:val="28"/>
              </w:rPr>
              <w:t>Учить  работать в группе, проявлять свои творческие способности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А.Дитрих, Г. Юрмин «Какая книжка самая </w:t>
            </w: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 xml:space="preserve">интересная?» 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77 – </w:t>
            </w: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>81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75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lastRenderedPageBreak/>
              <w:t xml:space="preserve">Упражнения на </w:t>
            </w:r>
            <w:r w:rsidRPr="005548F6">
              <w:rPr>
                <w:rFonts w:ascii="Arial" w:hAnsi="Arial" w:cs="Arial"/>
                <w:sz w:val="28"/>
                <w:szCs w:val="28"/>
              </w:rPr>
              <w:lastRenderedPageBreak/>
              <w:t>развитие внимания в процессе зрительного поиска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К.Паустовский «Великий сказочник»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81 – 85  в.3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наблюдательности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Я.Смоленский «Как научиться читать стихи»</w:t>
            </w:r>
          </w:p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К.Паустовский «Сказки Пушкина»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14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86 – 90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76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переключение ближнего зрения на дальнее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К.Чуковский «Признания старого сказочника»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i/>
                <w:sz w:val="28"/>
                <w:szCs w:val="28"/>
              </w:rPr>
              <w:t>Тест 15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91 – 96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ТПО стр. 77 зад. 2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pStyle w:val="a9"/>
              <w:tabs>
                <w:tab w:val="left" w:pos="-60"/>
              </w:tabs>
              <w:spacing w:line="240" w:lineRule="auto"/>
              <w:ind w:left="-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слухо-речевой памяти.</w:t>
            </w:r>
          </w:p>
        </w:tc>
      </w:tr>
      <w:tr w:rsidR="005548F6" w:rsidRPr="00157ADD" w:rsidTr="007A7812">
        <w:trPr>
          <w:gridAfter w:val="1"/>
          <w:wAfter w:w="419" w:type="pct"/>
          <w:trHeight w:val="464"/>
        </w:trPr>
        <w:tc>
          <w:tcPr>
            <w:tcW w:w="2897" w:type="pct"/>
            <w:gridSpan w:val="8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95C8E" w:rsidRDefault="005548F6" w:rsidP="0059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Раздел X – «Самого главного глазами не увидишь»  (5 часов)</w:t>
            </w:r>
            <w:r w:rsidR="00595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95C8E" w:rsidRPr="00595C8E" w:rsidRDefault="00595C8E" w:rsidP="0059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C8E">
              <w:rPr>
                <w:rFonts w:ascii="Arial" w:hAnsi="Arial" w:cs="Arial"/>
                <w:b/>
                <w:bCs/>
                <w:sz w:val="24"/>
                <w:szCs w:val="24"/>
              </w:rPr>
              <w:t>Воспитательные задачи:</w:t>
            </w:r>
          </w:p>
          <w:p w:rsidR="00595C8E" w:rsidRPr="00595C8E" w:rsidRDefault="00595C8E" w:rsidP="00595C8E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595C8E">
              <w:rPr>
                <w:rFonts w:ascii="Arial" w:hAnsi="Arial" w:cs="Arial"/>
                <w:i/>
              </w:rPr>
              <w:t>Воспитание любви и бережного отношения к природе через тексты художественных и научно-популярных произведений литературы.</w:t>
            </w:r>
          </w:p>
          <w:p w:rsidR="00595C8E" w:rsidRPr="00595C8E" w:rsidRDefault="00595C8E" w:rsidP="00595C8E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595C8E">
              <w:rPr>
                <w:rFonts w:ascii="Arial" w:eastAsia="SchoolBookC" w:hAnsi="Arial" w:cs="Arial"/>
                <w:i/>
                <w:lang w:eastAsia="en-US"/>
              </w:rPr>
              <w:t>Воспитание ценностного отношения к природе, окружающей среде (экологическое воспитание).</w:t>
            </w:r>
          </w:p>
          <w:p w:rsidR="005548F6" w:rsidRPr="00595C8E" w:rsidRDefault="00595C8E" w:rsidP="00595C8E">
            <w:pPr>
              <w:ind w:left="7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95C8E">
              <w:rPr>
                <w:rFonts w:ascii="Arial" w:eastAsia="SchoolBookC" w:hAnsi="Arial" w:cs="Arial"/>
                <w:i/>
                <w:sz w:val="24"/>
                <w:szCs w:val="24"/>
                <w:lang w:eastAsia="en-US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595C8E" w:rsidRPr="00595C8E" w:rsidRDefault="00595C8E" w:rsidP="00021E33">
            <w:pPr>
              <w:ind w:left="7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5548F6" w:rsidRPr="00157ADD" w:rsidRDefault="005548F6" w:rsidP="00595C8E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</w:tcPr>
          <w:p w:rsidR="005548F6" w:rsidRPr="00157ADD" w:rsidRDefault="005548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548F6" w:rsidRPr="004A050B" w:rsidRDefault="005548F6" w:rsidP="00021E33">
            <w:pPr>
              <w:pStyle w:val="a9"/>
              <w:spacing w:line="240" w:lineRule="auto"/>
              <w:ind w:left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Упражнения на развитие произвольного внимания.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Антуан де Сент- Экзюпери «Маленький принц»</w:t>
            </w:r>
          </w:p>
        </w:tc>
        <w:tc>
          <w:tcPr>
            <w:tcW w:w="292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98 – 119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главы 1 – 6 </w:t>
            </w:r>
          </w:p>
        </w:tc>
        <w:tc>
          <w:tcPr>
            <w:tcW w:w="614" w:type="pct"/>
            <w:gridSpan w:val="3"/>
            <w:tcBorders>
              <w:top w:val="single" w:sz="12" w:space="0" w:color="4F6228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развитие творческого воображения и фантазии.</w:t>
            </w:r>
          </w:p>
        </w:tc>
      </w:tr>
      <w:tr w:rsidR="005548F6" w:rsidRPr="00157ADD" w:rsidTr="007A7812">
        <w:trPr>
          <w:gridAfter w:val="5"/>
          <w:wAfter w:w="2103" w:type="pct"/>
          <w:trHeight w:val="615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Антуан де Сент- Экзюпери «Маленький принц»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119 – 118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главы 7 – 12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C2D69B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Упражнения на расслабление зрительной системы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Антуан де Сент- Экзюпери «Маленький принц»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стр. 138 – 163 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главы 13 – 21 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Развивать умение переводить зрительную информацию в словесную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 xml:space="preserve">Внеклассное чтение № 15: </w:t>
            </w:r>
            <w:r w:rsidRPr="00157ADD">
              <w:rPr>
                <w:rFonts w:ascii="Arial" w:hAnsi="Arial" w:cs="Arial"/>
                <w:sz w:val="28"/>
                <w:szCs w:val="28"/>
              </w:rPr>
              <w:t>Антуан де Сент- Экзюпери «Маленький принц»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164 - 181</w:t>
            </w:r>
          </w:p>
          <w:p w:rsidR="005548F6" w:rsidRPr="00157ADD" w:rsidRDefault="005548F6" w:rsidP="00595C8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главы 22 - 27</w:t>
            </w: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8" w:space="0" w:color="9BBB59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подтверждать свои суждения цитатами из текста</w:t>
            </w:r>
          </w:p>
        </w:tc>
      </w:tr>
      <w:tr w:rsidR="005548F6" w:rsidRPr="00157ADD" w:rsidTr="007A7812">
        <w:trPr>
          <w:gridAfter w:val="5"/>
          <w:wAfter w:w="2103" w:type="pct"/>
          <w:trHeight w:val="464"/>
        </w:trPr>
        <w:tc>
          <w:tcPr>
            <w:tcW w:w="18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11094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0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  <w:u w:val="single"/>
              </w:rPr>
              <w:t>Внеклассное чтение № 16:</w:t>
            </w:r>
          </w:p>
        </w:tc>
        <w:tc>
          <w:tcPr>
            <w:tcW w:w="292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157ADD" w:rsidRDefault="005548F6" w:rsidP="00021E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sz w:val="28"/>
                <w:szCs w:val="28"/>
              </w:rPr>
              <w:t>НРК</w:t>
            </w:r>
          </w:p>
        </w:tc>
        <w:tc>
          <w:tcPr>
            <w:tcW w:w="293" w:type="pct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5548F6" w:rsidRPr="00157ADD" w:rsidRDefault="005548F6" w:rsidP="00021E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8" w:space="0" w:color="9BBB59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5548F6" w:rsidRPr="005548F6" w:rsidRDefault="005548F6" w:rsidP="00021E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8F6">
              <w:rPr>
                <w:rFonts w:ascii="Arial" w:hAnsi="Arial" w:cs="Arial"/>
                <w:sz w:val="28"/>
                <w:szCs w:val="28"/>
              </w:rPr>
              <w:t>Учить подтверждать свои суждения цитатами из текста</w:t>
            </w:r>
          </w:p>
        </w:tc>
      </w:tr>
    </w:tbl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  <w:sz w:val="28"/>
          <w:szCs w:val="28"/>
        </w:rPr>
      </w:pPr>
    </w:p>
    <w:p w:rsidR="00CA2EEF" w:rsidRPr="00157ADD" w:rsidRDefault="00CA2EEF" w:rsidP="00CA2EEF">
      <w:pPr>
        <w:tabs>
          <w:tab w:val="left" w:pos="284"/>
        </w:tabs>
        <w:rPr>
          <w:rFonts w:ascii="Arial" w:hAnsi="Arial" w:cs="Arial"/>
          <w:sz w:val="28"/>
          <w:szCs w:val="28"/>
        </w:rPr>
      </w:pP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  <w:sz w:val="28"/>
          <w:szCs w:val="28"/>
        </w:rPr>
      </w:pP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  <w:sz w:val="28"/>
          <w:szCs w:val="28"/>
        </w:rPr>
      </w:pPr>
    </w:p>
    <w:p w:rsidR="00CA2EEF" w:rsidRPr="00157ADD" w:rsidRDefault="00595C8E" w:rsidP="00595C8E">
      <w:pPr>
        <w:tabs>
          <w:tab w:val="left" w:pos="284"/>
        </w:tabs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CA2EEF" w:rsidRPr="00157ADD">
        <w:rPr>
          <w:rFonts w:ascii="Arial" w:hAnsi="Arial" w:cs="Arial"/>
          <w:b/>
          <w:bCs/>
          <w:i/>
          <w:sz w:val="32"/>
          <w:szCs w:val="32"/>
        </w:rPr>
        <w:t>Планирование НРК</w:t>
      </w: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1553"/>
        <w:gridCol w:w="6742"/>
        <w:gridCol w:w="5181"/>
      </w:tblGrid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№</w:t>
            </w:r>
          </w:p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п/п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дата</w:t>
            </w: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157ADD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тема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EEF" w:rsidRPr="00157ADD" w:rsidTr="00021E33">
        <w:trPr>
          <w:trHeight w:val="240"/>
        </w:trPr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1/1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 Рассказ «Моя семья».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2/14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Фольклор Южного Урала </w:t>
            </w:r>
          </w:p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Предание «Сметана потерялась»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Стр.15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3/20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Уральский сказочник П.Бажов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4/25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Фольклор Урала. Скороговорки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5/32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Животный мир Урала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А.Дементьев «Слепой заяц» стр. 176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6/44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Поэты и писатели Урала</w:t>
            </w:r>
          </w:p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Н.Пикулева стр.325;</w:t>
            </w:r>
          </w:p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Н.Ваторопина стр.307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7/55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Книги о родном крае. 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библиотечный урок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8/64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Мой Урал 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(Родной край в детском творчестве)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lastRenderedPageBreak/>
              <w:t>9/70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Весна на Урале. Стихи. </w:t>
            </w:r>
          </w:p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Л.Татьяничева «Лучшее время года» стр. 159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10/75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Растительный мир Урала. 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38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Н.Кондратковская «Тайна абзаковской лиственницы» </w:t>
            </w:r>
          </w:p>
          <w:p w:rsidR="00CA2EEF" w:rsidRPr="00157ADD" w:rsidRDefault="00CA2EEF" w:rsidP="00021E33">
            <w:pPr>
              <w:tabs>
                <w:tab w:val="left" w:pos="38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стр. 234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11/78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Наши пернатые друзья.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М.Гроссман «Непутёвый», стр.195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12/85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Моя маленькая родина.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рассказ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13/84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 xml:space="preserve">Хочу рассказать об Урале. 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А.Гольдберг «Уралу», стр.198</w:t>
            </w:r>
          </w:p>
        </w:tc>
      </w:tr>
      <w:tr w:rsidR="00CA2EEF" w:rsidRPr="00157ADD" w:rsidTr="00021E33">
        <w:tc>
          <w:tcPr>
            <w:tcW w:w="443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14/102</w:t>
            </w:r>
          </w:p>
        </w:tc>
        <w:tc>
          <w:tcPr>
            <w:tcW w:w="525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vAlign w:val="center"/>
          </w:tcPr>
          <w:p w:rsidR="00CA2EEF" w:rsidRPr="00157ADD" w:rsidRDefault="00CA2EEF" w:rsidP="00021E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ADD">
              <w:rPr>
                <w:rFonts w:ascii="Arial" w:hAnsi="Arial" w:cs="Arial"/>
                <w:sz w:val="28"/>
                <w:szCs w:val="28"/>
              </w:rPr>
              <w:t>Культура и традиции народов  Урала</w:t>
            </w:r>
          </w:p>
        </w:tc>
        <w:tc>
          <w:tcPr>
            <w:tcW w:w="1752" w:type="pct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:rsidR="00CA2EEF" w:rsidRPr="00157ADD" w:rsidRDefault="00CA2EEF" w:rsidP="00021E3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</w:rPr>
      </w:pPr>
    </w:p>
    <w:p w:rsidR="00CA2EEF" w:rsidRPr="00157ADD" w:rsidRDefault="00CA2EEF" w:rsidP="00CA2EEF">
      <w:pPr>
        <w:tabs>
          <w:tab w:val="left" w:pos="284"/>
        </w:tabs>
        <w:rPr>
          <w:rFonts w:ascii="Arial" w:hAnsi="Arial" w:cs="Arial"/>
        </w:rPr>
      </w:pP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</w:rPr>
      </w:pP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</w:rPr>
      </w:pP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</w:rPr>
      </w:pP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</w:rPr>
      </w:pPr>
    </w:p>
    <w:p w:rsidR="00CA2EEF" w:rsidRPr="00157ADD" w:rsidRDefault="00CA2EEF" w:rsidP="00CA2EEF">
      <w:pPr>
        <w:tabs>
          <w:tab w:val="left" w:pos="284"/>
        </w:tabs>
        <w:ind w:left="426"/>
        <w:rPr>
          <w:rFonts w:ascii="Arial" w:hAnsi="Arial" w:cs="Arial"/>
        </w:rPr>
      </w:pPr>
    </w:p>
    <w:p w:rsidR="00297662" w:rsidRPr="00157ADD" w:rsidRDefault="00297662">
      <w:pPr>
        <w:rPr>
          <w:rFonts w:ascii="Arial" w:hAnsi="Arial" w:cs="Arial"/>
          <w:sz w:val="28"/>
          <w:szCs w:val="28"/>
        </w:rPr>
      </w:pPr>
    </w:p>
    <w:sectPr w:rsidR="00297662" w:rsidRPr="00157ADD" w:rsidSect="008D2837">
      <w:pgSz w:w="16838" w:h="11906" w:orient="landscape"/>
      <w:pgMar w:top="709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60" w:rsidRDefault="009C0660" w:rsidP="00916667">
      <w:pPr>
        <w:spacing w:after="0" w:line="240" w:lineRule="auto"/>
      </w:pPr>
      <w:r>
        <w:separator/>
      </w:r>
    </w:p>
  </w:endnote>
  <w:endnote w:type="continuationSeparator" w:id="1">
    <w:p w:rsidR="009C0660" w:rsidRDefault="009C0660" w:rsidP="009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60" w:rsidRDefault="009C0660" w:rsidP="00916667">
      <w:pPr>
        <w:spacing w:after="0" w:line="240" w:lineRule="auto"/>
      </w:pPr>
      <w:r>
        <w:separator/>
      </w:r>
    </w:p>
  </w:footnote>
  <w:footnote w:type="continuationSeparator" w:id="1">
    <w:p w:rsidR="009C0660" w:rsidRDefault="009C0660" w:rsidP="0091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EB4"/>
    <w:multiLevelType w:val="hybridMultilevel"/>
    <w:tmpl w:val="94F61D50"/>
    <w:lvl w:ilvl="0" w:tplc="0FA201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B6B1D"/>
    <w:multiLevelType w:val="hybridMultilevel"/>
    <w:tmpl w:val="ED3A71C0"/>
    <w:lvl w:ilvl="0" w:tplc="6660DFB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856CD4"/>
    <w:multiLevelType w:val="hybridMultilevel"/>
    <w:tmpl w:val="1B18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2679"/>
    <w:multiLevelType w:val="hybridMultilevel"/>
    <w:tmpl w:val="DAC66BC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A4FDC"/>
    <w:multiLevelType w:val="hybridMultilevel"/>
    <w:tmpl w:val="6B46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3842"/>
    <w:multiLevelType w:val="hybridMultilevel"/>
    <w:tmpl w:val="6B46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35309"/>
    <w:multiLevelType w:val="hybridMultilevel"/>
    <w:tmpl w:val="2D5433B0"/>
    <w:lvl w:ilvl="0" w:tplc="0FA201BA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>
    <w:nsid w:val="104A24BB"/>
    <w:multiLevelType w:val="hybridMultilevel"/>
    <w:tmpl w:val="796A7DDA"/>
    <w:lvl w:ilvl="0" w:tplc="0FA201BA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3F66DFD"/>
    <w:multiLevelType w:val="hybridMultilevel"/>
    <w:tmpl w:val="90741818"/>
    <w:lvl w:ilvl="0" w:tplc="62D871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B31651"/>
    <w:multiLevelType w:val="hybridMultilevel"/>
    <w:tmpl w:val="C78AB214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C4FD9"/>
    <w:multiLevelType w:val="hybridMultilevel"/>
    <w:tmpl w:val="1060B640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31FF8"/>
    <w:multiLevelType w:val="hybridMultilevel"/>
    <w:tmpl w:val="F6D01764"/>
    <w:lvl w:ilvl="0" w:tplc="B3C8B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64BA4"/>
    <w:multiLevelType w:val="hybridMultilevel"/>
    <w:tmpl w:val="A0E601A2"/>
    <w:lvl w:ilvl="0" w:tplc="0C289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15650"/>
    <w:multiLevelType w:val="hybridMultilevel"/>
    <w:tmpl w:val="621C52C0"/>
    <w:lvl w:ilvl="0" w:tplc="0FA201B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D594ACE"/>
    <w:multiLevelType w:val="hybridMultilevel"/>
    <w:tmpl w:val="99D886D2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1A7A"/>
    <w:multiLevelType w:val="hybridMultilevel"/>
    <w:tmpl w:val="CBB4432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F2011E"/>
    <w:multiLevelType w:val="hybridMultilevel"/>
    <w:tmpl w:val="F294CB3C"/>
    <w:lvl w:ilvl="0" w:tplc="62D87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746648"/>
    <w:multiLevelType w:val="hybridMultilevel"/>
    <w:tmpl w:val="29AE6FE6"/>
    <w:lvl w:ilvl="0" w:tplc="62D871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7195D0A"/>
    <w:multiLevelType w:val="hybridMultilevel"/>
    <w:tmpl w:val="6B46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C6415"/>
    <w:multiLevelType w:val="hybridMultilevel"/>
    <w:tmpl w:val="A2A04B1A"/>
    <w:lvl w:ilvl="0" w:tplc="0FA201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8611A"/>
    <w:multiLevelType w:val="hybridMultilevel"/>
    <w:tmpl w:val="BE182132"/>
    <w:lvl w:ilvl="0" w:tplc="62D871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0D82BC6"/>
    <w:multiLevelType w:val="hybridMultilevel"/>
    <w:tmpl w:val="272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C3B6E"/>
    <w:multiLevelType w:val="hybridMultilevel"/>
    <w:tmpl w:val="79702D0C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B70CD"/>
    <w:multiLevelType w:val="hybridMultilevel"/>
    <w:tmpl w:val="45AC2D54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C4556"/>
    <w:multiLevelType w:val="hybridMultilevel"/>
    <w:tmpl w:val="BC20C71C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43629"/>
    <w:multiLevelType w:val="hybridMultilevel"/>
    <w:tmpl w:val="317A9028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90FDA"/>
    <w:multiLevelType w:val="hybridMultilevel"/>
    <w:tmpl w:val="ADCE4E6C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66596"/>
    <w:multiLevelType w:val="hybridMultilevel"/>
    <w:tmpl w:val="AD840CA6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D429F"/>
    <w:multiLevelType w:val="hybridMultilevel"/>
    <w:tmpl w:val="6B46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E7319"/>
    <w:multiLevelType w:val="hybridMultilevel"/>
    <w:tmpl w:val="7E8AE31E"/>
    <w:lvl w:ilvl="0" w:tplc="0FA201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55D33"/>
    <w:multiLevelType w:val="hybridMultilevel"/>
    <w:tmpl w:val="5FE8AC94"/>
    <w:lvl w:ilvl="0" w:tplc="0FA201BA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>
    <w:nsid w:val="65D905E5"/>
    <w:multiLevelType w:val="hybridMultilevel"/>
    <w:tmpl w:val="39980E04"/>
    <w:lvl w:ilvl="0" w:tplc="62D871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FA4905"/>
    <w:multiLevelType w:val="hybridMultilevel"/>
    <w:tmpl w:val="C762B90A"/>
    <w:lvl w:ilvl="0" w:tplc="C31A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F86192"/>
    <w:multiLevelType w:val="hybridMultilevel"/>
    <w:tmpl w:val="DDE8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564BA"/>
    <w:multiLevelType w:val="hybridMultilevel"/>
    <w:tmpl w:val="7E0031B4"/>
    <w:lvl w:ilvl="0" w:tplc="0FA201B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F776B19"/>
    <w:multiLevelType w:val="hybridMultilevel"/>
    <w:tmpl w:val="CE68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5457"/>
    <w:multiLevelType w:val="hybridMultilevel"/>
    <w:tmpl w:val="FD38FB62"/>
    <w:lvl w:ilvl="0" w:tplc="A7527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93C30"/>
    <w:multiLevelType w:val="hybridMultilevel"/>
    <w:tmpl w:val="9DC4DD44"/>
    <w:lvl w:ilvl="0" w:tplc="62D871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A2C4B7E"/>
    <w:multiLevelType w:val="hybridMultilevel"/>
    <w:tmpl w:val="E278C334"/>
    <w:lvl w:ilvl="0" w:tplc="62D8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421EE"/>
    <w:multiLevelType w:val="hybridMultilevel"/>
    <w:tmpl w:val="C762B90A"/>
    <w:lvl w:ilvl="0" w:tplc="C31A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6"/>
  </w:num>
  <w:num w:numId="3">
    <w:abstractNumId w:val="1"/>
  </w:num>
  <w:num w:numId="4">
    <w:abstractNumId w:val="34"/>
  </w:num>
  <w:num w:numId="5">
    <w:abstractNumId w:val="13"/>
  </w:num>
  <w:num w:numId="6">
    <w:abstractNumId w:val="3"/>
  </w:num>
  <w:num w:numId="7">
    <w:abstractNumId w:val="29"/>
  </w:num>
  <w:num w:numId="8">
    <w:abstractNumId w:val="0"/>
  </w:num>
  <w:num w:numId="9">
    <w:abstractNumId w:val="7"/>
  </w:num>
  <w:num w:numId="10">
    <w:abstractNumId w:val="30"/>
  </w:num>
  <w:num w:numId="11">
    <w:abstractNumId w:val="6"/>
  </w:num>
  <w:num w:numId="12">
    <w:abstractNumId w:val="21"/>
  </w:num>
  <w:num w:numId="13">
    <w:abstractNumId w:val="39"/>
  </w:num>
  <w:num w:numId="14">
    <w:abstractNumId w:val="32"/>
  </w:num>
  <w:num w:numId="15">
    <w:abstractNumId w:val="2"/>
  </w:num>
  <w:num w:numId="16">
    <w:abstractNumId w:val="33"/>
  </w:num>
  <w:num w:numId="17">
    <w:abstractNumId w:val="11"/>
  </w:num>
  <w:num w:numId="18">
    <w:abstractNumId w:val="14"/>
  </w:num>
  <w:num w:numId="19">
    <w:abstractNumId w:val="20"/>
  </w:num>
  <w:num w:numId="20">
    <w:abstractNumId w:val="9"/>
  </w:num>
  <w:num w:numId="21">
    <w:abstractNumId w:val="10"/>
  </w:num>
  <w:num w:numId="22">
    <w:abstractNumId w:val="27"/>
  </w:num>
  <w:num w:numId="23">
    <w:abstractNumId w:val="8"/>
  </w:num>
  <w:num w:numId="24">
    <w:abstractNumId w:val="22"/>
  </w:num>
  <w:num w:numId="25">
    <w:abstractNumId w:val="38"/>
  </w:num>
  <w:num w:numId="26">
    <w:abstractNumId w:val="26"/>
  </w:num>
  <w:num w:numId="27">
    <w:abstractNumId w:val="24"/>
  </w:num>
  <w:num w:numId="28">
    <w:abstractNumId w:val="12"/>
  </w:num>
  <w:num w:numId="29">
    <w:abstractNumId w:val="16"/>
  </w:num>
  <w:num w:numId="30">
    <w:abstractNumId w:val="23"/>
  </w:num>
  <w:num w:numId="31">
    <w:abstractNumId w:val="37"/>
  </w:num>
  <w:num w:numId="32">
    <w:abstractNumId w:val="25"/>
  </w:num>
  <w:num w:numId="33">
    <w:abstractNumId w:val="31"/>
  </w:num>
  <w:num w:numId="34">
    <w:abstractNumId w:val="17"/>
  </w:num>
  <w:num w:numId="35">
    <w:abstractNumId w:val="15"/>
  </w:num>
  <w:num w:numId="36">
    <w:abstractNumId w:val="35"/>
  </w:num>
  <w:num w:numId="37">
    <w:abstractNumId w:val="28"/>
  </w:num>
  <w:num w:numId="38">
    <w:abstractNumId w:val="5"/>
  </w:num>
  <w:num w:numId="39">
    <w:abstractNumId w:val="18"/>
  </w:num>
  <w:num w:numId="40">
    <w:abstractNumId w:val="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E2"/>
    <w:rsid w:val="00021E33"/>
    <w:rsid w:val="00110948"/>
    <w:rsid w:val="00123F4D"/>
    <w:rsid w:val="00157ADD"/>
    <w:rsid w:val="002507BC"/>
    <w:rsid w:val="0027031A"/>
    <w:rsid w:val="00297662"/>
    <w:rsid w:val="003826A1"/>
    <w:rsid w:val="004F31E0"/>
    <w:rsid w:val="005548F6"/>
    <w:rsid w:val="00595C8E"/>
    <w:rsid w:val="005F4FEB"/>
    <w:rsid w:val="007A7812"/>
    <w:rsid w:val="008D2837"/>
    <w:rsid w:val="00916667"/>
    <w:rsid w:val="009C0660"/>
    <w:rsid w:val="00C52A0D"/>
    <w:rsid w:val="00C579E2"/>
    <w:rsid w:val="00CA2EEF"/>
    <w:rsid w:val="00EC1798"/>
    <w:rsid w:val="00F2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579E2"/>
    <w:pPr>
      <w:keepNext/>
      <w:spacing w:after="0" w:line="240" w:lineRule="auto"/>
      <w:jc w:val="center"/>
      <w:outlineLvl w:val="1"/>
    </w:pPr>
    <w:rPr>
      <w:rFonts w:ascii="Times New Roman" w:hAnsi="Times New Roman"/>
      <w:bCs/>
      <w:color w:val="0000FF"/>
      <w:sz w:val="28"/>
      <w:szCs w:val="36"/>
    </w:rPr>
  </w:style>
  <w:style w:type="paragraph" w:styleId="3">
    <w:name w:val="heading 3"/>
    <w:basedOn w:val="a"/>
    <w:next w:val="a"/>
    <w:link w:val="30"/>
    <w:qFormat/>
    <w:rsid w:val="00C579E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579E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9E2"/>
    <w:rPr>
      <w:rFonts w:ascii="Times New Roman" w:eastAsia="Times New Roman" w:hAnsi="Times New Roman" w:cs="Times New Roman"/>
      <w:bCs/>
      <w:color w:val="0000FF"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79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579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9E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5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9E2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C579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basedOn w:val="a0"/>
    <w:rsid w:val="00C579E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C579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7">
    <w:name w:val="Hyperlink"/>
    <w:basedOn w:val="a0"/>
    <w:rsid w:val="00C579E2"/>
    <w:rPr>
      <w:color w:val="0000FF"/>
      <w:u w:val="single"/>
    </w:rPr>
  </w:style>
  <w:style w:type="character" w:styleId="a8">
    <w:name w:val="FollowedHyperlink"/>
    <w:basedOn w:val="a0"/>
    <w:rsid w:val="00C579E2"/>
    <w:rPr>
      <w:color w:val="800080"/>
      <w:u w:val="single"/>
    </w:rPr>
  </w:style>
  <w:style w:type="paragraph" w:customStyle="1" w:styleId="Style2">
    <w:name w:val="Style2"/>
    <w:basedOn w:val="a"/>
    <w:rsid w:val="00C579E2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/>
      <w:sz w:val="24"/>
      <w:szCs w:val="24"/>
    </w:rPr>
  </w:style>
  <w:style w:type="character" w:customStyle="1" w:styleId="FontStyle99">
    <w:name w:val="Font Style99"/>
    <w:basedOn w:val="a0"/>
    <w:rsid w:val="00C579E2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C579E2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uiPriority w:val="99"/>
    <w:unhideWhenUsed/>
    <w:rsid w:val="00C57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C579E2"/>
  </w:style>
  <w:style w:type="character" w:customStyle="1" w:styleId="apple-converted-space">
    <w:name w:val="apple-converted-space"/>
    <w:basedOn w:val="a0"/>
    <w:rsid w:val="00C579E2"/>
  </w:style>
  <w:style w:type="paragraph" w:styleId="ab">
    <w:name w:val="No Spacing"/>
    <w:link w:val="ac"/>
    <w:uiPriority w:val="1"/>
    <w:qFormat/>
    <w:rsid w:val="00C579E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C5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5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9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2507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49</Pages>
  <Words>7060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2013-07-08T07:14:00Z</dcterms:created>
  <dcterms:modified xsi:type="dcterms:W3CDTF">2013-07-12T09:51:00Z</dcterms:modified>
</cp:coreProperties>
</file>