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7C" w:rsidRDefault="00402A7C" w:rsidP="00402A7C">
      <w:pPr>
        <w:spacing w:after="0" w:line="240" w:lineRule="auto"/>
        <w:rPr>
          <w:sz w:val="32"/>
          <w:szCs w:val="32"/>
        </w:rPr>
      </w:pPr>
    </w:p>
    <w:p w:rsidR="00402A7C" w:rsidRDefault="00402A7C" w:rsidP="00402A7C">
      <w:pPr>
        <w:spacing w:after="0" w:line="240" w:lineRule="auto"/>
        <w:ind w:left="2832" w:firstLine="708"/>
        <w:rPr>
          <w:sz w:val="52"/>
          <w:szCs w:val="52"/>
        </w:rPr>
      </w:pPr>
      <w:r w:rsidRPr="00F53AAE">
        <w:rPr>
          <w:sz w:val="52"/>
          <w:szCs w:val="52"/>
        </w:rPr>
        <w:t>П</w:t>
      </w:r>
      <w:r>
        <w:rPr>
          <w:sz w:val="52"/>
          <w:szCs w:val="52"/>
        </w:rPr>
        <w:t>л</w:t>
      </w:r>
      <w:r w:rsidRPr="00F53AAE">
        <w:rPr>
          <w:sz w:val="52"/>
          <w:szCs w:val="52"/>
        </w:rPr>
        <w:t>ан</w:t>
      </w:r>
    </w:p>
    <w:p w:rsidR="00402A7C" w:rsidRDefault="00402A7C" w:rsidP="00402A7C">
      <w:pPr>
        <w:spacing w:after="0" w:line="240" w:lineRule="auto"/>
        <w:jc w:val="center"/>
        <w:rPr>
          <w:sz w:val="32"/>
          <w:szCs w:val="32"/>
        </w:rPr>
      </w:pPr>
      <w:r w:rsidRPr="00F53AAE">
        <w:rPr>
          <w:rFonts w:asciiTheme="majorHAnsi" w:hAnsiTheme="majorHAnsi"/>
          <w:sz w:val="36"/>
          <w:szCs w:val="36"/>
        </w:rPr>
        <w:t>работы с детьми по ознакомлению с устным народным творчеством на занятиях.</w:t>
      </w:r>
    </w:p>
    <w:p w:rsidR="00402A7C" w:rsidRDefault="00402A7C" w:rsidP="00402A7C">
      <w:pPr>
        <w:spacing w:after="0" w:line="240" w:lineRule="auto"/>
        <w:rPr>
          <w:sz w:val="32"/>
          <w:szCs w:val="32"/>
        </w:rPr>
      </w:pPr>
    </w:p>
    <w:p w:rsidR="00402A7C" w:rsidRDefault="00402A7C" w:rsidP="00402A7C">
      <w:pPr>
        <w:spacing w:after="0" w:line="240" w:lineRule="auto"/>
        <w:rPr>
          <w:sz w:val="32"/>
          <w:szCs w:val="32"/>
        </w:rPr>
      </w:pPr>
    </w:p>
    <w:p w:rsidR="00402A7C" w:rsidRPr="004A3EE7" w:rsidRDefault="00402A7C" w:rsidP="00402A7C">
      <w:pPr>
        <w:spacing w:after="0" w:line="240" w:lineRule="auto"/>
        <w:rPr>
          <w:b/>
          <w:i/>
          <w:sz w:val="32"/>
          <w:szCs w:val="32"/>
        </w:rPr>
      </w:pPr>
      <w:r w:rsidRPr="004A3EE7">
        <w:rPr>
          <w:b/>
          <w:i/>
          <w:sz w:val="32"/>
          <w:szCs w:val="32"/>
        </w:rPr>
        <w:t xml:space="preserve">                         Сентябрь</w:t>
      </w:r>
    </w:p>
    <w:p w:rsidR="00402A7C" w:rsidRPr="00F53AAE" w:rsidRDefault="00402A7C" w:rsidP="00402A7C">
      <w:pPr>
        <w:spacing w:after="0" w:line="240" w:lineRule="auto"/>
        <w:ind w:left="-360" w:firstLine="360"/>
        <w:rPr>
          <w:sz w:val="32"/>
          <w:szCs w:val="32"/>
        </w:rPr>
      </w:pPr>
      <w:r>
        <w:rPr>
          <w:sz w:val="32"/>
          <w:szCs w:val="32"/>
        </w:rPr>
        <w:t>1.</w:t>
      </w:r>
      <w:r w:rsidRPr="00F53AAE">
        <w:rPr>
          <w:sz w:val="32"/>
          <w:szCs w:val="32"/>
        </w:rPr>
        <w:t>Знакомство с русской народной сказкой «Курочка Ряба»</w:t>
      </w:r>
    </w:p>
    <w:p w:rsidR="00402A7C" w:rsidRPr="00F53AAE" w:rsidRDefault="00402A7C" w:rsidP="00402A7C">
      <w:pPr>
        <w:spacing w:after="0" w:line="240" w:lineRule="auto"/>
        <w:ind w:left="-360" w:firstLine="360"/>
        <w:rPr>
          <w:sz w:val="32"/>
          <w:szCs w:val="32"/>
        </w:rPr>
      </w:pPr>
      <w:r>
        <w:rPr>
          <w:sz w:val="32"/>
          <w:szCs w:val="32"/>
        </w:rPr>
        <w:t>2.</w:t>
      </w:r>
      <w:r w:rsidRPr="00F53AAE">
        <w:rPr>
          <w:sz w:val="32"/>
          <w:szCs w:val="32"/>
        </w:rPr>
        <w:t>Настольный театр «Курочка Ряба»</w:t>
      </w:r>
    </w:p>
    <w:p w:rsidR="00402A7C" w:rsidRPr="004A3EE7" w:rsidRDefault="00402A7C" w:rsidP="00402A7C">
      <w:pPr>
        <w:pStyle w:val="a3"/>
        <w:spacing w:after="0" w:line="240" w:lineRule="auto"/>
        <w:ind w:left="0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4A3EE7">
        <w:rPr>
          <w:b/>
          <w:i/>
          <w:sz w:val="32"/>
          <w:szCs w:val="32"/>
        </w:rPr>
        <w:t>Октябрь</w:t>
      </w:r>
    </w:p>
    <w:p w:rsidR="00402A7C" w:rsidRDefault="00402A7C" w:rsidP="00402A7C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1.Чтение </w:t>
      </w:r>
      <w:proofErr w:type="spellStart"/>
      <w:r>
        <w:rPr>
          <w:sz w:val="32"/>
          <w:szCs w:val="32"/>
        </w:rPr>
        <w:t>потешки</w:t>
      </w:r>
      <w:proofErr w:type="spellEnd"/>
      <w:r>
        <w:rPr>
          <w:sz w:val="32"/>
          <w:szCs w:val="32"/>
        </w:rPr>
        <w:t xml:space="preserve"> «Петушок и его семья».</w:t>
      </w:r>
    </w:p>
    <w:p w:rsidR="00402A7C" w:rsidRDefault="00402A7C" w:rsidP="00402A7C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2.Знакомство с р. н. </w:t>
      </w:r>
      <w:proofErr w:type="spellStart"/>
      <w:r>
        <w:rPr>
          <w:sz w:val="32"/>
          <w:szCs w:val="32"/>
        </w:rPr>
        <w:t>потешкой</w:t>
      </w:r>
      <w:proofErr w:type="spellEnd"/>
      <w:r>
        <w:rPr>
          <w:sz w:val="32"/>
          <w:szCs w:val="32"/>
        </w:rPr>
        <w:t xml:space="preserve"> «Кисонька </w:t>
      </w:r>
      <w:proofErr w:type="spellStart"/>
      <w:r>
        <w:rPr>
          <w:sz w:val="32"/>
          <w:szCs w:val="32"/>
        </w:rPr>
        <w:t>Мурысонька</w:t>
      </w:r>
      <w:proofErr w:type="spellEnd"/>
      <w:r>
        <w:rPr>
          <w:sz w:val="32"/>
          <w:szCs w:val="32"/>
        </w:rPr>
        <w:t>».</w:t>
      </w:r>
    </w:p>
    <w:p w:rsidR="00402A7C" w:rsidRPr="004A3EE7" w:rsidRDefault="00402A7C" w:rsidP="00402A7C">
      <w:pPr>
        <w:pStyle w:val="a3"/>
        <w:spacing w:after="0" w:line="240" w:lineRule="auto"/>
        <w:ind w:left="0"/>
        <w:rPr>
          <w:b/>
          <w:i/>
          <w:sz w:val="32"/>
          <w:szCs w:val="32"/>
        </w:rPr>
      </w:pPr>
      <w:r w:rsidRPr="004A3EE7">
        <w:rPr>
          <w:b/>
          <w:i/>
          <w:sz w:val="32"/>
          <w:szCs w:val="32"/>
        </w:rPr>
        <w:t xml:space="preserve">                        Ноябрь</w:t>
      </w:r>
    </w:p>
    <w:p w:rsidR="00402A7C" w:rsidRDefault="00402A7C" w:rsidP="00402A7C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1.Знакомство с </w:t>
      </w:r>
      <w:proofErr w:type="spellStart"/>
      <w:r>
        <w:rPr>
          <w:sz w:val="32"/>
          <w:szCs w:val="32"/>
        </w:rPr>
        <w:t>р.н</w:t>
      </w:r>
      <w:proofErr w:type="spellEnd"/>
      <w:r>
        <w:rPr>
          <w:sz w:val="32"/>
          <w:szCs w:val="32"/>
        </w:rPr>
        <w:t>. сказкой «Репка».</w:t>
      </w:r>
    </w:p>
    <w:p w:rsidR="00402A7C" w:rsidRDefault="00402A7C" w:rsidP="00402A7C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2.Чтение </w:t>
      </w:r>
      <w:proofErr w:type="spellStart"/>
      <w:r>
        <w:rPr>
          <w:sz w:val="32"/>
          <w:szCs w:val="32"/>
        </w:rPr>
        <w:t>потешки</w:t>
      </w:r>
      <w:proofErr w:type="spellEnd"/>
      <w:r>
        <w:rPr>
          <w:sz w:val="32"/>
          <w:szCs w:val="32"/>
        </w:rPr>
        <w:t xml:space="preserve"> «Как у нашего кота».</w:t>
      </w:r>
    </w:p>
    <w:p w:rsidR="00402A7C" w:rsidRPr="004A3EE7" w:rsidRDefault="00402A7C" w:rsidP="00402A7C">
      <w:pPr>
        <w:pStyle w:val="a3"/>
        <w:spacing w:after="0" w:line="240" w:lineRule="auto"/>
        <w:ind w:left="0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4A3EE7">
        <w:rPr>
          <w:b/>
          <w:i/>
          <w:sz w:val="32"/>
          <w:szCs w:val="32"/>
        </w:rPr>
        <w:t>Декабрь.</w:t>
      </w:r>
    </w:p>
    <w:p w:rsidR="00402A7C" w:rsidRDefault="00402A7C" w:rsidP="00402A7C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1.Чтение </w:t>
      </w:r>
      <w:proofErr w:type="spellStart"/>
      <w:r>
        <w:rPr>
          <w:sz w:val="32"/>
          <w:szCs w:val="32"/>
        </w:rPr>
        <w:t>потешки</w:t>
      </w:r>
      <w:proofErr w:type="spellEnd"/>
      <w:r>
        <w:rPr>
          <w:sz w:val="32"/>
          <w:szCs w:val="32"/>
        </w:rPr>
        <w:t xml:space="preserve"> «Ладушки».</w:t>
      </w:r>
    </w:p>
    <w:p w:rsidR="00402A7C" w:rsidRDefault="00402A7C" w:rsidP="00402A7C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2.Развивающая игра «Водичка».</w:t>
      </w:r>
    </w:p>
    <w:p w:rsidR="00402A7C" w:rsidRPr="004A3EE7" w:rsidRDefault="00402A7C" w:rsidP="00402A7C">
      <w:pPr>
        <w:pStyle w:val="a3"/>
        <w:spacing w:after="0" w:line="240" w:lineRule="auto"/>
        <w:ind w:left="0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4A3EE7">
        <w:rPr>
          <w:b/>
          <w:i/>
          <w:sz w:val="32"/>
          <w:szCs w:val="32"/>
        </w:rPr>
        <w:t>Январь.</w:t>
      </w:r>
    </w:p>
    <w:p w:rsidR="00402A7C" w:rsidRDefault="00402A7C" w:rsidP="00402A7C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1.Знакомство с р. н. сказкой «Козлятки и волк»</w:t>
      </w:r>
    </w:p>
    <w:p w:rsidR="00402A7C" w:rsidRDefault="00402A7C" w:rsidP="00402A7C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2. Игр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инсценировка «</w:t>
      </w:r>
      <w:proofErr w:type="spellStart"/>
      <w:r>
        <w:rPr>
          <w:sz w:val="32"/>
          <w:szCs w:val="32"/>
        </w:rPr>
        <w:t>Матрёшкины</w:t>
      </w:r>
      <w:proofErr w:type="spellEnd"/>
      <w:r>
        <w:rPr>
          <w:sz w:val="32"/>
          <w:szCs w:val="32"/>
        </w:rPr>
        <w:t xml:space="preserve"> посиделки»</w:t>
      </w:r>
    </w:p>
    <w:p w:rsidR="00402A7C" w:rsidRPr="004A3EE7" w:rsidRDefault="00402A7C" w:rsidP="00402A7C">
      <w:pPr>
        <w:pStyle w:val="a3"/>
        <w:spacing w:after="0" w:line="240" w:lineRule="auto"/>
        <w:ind w:left="0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4A3EE7">
        <w:rPr>
          <w:b/>
          <w:i/>
          <w:sz w:val="32"/>
          <w:szCs w:val="32"/>
        </w:rPr>
        <w:t>Февраль.</w:t>
      </w:r>
    </w:p>
    <w:p w:rsidR="00402A7C" w:rsidRDefault="00402A7C" w:rsidP="00402A7C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1.Ситуация общения «Закрепление знаний сказок».</w:t>
      </w:r>
    </w:p>
    <w:p w:rsidR="00402A7C" w:rsidRDefault="00402A7C" w:rsidP="00402A7C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2.Чтение р. н. песенки «Уж как я ль мою коровушку люблю».</w:t>
      </w:r>
    </w:p>
    <w:p w:rsidR="00402A7C" w:rsidRPr="004A3EE7" w:rsidRDefault="00402A7C" w:rsidP="00402A7C">
      <w:pPr>
        <w:pStyle w:val="a3"/>
        <w:spacing w:after="0" w:line="240" w:lineRule="auto"/>
        <w:ind w:left="0"/>
        <w:rPr>
          <w:b/>
          <w:i/>
          <w:sz w:val="32"/>
          <w:szCs w:val="32"/>
        </w:rPr>
      </w:pPr>
      <w:r w:rsidRPr="004A3EE7">
        <w:rPr>
          <w:b/>
          <w:i/>
          <w:sz w:val="32"/>
          <w:szCs w:val="32"/>
        </w:rPr>
        <w:t xml:space="preserve">                        Март.</w:t>
      </w:r>
    </w:p>
    <w:p w:rsidR="00402A7C" w:rsidRDefault="00402A7C" w:rsidP="00402A7C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1.Настольный театр «Теремок». </w:t>
      </w:r>
    </w:p>
    <w:p w:rsidR="00402A7C" w:rsidRDefault="00402A7C" w:rsidP="00402A7C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2.Чтение р. н. песенки «Пошёл котик на </w:t>
      </w:r>
      <w:proofErr w:type="spellStart"/>
      <w:r>
        <w:rPr>
          <w:sz w:val="32"/>
          <w:szCs w:val="32"/>
        </w:rPr>
        <w:t>торжок</w:t>
      </w:r>
      <w:proofErr w:type="spellEnd"/>
      <w:r>
        <w:rPr>
          <w:sz w:val="32"/>
          <w:szCs w:val="32"/>
        </w:rPr>
        <w:t>».</w:t>
      </w:r>
    </w:p>
    <w:p w:rsidR="00402A7C" w:rsidRPr="004A3EE7" w:rsidRDefault="00402A7C" w:rsidP="00402A7C">
      <w:pPr>
        <w:pStyle w:val="a3"/>
        <w:spacing w:after="0" w:line="240" w:lineRule="auto"/>
        <w:ind w:left="0"/>
        <w:rPr>
          <w:b/>
          <w:i/>
          <w:sz w:val="32"/>
          <w:szCs w:val="32"/>
        </w:rPr>
      </w:pPr>
      <w:r w:rsidRPr="004A3EE7">
        <w:rPr>
          <w:b/>
          <w:i/>
          <w:sz w:val="32"/>
          <w:szCs w:val="32"/>
        </w:rPr>
        <w:t xml:space="preserve">                        Апрель.</w:t>
      </w:r>
    </w:p>
    <w:p w:rsidR="00402A7C" w:rsidRDefault="00402A7C" w:rsidP="00402A7C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1.Разучивание </w:t>
      </w:r>
      <w:proofErr w:type="spellStart"/>
      <w:r>
        <w:rPr>
          <w:sz w:val="32"/>
          <w:szCs w:val="32"/>
        </w:rPr>
        <w:t>потешки</w:t>
      </w:r>
      <w:proofErr w:type="spellEnd"/>
      <w:r>
        <w:rPr>
          <w:sz w:val="32"/>
          <w:szCs w:val="32"/>
        </w:rPr>
        <w:t xml:space="preserve"> «Наши уточки с утра».</w:t>
      </w:r>
    </w:p>
    <w:p w:rsidR="00402A7C" w:rsidRDefault="00402A7C" w:rsidP="00402A7C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2.Рассказывание р. н. сказки «Лисичка </w:t>
      </w:r>
      <w:proofErr w:type="gramStart"/>
      <w:r>
        <w:rPr>
          <w:sz w:val="32"/>
          <w:szCs w:val="32"/>
        </w:rPr>
        <w:t>–с</w:t>
      </w:r>
      <w:proofErr w:type="gramEnd"/>
      <w:r>
        <w:rPr>
          <w:sz w:val="32"/>
          <w:szCs w:val="32"/>
        </w:rPr>
        <w:t>естричка и серый волк».</w:t>
      </w:r>
    </w:p>
    <w:p w:rsidR="00402A7C" w:rsidRPr="004A3EE7" w:rsidRDefault="00402A7C" w:rsidP="00402A7C">
      <w:pPr>
        <w:pStyle w:val="a3"/>
        <w:spacing w:after="0" w:line="240" w:lineRule="auto"/>
        <w:ind w:left="0"/>
        <w:rPr>
          <w:b/>
          <w:i/>
          <w:sz w:val="32"/>
          <w:szCs w:val="32"/>
        </w:rPr>
      </w:pPr>
      <w:r w:rsidRPr="004A3EE7">
        <w:rPr>
          <w:b/>
          <w:i/>
          <w:sz w:val="32"/>
          <w:szCs w:val="32"/>
        </w:rPr>
        <w:t xml:space="preserve">                        Май.</w:t>
      </w:r>
    </w:p>
    <w:p w:rsidR="00402A7C" w:rsidRDefault="00402A7C" w:rsidP="00402A7C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1.Чтение </w:t>
      </w:r>
      <w:proofErr w:type="spellStart"/>
      <w:r>
        <w:rPr>
          <w:sz w:val="32"/>
          <w:szCs w:val="32"/>
        </w:rPr>
        <w:t>потешки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Чики-чики-чикалочки</w:t>
      </w:r>
      <w:proofErr w:type="spellEnd"/>
      <w:r>
        <w:rPr>
          <w:sz w:val="32"/>
          <w:szCs w:val="32"/>
        </w:rPr>
        <w:t>».</w:t>
      </w:r>
    </w:p>
    <w:p w:rsidR="00402A7C" w:rsidRDefault="00402A7C" w:rsidP="00402A7C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2.Разучивание </w:t>
      </w:r>
      <w:proofErr w:type="spellStart"/>
      <w:r>
        <w:rPr>
          <w:sz w:val="32"/>
          <w:szCs w:val="32"/>
        </w:rPr>
        <w:t>потешки</w:t>
      </w:r>
      <w:proofErr w:type="spellEnd"/>
      <w:r>
        <w:rPr>
          <w:sz w:val="32"/>
          <w:szCs w:val="32"/>
        </w:rPr>
        <w:t xml:space="preserve"> «Ай </w:t>
      </w:r>
      <w:proofErr w:type="spellStart"/>
      <w:r>
        <w:rPr>
          <w:sz w:val="32"/>
          <w:szCs w:val="32"/>
        </w:rPr>
        <w:t>качи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качи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качи</w:t>
      </w:r>
      <w:proofErr w:type="spellEnd"/>
      <w:r>
        <w:rPr>
          <w:sz w:val="32"/>
          <w:szCs w:val="32"/>
        </w:rPr>
        <w:t>».</w:t>
      </w:r>
    </w:p>
    <w:p w:rsidR="0082452C" w:rsidRDefault="0082452C">
      <w:bookmarkStart w:id="0" w:name="_GoBack"/>
      <w:bookmarkEnd w:id="0"/>
    </w:p>
    <w:sectPr w:rsidR="0082452C" w:rsidSect="00F53AA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1E"/>
    <w:rsid w:val="00402A7C"/>
    <w:rsid w:val="00756B1E"/>
    <w:rsid w:val="0082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 DNA X64</dc:creator>
  <cp:lastModifiedBy>Vista DNA X64</cp:lastModifiedBy>
  <cp:revision>2</cp:revision>
  <dcterms:created xsi:type="dcterms:W3CDTF">2011-11-06T16:15:00Z</dcterms:created>
  <dcterms:modified xsi:type="dcterms:W3CDTF">2011-11-06T16:15:00Z</dcterms:modified>
</cp:coreProperties>
</file>