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EE" w:rsidRPr="00C936EE" w:rsidRDefault="00C936EE" w:rsidP="00C936EE">
      <w:pPr>
        <w:jc w:val="center"/>
        <w:rPr>
          <w:b/>
          <w:sz w:val="28"/>
          <w:szCs w:val="28"/>
        </w:rPr>
      </w:pPr>
      <w:r w:rsidRPr="00C936EE">
        <w:rPr>
          <w:b/>
          <w:sz w:val="28"/>
          <w:szCs w:val="28"/>
        </w:rPr>
        <w:t xml:space="preserve">Комплекс ритмической гимнастики «Парад  юных спортсменов» </w:t>
      </w:r>
      <w:proofErr w:type="gramStart"/>
      <w:r w:rsidRPr="00C936EE">
        <w:rPr>
          <w:b/>
          <w:sz w:val="28"/>
          <w:szCs w:val="28"/>
        </w:rPr>
        <w:t xml:space="preserve">( </w:t>
      </w:r>
      <w:proofErr w:type="gramEnd"/>
      <w:r w:rsidRPr="00C936EE">
        <w:rPr>
          <w:b/>
          <w:sz w:val="28"/>
          <w:szCs w:val="28"/>
        </w:rPr>
        <w:t>с  гантелями )</w:t>
      </w:r>
    </w:p>
    <w:p w:rsidR="00C936EE" w:rsidRPr="00C936EE" w:rsidRDefault="00C936EE" w:rsidP="00C936EE">
      <w:pPr>
        <w:rPr>
          <w:b/>
          <w:sz w:val="28"/>
          <w:szCs w:val="28"/>
        </w:rPr>
      </w:pPr>
    </w:p>
    <w:p w:rsidR="00C936EE" w:rsidRPr="00C936EE" w:rsidRDefault="00C936EE" w:rsidP="00C936EE">
      <w:pPr>
        <w:tabs>
          <w:tab w:val="left" w:pos="7725"/>
        </w:tabs>
        <w:rPr>
          <w:b/>
          <w:sz w:val="28"/>
          <w:szCs w:val="28"/>
        </w:rPr>
      </w:pPr>
      <w:r w:rsidRPr="00C936EE">
        <w:rPr>
          <w:b/>
          <w:sz w:val="28"/>
          <w:szCs w:val="28"/>
        </w:rPr>
        <w:t>1.   Вводная  часть</w:t>
      </w:r>
    </w:p>
    <w:p w:rsidR="00C936EE" w:rsidRPr="00C936EE" w:rsidRDefault="00C936EE" w:rsidP="00C936EE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820"/>
      </w:tblGrid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1.Построение в одну колонну.</w:t>
            </w:r>
          </w:p>
          <w:p w:rsidR="00C936EE" w:rsidRPr="00C936EE" w:rsidRDefault="00C936EE" w:rsidP="009206EE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Внимание, внимание! Наш микрофон установлен на стадионе «Малыш».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Сегодня здесь проводится парад юных спортсменов.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2. Спортивная ходьба.</w:t>
            </w:r>
          </w:p>
          <w:p w:rsidR="00C936EE" w:rsidRPr="00C936EE" w:rsidRDefault="00C936EE" w:rsidP="009206EE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Бодрые, весёлые выходят они на дорожки стадиона. Приятно смотреть на юных спортсменов: плечи у них расправлены, головы подняты, шаг твёрдый. Мы наблюдаем парад юных спортсменов.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3. Ходьба с носка, руки на поясе (танцевальный шаг).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  <w:p w:rsidR="00C936EE" w:rsidRPr="00C936EE" w:rsidRDefault="00C936EE" w:rsidP="009206EE">
            <w:pPr>
              <w:rPr>
                <w:b/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4. Ходьба на носках, руки на поясе</w:t>
            </w: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Вот идут гимнасты. Как красиво они идут, смотрят перед собой, спины прямые. А теперь гимнасты как будто выросли. Это они начали движение на носках.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5. Ходьба выпадами, руки на поясе.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6. Ходьба на внешней стороне стопы, руки на пояс.</w:t>
            </w:r>
          </w:p>
          <w:p w:rsidR="00C936EE" w:rsidRPr="00C936EE" w:rsidRDefault="00C936EE" w:rsidP="009206EE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 xml:space="preserve">Широко </w:t>
            </w:r>
            <w:proofErr w:type="gramStart"/>
            <w:r w:rsidRPr="00C936EE">
              <w:rPr>
                <w:i/>
                <w:sz w:val="28"/>
                <w:szCs w:val="28"/>
              </w:rPr>
              <w:t>шагая</w:t>
            </w:r>
            <w:proofErr w:type="gramEnd"/>
            <w:r w:rsidRPr="00C936EE">
              <w:rPr>
                <w:i/>
                <w:sz w:val="28"/>
                <w:szCs w:val="28"/>
              </w:rPr>
              <w:t xml:space="preserve"> идут борцы. Но что это? Спортсмены вдруг стали неуклюжими, переваливаются с боку на бок, как медведи. Нет, ошибки здесь никакой нет. Это спортсмены начали ходьбу на наружной стороне стопы. Это очень полезное упражнение, для того чтобы ноги стали крепкими и сильными.</w:t>
            </w:r>
          </w:p>
          <w:p w:rsidR="00C936EE" w:rsidRPr="00C936EE" w:rsidRDefault="00C936EE" w:rsidP="009206EE">
            <w:pPr>
              <w:rPr>
                <w:b/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7. Спортивная ходьба.</w:t>
            </w:r>
          </w:p>
          <w:p w:rsidR="00C936EE" w:rsidRPr="00C936EE" w:rsidRDefault="00C936EE" w:rsidP="009206EE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На стадионе появились спортсмены, представляющие лёгкую атлетику.</w:t>
            </w:r>
          </w:p>
          <w:p w:rsidR="00C936EE" w:rsidRPr="00C936EE" w:rsidRDefault="00C936EE" w:rsidP="009206EE">
            <w:pPr>
              <w:rPr>
                <w:b/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8. Прыжки на двух ногах, с продвижением вперёд, руки на пояс.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b/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9. Прыжки на одной ноге, правой, левой, руки на пояс.</w:t>
            </w: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Вот представители в прыжках в длину и в высоту.</w:t>
            </w:r>
          </w:p>
          <w:p w:rsidR="00C936EE" w:rsidRPr="00C936EE" w:rsidRDefault="00C936EE" w:rsidP="009206EE">
            <w:pPr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А теперь они прыгают на одной ноге. Движения их ловки</w:t>
            </w:r>
          </w:p>
          <w:p w:rsidR="00C936EE" w:rsidRPr="00C936EE" w:rsidRDefault="00C936EE" w:rsidP="009206EE">
            <w:pPr>
              <w:rPr>
                <w:b/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10. Бег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11. Бег с высоким подниманием коленей, руки на пояс.</w:t>
            </w:r>
          </w:p>
          <w:p w:rsidR="00C936EE" w:rsidRPr="00C936EE" w:rsidRDefault="00C936EE" w:rsidP="009206EE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 xml:space="preserve">По стадиону побежали спортсмены в спринтерском беге. Их бег лёгкий, спокойный. Быстро меняют движения спортсмены. Вот они уже </w:t>
            </w:r>
            <w:r w:rsidRPr="00C936EE">
              <w:rPr>
                <w:i/>
                <w:sz w:val="28"/>
                <w:szCs w:val="28"/>
              </w:rPr>
              <w:lastRenderedPageBreak/>
              <w:t>бегут, высоко поднимая колени. От этого они стали похожи на грациозных лошадок.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lastRenderedPageBreak/>
              <w:t>12. Обычная ходьба.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13. Ходьба и дыхательные упражнения.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Дети берут гантели.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b/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Построение в три колонны.</w:t>
            </w: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Подходит к концу парад юных спортсменов. Они спокойно идут. Поднимая и опуская руки, успокаивают дыхание.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Разминка начинается, берём гантели.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b/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В три колонны перестраиваемся.</w:t>
            </w:r>
          </w:p>
        </w:tc>
      </w:tr>
    </w:tbl>
    <w:p w:rsidR="00C936EE" w:rsidRPr="00C936EE" w:rsidRDefault="00C936EE" w:rsidP="00C936EE">
      <w:pPr>
        <w:spacing w:line="360" w:lineRule="auto"/>
        <w:jc w:val="both"/>
        <w:rPr>
          <w:sz w:val="28"/>
          <w:szCs w:val="28"/>
        </w:rPr>
      </w:pPr>
    </w:p>
    <w:p w:rsidR="00C936EE" w:rsidRPr="00C936EE" w:rsidRDefault="00C936EE" w:rsidP="00C936E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936EE">
        <w:rPr>
          <w:b/>
          <w:sz w:val="28"/>
          <w:szCs w:val="28"/>
          <w:u w:val="single"/>
        </w:rPr>
        <w:t>II.ОРУ основная часть.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820"/>
      </w:tblGrid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1. И.П. – стойка ноги вместе руки (с гантелями) внизу.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1- шаг правой ногой в правую сторону, руки в стороны.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2- левую ногу приставить к правой ноге, присесть, руки вниз.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3- шаг левой ногой в левую сторону, руки в стороны.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4- правую ногу приставить к левой ноге, присесть, руки вниз.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                         Повторить 6 раз.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Держать осанку.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2. И.П. – то же.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1-2- медленно поднять руки через стороны вверх.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3-4- встать на носки, потянуться.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5-6- медленно опустить руки через стороны вниз.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                        Повторить 6 раз.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Держать равновесие.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3. И.П. – стойка ноги вместе, руки в стороны.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1- опустить кисти рук вниз.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2- поднять кисти вверх.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                       Повторить 10 раз.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Руки держать на уровне плеч.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4. И.П. – стойка ноги вместе, руки вперёд.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1- выпад правой ногой вперёд, руки развести в стороны.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2-3- пружинка на правой ноге, руки </w:t>
            </w:r>
            <w:r w:rsidRPr="00C936EE">
              <w:rPr>
                <w:sz w:val="28"/>
                <w:szCs w:val="28"/>
              </w:rPr>
              <w:lastRenderedPageBreak/>
              <w:t>пружинкой отводить назад.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4- и.п.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5-6-7-8- то же с левой ногой.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                      Повторить 6 раз.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lastRenderedPageBreak/>
              <w:t>Почувствовать, как соединяются лопатки, руки в локтях не сгибать.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lastRenderedPageBreak/>
              <w:t>5. Стойка ноги врозь, руки внизу.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1- поднять правую руку вверх, левую отвести назад, делая пружинку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2- сменить положение рук, делая пружинку.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                     Повторить 10 раз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Спина прямая.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6. И.П. – широкая стойка ноги врозь, руки вниз.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1-2-3- поднять левую руку вверх и сделать три пружинящих наклона туловища вправо.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4 – и.п.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5-6-7-8- то же в другую сторону.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                      Повторить 8 раз.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Наклоняться в сторону, а не вперёд.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rPr>
          <w:trHeight w:val="1426"/>
        </w:trPr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7. И.П. – </w:t>
            </w:r>
            <w:proofErr w:type="gramStart"/>
            <w:r w:rsidRPr="00C936EE">
              <w:rPr>
                <w:sz w:val="28"/>
                <w:szCs w:val="28"/>
              </w:rPr>
              <w:t>сед</w:t>
            </w:r>
            <w:proofErr w:type="gramEnd"/>
            <w:r w:rsidRPr="00C936EE">
              <w:rPr>
                <w:sz w:val="28"/>
                <w:szCs w:val="28"/>
              </w:rPr>
              <w:t xml:space="preserve"> на пятках, руки вниз.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 – 4 – встать на колени, руки вперёд- вверх, прогнуться в пояснице.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5 – 8 – и.п.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                Повторить 6 раз.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Руки в локтевых суставах не сгибать.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Прогнуться как можно больше.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8.</w:t>
            </w:r>
            <w:proofErr w:type="gramStart"/>
            <w:r w:rsidRPr="00C936EE">
              <w:rPr>
                <w:sz w:val="28"/>
                <w:szCs w:val="28"/>
              </w:rPr>
              <w:t>Прыжки</w:t>
            </w:r>
            <w:proofErr w:type="gramEnd"/>
            <w:r w:rsidRPr="00C936EE">
              <w:rPr>
                <w:sz w:val="28"/>
                <w:szCs w:val="28"/>
              </w:rPr>
              <w:t xml:space="preserve"> стоя на месте.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а) И.П. – ноги вместе, руки внизу.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 – прыжок, ноги врозь, руки в стороны.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2 – прыжок, ноги вместе, руки вниз.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                        Повторить20 раз.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Прыжки ритмичные.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C936EE" w:rsidRPr="00C936EE" w:rsidRDefault="00C936EE" w:rsidP="00C936EE">
      <w:pPr>
        <w:spacing w:before="75" w:after="75"/>
        <w:ind w:left="105" w:right="105" w:firstLine="400"/>
        <w:textAlignment w:val="top"/>
        <w:rPr>
          <w:b/>
          <w:sz w:val="28"/>
          <w:szCs w:val="28"/>
          <w:u w:val="single"/>
        </w:rPr>
      </w:pPr>
    </w:p>
    <w:p w:rsidR="00C936EE" w:rsidRPr="00C936EE" w:rsidRDefault="00C936EE" w:rsidP="00C936EE">
      <w:pPr>
        <w:spacing w:before="75" w:after="75"/>
        <w:ind w:left="105" w:right="105" w:firstLine="400"/>
        <w:textAlignment w:val="top"/>
        <w:rPr>
          <w:b/>
          <w:sz w:val="28"/>
          <w:szCs w:val="28"/>
          <w:u w:val="single"/>
        </w:rPr>
      </w:pPr>
    </w:p>
    <w:p w:rsidR="00C936EE" w:rsidRPr="00C936EE" w:rsidRDefault="00C936EE" w:rsidP="00C936EE">
      <w:pPr>
        <w:spacing w:before="75" w:after="75"/>
        <w:ind w:left="105" w:right="105" w:firstLine="400"/>
        <w:textAlignment w:val="top"/>
        <w:rPr>
          <w:b/>
          <w:sz w:val="28"/>
          <w:szCs w:val="28"/>
          <w:u w:val="single"/>
        </w:rPr>
      </w:pPr>
    </w:p>
    <w:p w:rsidR="00C936EE" w:rsidRPr="00C936EE" w:rsidRDefault="00C936EE" w:rsidP="00C936EE">
      <w:pPr>
        <w:spacing w:before="75" w:after="75"/>
        <w:ind w:left="105" w:right="105" w:firstLine="400"/>
        <w:textAlignment w:val="top"/>
        <w:rPr>
          <w:b/>
          <w:sz w:val="28"/>
          <w:szCs w:val="28"/>
          <w:u w:val="single"/>
        </w:rPr>
      </w:pPr>
      <w:r w:rsidRPr="00C936EE">
        <w:rPr>
          <w:b/>
          <w:sz w:val="28"/>
          <w:szCs w:val="28"/>
          <w:u w:val="single"/>
        </w:rPr>
        <w:t>III. Заключительная часть</w:t>
      </w:r>
    </w:p>
    <w:p w:rsidR="00C936EE" w:rsidRPr="00C936EE" w:rsidRDefault="00C936EE" w:rsidP="00C936EE">
      <w:pPr>
        <w:spacing w:before="75" w:after="75"/>
        <w:ind w:left="105" w:right="105" w:firstLine="400"/>
        <w:textAlignment w:val="top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7"/>
      </w:tblGrid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1. «Вырасти большой».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И.П. – о.с.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1 – поднять руки вверх, через стороны, подтянуться, подняться на </w:t>
            </w:r>
            <w:r w:rsidRPr="00C936EE">
              <w:rPr>
                <w:sz w:val="28"/>
                <w:szCs w:val="28"/>
              </w:rPr>
              <w:lastRenderedPageBreak/>
              <w:t>носки (вдох);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2 – опустить руки вниз, опуститься на всю ступню (выдох). Произносить звук «</w:t>
            </w:r>
            <w:proofErr w:type="spellStart"/>
            <w:r w:rsidRPr="00C936EE">
              <w:rPr>
                <w:sz w:val="28"/>
                <w:szCs w:val="28"/>
              </w:rPr>
              <w:t>у-х-х</w:t>
            </w:r>
            <w:proofErr w:type="spellEnd"/>
            <w:r w:rsidRPr="00C936EE">
              <w:rPr>
                <w:sz w:val="28"/>
                <w:szCs w:val="28"/>
              </w:rPr>
              <w:t>».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                          Повторить 4 - 5 раз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lastRenderedPageBreak/>
              <w:t>«Вырасти хочу скорей, добро делать для людей».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lastRenderedPageBreak/>
              <w:t>2. «Очищающее «ха» дыхание».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И.П. – ноги на ширине плеч.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 – сделать свободный глубокий вдох, одновременно поднимая руки перед собой вверх;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вперёд («ха»);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3 – медленно выпрямиться и отдохнуть. 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 xml:space="preserve">                      Повторить 3 – 4 раза</w:t>
            </w: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«Друг за друга мы горой, посмеёмся над бедой».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Выдыхать воздух следует с облегчением, как будто освобождаясь от забот.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3. «Отдохнём».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И.П. – стойка ноги врозь, руки за спиной.</w:t>
            </w:r>
          </w:p>
          <w:p w:rsidR="00C936EE" w:rsidRPr="00C936EE" w:rsidRDefault="00C936EE" w:rsidP="009206EE">
            <w:pPr>
              <w:tabs>
                <w:tab w:val="right" w:pos="4569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1 – вдох через нос;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2 – выдох через нос, спокойно.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«Один, два, три, четыре, пять!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Все умеем мы считать.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Отдыхать умеем тоже –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Руки за спину положим,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Голову поднимем выше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И легко – легко подышим».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C936EE" w:rsidRPr="00C936EE" w:rsidTr="009206EE"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Перестроение в одну колонну.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  <w:r w:rsidRPr="00C936EE">
              <w:rPr>
                <w:sz w:val="28"/>
                <w:szCs w:val="28"/>
              </w:rPr>
              <w:t>Ходьба.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Вот спортсмены закончили разминку</w:t>
            </w:r>
          </w:p>
          <w:p w:rsidR="00C936EE" w:rsidRPr="00C936EE" w:rsidRDefault="00C936EE" w:rsidP="009206EE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</w:rPr>
            </w:pPr>
            <w:r w:rsidRPr="00C936EE">
              <w:rPr>
                <w:i/>
                <w:sz w:val="28"/>
                <w:szCs w:val="28"/>
              </w:rPr>
              <w:t>кругом, шагом марш со стадиона.</w:t>
            </w:r>
          </w:p>
        </w:tc>
      </w:tr>
    </w:tbl>
    <w:p w:rsidR="00C936EE" w:rsidRPr="00C936EE" w:rsidRDefault="00C936EE" w:rsidP="00C936EE">
      <w:pPr>
        <w:rPr>
          <w:b/>
          <w:sz w:val="28"/>
          <w:szCs w:val="28"/>
        </w:rPr>
      </w:pPr>
    </w:p>
    <w:p w:rsidR="00C936EE" w:rsidRPr="00C936EE" w:rsidRDefault="00C936EE" w:rsidP="00C936EE">
      <w:pPr>
        <w:pStyle w:val="a3"/>
        <w:spacing w:after="240" w:afterAutospacing="0"/>
        <w:rPr>
          <w:sz w:val="28"/>
          <w:szCs w:val="28"/>
        </w:rPr>
      </w:pPr>
    </w:p>
    <w:p w:rsidR="00C936EE" w:rsidRPr="00C936EE" w:rsidRDefault="00C936EE" w:rsidP="00C936EE">
      <w:pPr>
        <w:pStyle w:val="a3"/>
        <w:spacing w:after="240" w:afterAutospacing="0"/>
        <w:rPr>
          <w:sz w:val="28"/>
          <w:szCs w:val="28"/>
        </w:rPr>
      </w:pPr>
    </w:p>
    <w:p w:rsidR="006B6F83" w:rsidRPr="00C936EE" w:rsidRDefault="006B6F83">
      <w:pPr>
        <w:rPr>
          <w:sz w:val="28"/>
          <w:szCs w:val="28"/>
        </w:rPr>
      </w:pPr>
    </w:p>
    <w:sectPr w:rsidR="006B6F83" w:rsidRPr="00C936EE" w:rsidSect="006B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936EE"/>
    <w:rsid w:val="006B6F83"/>
    <w:rsid w:val="00C9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36E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93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2014-02-03T17:27:00Z</dcterms:created>
  <dcterms:modified xsi:type="dcterms:W3CDTF">2014-02-03T17:28:00Z</dcterms:modified>
</cp:coreProperties>
</file>