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C7" w:rsidRPr="00BE1502" w:rsidRDefault="007744C7" w:rsidP="007744C7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</w:t>
      </w:r>
      <w:r w:rsidRPr="00BE1502">
        <w:rPr>
          <w:b/>
          <w:sz w:val="32"/>
          <w:szCs w:val="32"/>
        </w:rPr>
        <w:t>Тема: Питание – необходимое условие для жизни человека.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Цель: </w:t>
      </w:r>
      <w:r>
        <w:rPr>
          <w:sz w:val="28"/>
          <w:szCs w:val="28"/>
        </w:rPr>
        <w:t>Познакомить детей с тем, что питание – необходимое условие для жизни человека, рассказать о том, какой путь проходит пища прежде, чем она попадает ко всем органам.</w:t>
      </w:r>
    </w:p>
    <w:p w:rsidR="007744C7" w:rsidRDefault="007744C7" w:rsidP="007744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Ход занятия.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1. Повторение правил здоровья, </w:t>
      </w:r>
      <w:r>
        <w:rPr>
          <w:sz w:val="28"/>
          <w:szCs w:val="28"/>
        </w:rPr>
        <w:t>уже известных детям.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 нам в гости пришел </w:t>
      </w:r>
      <w:proofErr w:type="spellStart"/>
      <w:r>
        <w:rPr>
          <w:sz w:val="28"/>
          <w:szCs w:val="28"/>
        </w:rPr>
        <w:t>Заболейкин</w:t>
      </w:r>
      <w:proofErr w:type="spellEnd"/>
      <w:r>
        <w:rPr>
          <w:sz w:val="28"/>
          <w:szCs w:val="28"/>
        </w:rPr>
        <w:t>, он хочет научить вас, как заболеть и не ходить в школу: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Говорить плохие слова;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Мало двигаться и целый день смотреть телевизор;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 мыть руки перед едой;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Каждый день ходить по врачам и придумывать себе болезни и т.д.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Как вы думаете, попадет </w:t>
      </w:r>
      <w:proofErr w:type="spellStart"/>
      <w:r>
        <w:rPr>
          <w:sz w:val="28"/>
          <w:szCs w:val="28"/>
        </w:rPr>
        <w:t>Заболейкин</w:t>
      </w:r>
      <w:proofErr w:type="spellEnd"/>
      <w:r>
        <w:rPr>
          <w:sz w:val="28"/>
          <w:szCs w:val="28"/>
        </w:rPr>
        <w:t xml:space="preserve"> в страну </w:t>
      </w:r>
      <w:proofErr w:type="spellStart"/>
      <w:r>
        <w:rPr>
          <w:sz w:val="28"/>
          <w:szCs w:val="28"/>
        </w:rPr>
        <w:t>Здоровячков</w:t>
      </w:r>
      <w:proofErr w:type="spellEnd"/>
      <w:r>
        <w:rPr>
          <w:sz w:val="28"/>
          <w:szCs w:val="28"/>
        </w:rPr>
        <w:t>? Почему? О каких докторах-помощниках он забыл? (доктор Вода, доктор Упражнение и т.д.)</w:t>
      </w:r>
    </w:p>
    <w:p w:rsidR="007744C7" w:rsidRDefault="007744C7" w:rsidP="007744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2. Заучивание слов: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Рано утром просыпайся,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Себе, людям улыбайся,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Ты зарядкой занимайся,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Обливайся, вытирайся,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Всегда правильно питайся,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Аккуратно одевайся,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 школу смело отправляйся!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3. Беседа по теме.</w:t>
      </w:r>
    </w:p>
    <w:p w:rsidR="007744C7" w:rsidRPr="00A55D51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Мы продолжим наше путешествие в страну </w:t>
      </w:r>
      <w:proofErr w:type="spellStart"/>
      <w:r>
        <w:rPr>
          <w:sz w:val="28"/>
          <w:szCs w:val="28"/>
        </w:rPr>
        <w:t>Здоровячков</w:t>
      </w:r>
      <w:proofErr w:type="spellEnd"/>
      <w:r>
        <w:rPr>
          <w:sz w:val="28"/>
          <w:szCs w:val="28"/>
        </w:rPr>
        <w:t xml:space="preserve"> и сегодня поближе познакомимся с еще одним доктором – доктором Здоровая Пища.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Как вы думаете, зачем человек употребляет пищевые продукты?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Чем питаются животные?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Одни из них едят только растительную пищу, и называются они травоядными. Даже огромный слон питается травой и ветками деревьев. Другие животные питаются мясом. Это хищники. И только некоторые животные едят и мясо, и растительную пищу. Как видите, животные едят только то, что им полезно.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4. Оздоровительная минутка (</w:t>
      </w:r>
      <w:r>
        <w:rPr>
          <w:sz w:val="28"/>
          <w:szCs w:val="28"/>
        </w:rPr>
        <w:t xml:space="preserve">начинается словами): 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Люди с самого рождения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Жить не могут без движения. 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Упражнение  «Гора» (для осанки).</w:t>
      </w:r>
    </w:p>
    <w:p w:rsidR="007744C7" w:rsidRDefault="007744C7" w:rsidP="007744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- Руки опустите вниз, выровняйте спину, голову не наклоняйте. Медленно поднимите руки вверх и сцепите их в замок над головой. Представьте, что ваше тело -  как гора. Одна половинка горы говорит: «Сила во мне!» и тянется вверх. Другая говорит: «Нет, сила во мне!» и тоже тянется вверх «Нет! – решили они. – Мы две половинки одной горы, и сила в нас обеих». Потянулись обе вместе, сильно-сильно. Медленно опустите руки и улыбнитесь. Молодцы! </w:t>
      </w:r>
    </w:p>
    <w:p w:rsidR="007744C7" w:rsidRDefault="007744C7" w:rsidP="007744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5. Продолжение беседы.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Чем питается человек? Какие органы помогают человеку, чтобы он мог питаться? </w:t>
      </w:r>
      <w:proofErr w:type="gramStart"/>
      <w:r>
        <w:rPr>
          <w:sz w:val="28"/>
          <w:szCs w:val="28"/>
        </w:rPr>
        <w:t>(Органы пищеварения.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Рисунок.)</w:t>
      </w:r>
      <w:proofErr w:type="gramEnd"/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Пища попадает в </w:t>
      </w:r>
      <w:r w:rsidRPr="00111024">
        <w:rPr>
          <w:i/>
          <w:sz w:val="28"/>
          <w:szCs w:val="28"/>
        </w:rPr>
        <w:t>рот</w:t>
      </w:r>
      <w:r>
        <w:rPr>
          <w:sz w:val="28"/>
          <w:szCs w:val="28"/>
        </w:rPr>
        <w:t xml:space="preserve">, во рту она смачивается </w:t>
      </w:r>
      <w:r w:rsidRPr="00111024">
        <w:rPr>
          <w:i/>
          <w:sz w:val="28"/>
          <w:szCs w:val="28"/>
        </w:rPr>
        <w:t>слюной</w:t>
      </w:r>
      <w:r>
        <w:rPr>
          <w:sz w:val="28"/>
          <w:szCs w:val="28"/>
        </w:rPr>
        <w:t xml:space="preserve">, мы жуем ее </w:t>
      </w:r>
      <w:r w:rsidRPr="00111024">
        <w:rPr>
          <w:i/>
          <w:sz w:val="28"/>
          <w:szCs w:val="28"/>
        </w:rPr>
        <w:t>зубами</w:t>
      </w:r>
      <w:r>
        <w:rPr>
          <w:sz w:val="28"/>
          <w:szCs w:val="28"/>
        </w:rPr>
        <w:t xml:space="preserve">. Дальше по </w:t>
      </w:r>
      <w:r w:rsidRPr="00111024">
        <w:rPr>
          <w:i/>
          <w:sz w:val="28"/>
          <w:szCs w:val="28"/>
        </w:rPr>
        <w:t>пищеводу</w:t>
      </w:r>
      <w:r>
        <w:rPr>
          <w:sz w:val="28"/>
          <w:szCs w:val="28"/>
        </w:rPr>
        <w:t xml:space="preserve"> она попадает в </w:t>
      </w:r>
      <w:r w:rsidRPr="00111024">
        <w:rPr>
          <w:i/>
          <w:sz w:val="28"/>
          <w:szCs w:val="28"/>
        </w:rPr>
        <w:t>желудок</w:t>
      </w:r>
      <w:r>
        <w:rPr>
          <w:sz w:val="28"/>
          <w:szCs w:val="28"/>
        </w:rPr>
        <w:t xml:space="preserve">. Здесь начинается ее переработка. Из желудка попадает в </w:t>
      </w:r>
      <w:r w:rsidRPr="00111024">
        <w:rPr>
          <w:i/>
          <w:sz w:val="28"/>
          <w:szCs w:val="28"/>
        </w:rPr>
        <w:t>тонкий кишечник</w:t>
      </w:r>
      <w:r>
        <w:rPr>
          <w:sz w:val="28"/>
          <w:szCs w:val="28"/>
        </w:rPr>
        <w:t xml:space="preserve">, там окончательно переваривается с помощью </w:t>
      </w:r>
      <w:r w:rsidRPr="00111024">
        <w:rPr>
          <w:i/>
          <w:sz w:val="28"/>
          <w:szCs w:val="28"/>
        </w:rPr>
        <w:t>желчи и пищеварительных соков.</w:t>
      </w:r>
      <w:r>
        <w:rPr>
          <w:sz w:val="28"/>
          <w:szCs w:val="28"/>
        </w:rPr>
        <w:t xml:space="preserve"> Переваренная пища через стенки кишечника попадает в кровь и поступает ко всем органам.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Не все продукты, которыми питается человек, полезны для здоровья. Правильное питание – условие здоровья, неправильное приводит к болезням.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Какие, по вашему мнению, продукты полезны, а какие вредны? Почему?  </w:t>
      </w:r>
    </w:p>
    <w:p w:rsidR="007744C7" w:rsidRDefault="007744C7" w:rsidP="007744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6. Продолжи сказку: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«Жил-был один сказочный король, у него была дочь. Она любила только сладкое. И с нею случилась беда».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Какая беда случилась с принцессой?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Можете ли вы посоветовать королю, как можно вылечить принцессу?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Какие советы вы дадите? Подробнее о правильном питании мы узнаем на следующем занятии. Поможет нам разобраться в этом доктор Здоровая Пища.</w:t>
      </w:r>
    </w:p>
    <w:p w:rsidR="007744C7" w:rsidRDefault="007744C7" w:rsidP="0077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7. Итог.</w:t>
      </w:r>
      <w:r>
        <w:rPr>
          <w:sz w:val="28"/>
          <w:szCs w:val="28"/>
        </w:rPr>
        <w:t xml:space="preserve"> Какие органы пищеварения вы знаете? </w:t>
      </w:r>
    </w:p>
    <w:p w:rsidR="007744C7" w:rsidRDefault="007744C7" w:rsidP="007744C7">
      <w:pPr>
        <w:jc w:val="both"/>
        <w:rPr>
          <w:sz w:val="28"/>
          <w:szCs w:val="28"/>
        </w:rPr>
      </w:pPr>
    </w:p>
    <w:p w:rsidR="007744C7" w:rsidRDefault="007744C7" w:rsidP="007744C7">
      <w:pPr>
        <w:jc w:val="both"/>
        <w:rPr>
          <w:sz w:val="28"/>
          <w:szCs w:val="28"/>
        </w:rPr>
      </w:pPr>
    </w:p>
    <w:p w:rsidR="007744C7" w:rsidRDefault="007744C7" w:rsidP="007744C7">
      <w:pPr>
        <w:jc w:val="both"/>
        <w:rPr>
          <w:sz w:val="28"/>
          <w:szCs w:val="28"/>
        </w:rPr>
      </w:pPr>
    </w:p>
    <w:p w:rsidR="007744C7" w:rsidRDefault="007744C7" w:rsidP="007744C7">
      <w:pPr>
        <w:jc w:val="both"/>
        <w:rPr>
          <w:sz w:val="28"/>
          <w:szCs w:val="28"/>
        </w:rPr>
      </w:pPr>
    </w:p>
    <w:p w:rsidR="007744C7" w:rsidRDefault="007744C7" w:rsidP="007744C7">
      <w:pPr>
        <w:jc w:val="both"/>
        <w:rPr>
          <w:sz w:val="28"/>
          <w:szCs w:val="28"/>
        </w:rPr>
      </w:pPr>
    </w:p>
    <w:p w:rsidR="007744C7" w:rsidRDefault="007744C7" w:rsidP="007744C7">
      <w:pPr>
        <w:jc w:val="both"/>
        <w:rPr>
          <w:sz w:val="28"/>
          <w:szCs w:val="28"/>
        </w:rPr>
      </w:pPr>
    </w:p>
    <w:p w:rsidR="00F571B6" w:rsidRDefault="00F571B6"/>
    <w:sectPr w:rsidR="00F571B6" w:rsidSect="00F5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744C7"/>
    <w:rsid w:val="007744C7"/>
    <w:rsid w:val="00F5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2014-02-01T13:35:00Z</dcterms:created>
  <dcterms:modified xsi:type="dcterms:W3CDTF">2014-02-01T13:36:00Z</dcterms:modified>
</cp:coreProperties>
</file>