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21" w:rsidRPr="008A414C" w:rsidRDefault="008A414C" w:rsidP="008A41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14C">
        <w:rPr>
          <w:rFonts w:ascii="Times New Roman" w:hAnsi="Times New Roman" w:cs="Times New Roman"/>
          <w:b/>
          <w:sz w:val="32"/>
          <w:szCs w:val="32"/>
        </w:rPr>
        <w:t>Аналитическая матрица непрерывной непосредственно образовательной деятельности</w:t>
      </w:r>
    </w:p>
    <w:p w:rsidR="008A414C" w:rsidRDefault="008A414C" w:rsidP="008A41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65"/>
        <w:gridCol w:w="4809"/>
        <w:gridCol w:w="2541"/>
        <w:gridCol w:w="2529"/>
        <w:gridCol w:w="2670"/>
        <w:gridCol w:w="2537"/>
      </w:tblGrid>
      <w:tr w:rsidR="00506992" w:rsidTr="00506992">
        <w:tc>
          <w:tcPr>
            <w:tcW w:w="865" w:type="dxa"/>
          </w:tcPr>
          <w:p w:rsidR="008A414C" w:rsidRPr="00203107" w:rsidRDefault="008A414C" w:rsidP="00203107">
            <w:pPr>
              <w:tabs>
                <w:tab w:val="left" w:pos="240"/>
                <w:tab w:val="center" w:pos="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A414C" w:rsidRPr="00203107" w:rsidRDefault="008A414C" w:rsidP="0020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A414C" w:rsidRPr="00203107" w:rsidRDefault="008A414C" w:rsidP="0020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3107"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A414C" w:rsidRPr="00203107" w:rsidRDefault="008A414C" w:rsidP="0020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у  </w:t>
            </w:r>
            <w:r w:rsidR="00203107"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A414C" w:rsidRPr="00203107" w:rsidRDefault="008A414C" w:rsidP="0020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3107"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8A414C" w:rsidRPr="00203107" w:rsidRDefault="008A414C" w:rsidP="00203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3107"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  <w:p w:rsidR="008A414C" w:rsidRPr="00203107" w:rsidRDefault="008A414C" w:rsidP="0020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A414C" w:rsidRPr="00203107" w:rsidRDefault="008A414C" w:rsidP="0020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8A414C" w:rsidRDefault="008A414C" w:rsidP="002031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09" w:type="dxa"/>
          </w:tcPr>
          <w:p w:rsidR="008A414C" w:rsidRDefault="008A414C" w:rsidP="008A41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414C" w:rsidRDefault="008A414C" w:rsidP="008A41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414C" w:rsidRDefault="008A414C" w:rsidP="008A41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414C" w:rsidRPr="00203107" w:rsidRDefault="008A414C" w:rsidP="008A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2541" w:type="dxa"/>
          </w:tcPr>
          <w:p w:rsidR="008A414C" w:rsidRDefault="008A414C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414C" w:rsidRPr="00203107" w:rsidRDefault="008A414C" w:rsidP="008A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8A414C" w:rsidRPr="00203107" w:rsidRDefault="008A414C" w:rsidP="008A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(вид детской деятельности)</w:t>
            </w:r>
          </w:p>
          <w:p w:rsidR="008A414C" w:rsidRDefault="008A414C" w:rsidP="008A41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414C" w:rsidRDefault="008A414C" w:rsidP="008A414C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414C" w:rsidRPr="008A414C" w:rsidRDefault="008A414C" w:rsidP="008A414C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9" w:type="dxa"/>
          </w:tcPr>
          <w:p w:rsidR="008A414C" w:rsidRPr="00203107" w:rsidRDefault="008A414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4C" w:rsidRPr="00203107" w:rsidRDefault="008A414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4C" w:rsidRPr="00203107" w:rsidRDefault="008A414C" w:rsidP="008A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670" w:type="dxa"/>
          </w:tcPr>
          <w:p w:rsidR="008A414C" w:rsidRPr="00203107" w:rsidRDefault="008A414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4C" w:rsidRPr="00203107" w:rsidRDefault="008A414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4C" w:rsidRPr="00203107" w:rsidRDefault="008A414C" w:rsidP="008A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2537" w:type="dxa"/>
          </w:tcPr>
          <w:p w:rsidR="008A414C" w:rsidRPr="00203107" w:rsidRDefault="008A414C" w:rsidP="008A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Итоговый образовательный результат (формируемые у детей интегративные качества)</w:t>
            </w:r>
          </w:p>
        </w:tc>
      </w:tr>
      <w:tr w:rsidR="0064507A" w:rsidTr="00506992">
        <w:tc>
          <w:tcPr>
            <w:tcW w:w="865" w:type="dxa"/>
            <w:vMerge w:val="restart"/>
          </w:tcPr>
          <w:p w:rsidR="00203107" w:rsidRPr="00506992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06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03107" w:rsidRPr="00203107" w:rsidRDefault="00203107" w:rsidP="002031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203107" w:rsidRDefault="00203107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107">
              <w:rPr>
                <w:rFonts w:ascii="Times New Roman" w:hAnsi="Times New Roman" w:cs="Times New Roman"/>
                <w:sz w:val="28"/>
                <w:szCs w:val="28"/>
              </w:rPr>
              <w:t xml:space="preserve">В.: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к нам </w:t>
            </w:r>
            <w:r w:rsidR="00811D8C">
              <w:rPr>
                <w:rFonts w:ascii="Times New Roman" w:hAnsi="Times New Roman" w:cs="Times New Roman"/>
                <w:sz w:val="28"/>
                <w:szCs w:val="28"/>
              </w:rPr>
              <w:t xml:space="preserve">пришли гости. Давайте с ними поздороваемся </w:t>
            </w:r>
            <w:r w:rsidR="00811D8C">
              <w:rPr>
                <w:rFonts w:ascii="Times New Roman" w:hAnsi="Times New Roman" w:cs="Times New Roman"/>
                <w:i/>
                <w:sz w:val="28"/>
                <w:szCs w:val="28"/>
              </w:rPr>
              <w:t>(дети здороваются).</w:t>
            </w:r>
          </w:p>
          <w:p w:rsidR="00811D8C" w:rsidRDefault="00811D8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на общение «Улыбка»</w:t>
            </w:r>
          </w:p>
          <w:p w:rsidR="00811D8C" w:rsidRPr="00215EEE" w:rsidRDefault="00811D8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Давайте возьмемся за руки. Улыбнемся друг другу</w:t>
            </w:r>
            <w:r w:rsidR="00215EEE">
              <w:rPr>
                <w:rFonts w:ascii="Times New Roman" w:hAnsi="Times New Roman" w:cs="Times New Roman"/>
                <w:sz w:val="28"/>
                <w:szCs w:val="28"/>
              </w:rPr>
              <w:t xml:space="preserve"> и гостям </w:t>
            </w:r>
            <w:r w:rsidR="00215EEE">
              <w:rPr>
                <w:rFonts w:ascii="Times New Roman" w:hAnsi="Times New Roman" w:cs="Times New Roman"/>
                <w:i/>
                <w:sz w:val="28"/>
                <w:szCs w:val="28"/>
              </w:rPr>
              <w:t>(дети улыбаются)</w:t>
            </w:r>
            <w:r w:rsidR="00215EEE">
              <w:rPr>
                <w:rFonts w:ascii="Times New Roman" w:hAnsi="Times New Roman" w:cs="Times New Roman"/>
                <w:sz w:val="28"/>
                <w:szCs w:val="28"/>
              </w:rPr>
              <w:t xml:space="preserve">. А теперь друг с другом поздороваемся с улыбкой, чтобы создать хорошее настроение </w:t>
            </w:r>
            <w:r w:rsidR="00215EEE">
              <w:rPr>
                <w:rFonts w:ascii="Times New Roman" w:hAnsi="Times New Roman" w:cs="Times New Roman"/>
                <w:i/>
                <w:sz w:val="28"/>
                <w:szCs w:val="28"/>
              </w:rPr>
              <w:t>(дети здороваются)</w:t>
            </w:r>
            <w:r w:rsidR="00215E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41" w:type="dxa"/>
          </w:tcPr>
          <w:p w:rsidR="00203107" w:rsidRPr="00215EEE" w:rsidRDefault="00215EEE" w:rsidP="002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Коммуникативно-личностное развитие (</w:t>
            </w:r>
            <w:proofErr w:type="gramStart"/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203107" w:rsidRPr="00215EEE" w:rsidRDefault="00215EEE" w:rsidP="002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2670" w:type="dxa"/>
          </w:tcPr>
          <w:p w:rsidR="00203107" w:rsidRPr="00215EEE" w:rsidRDefault="00215EEE" w:rsidP="0021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- приобщение к элементарным общепринятым правилам и нормам взаимоотношени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</w:tc>
        <w:tc>
          <w:tcPr>
            <w:tcW w:w="2537" w:type="dxa"/>
          </w:tcPr>
          <w:p w:rsidR="00203107" w:rsidRPr="00215EEE" w:rsidRDefault="00215EEE" w:rsidP="0021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общения и способами взаимодействия с окружающими (использует вербальные и невербальные средства общения)</w:t>
            </w:r>
          </w:p>
        </w:tc>
      </w:tr>
      <w:tr w:rsidR="0064507A" w:rsidRPr="00215EEE" w:rsidTr="00506992">
        <w:tc>
          <w:tcPr>
            <w:tcW w:w="865" w:type="dxa"/>
            <w:vMerge/>
          </w:tcPr>
          <w:p w:rsidR="00203107" w:rsidRDefault="00203107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203107" w:rsidRPr="00215EEE" w:rsidRDefault="00215EEE" w:rsidP="008A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b/>
                <w:sz w:val="28"/>
                <w:szCs w:val="28"/>
              </w:rPr>
              <w:t>Загадка:</w:t>
            </w:r>
          </w:p>
          <w:p w:rsidR="00215EEE" w:rsidRDefault="00215EE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Послушайте, я сейчас загадаю вам загадку: Она и в озере,</w:t>
            </w:r>
          </w:p>
          <w:p w:rsidR="00215EEE" w:rsidRDefault="00215EE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Она и в лужице,</w:t>
            </w:r>
          </w:p>
          <w:p w:rsidR="00215EEE" w:rsidRDefault="00215EE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Она и в чайнике кипит,</w:t>
            </w:r>
          </w:p>
          <w:p w:rsidR="00215EEE" w:rsidRDefault="00215EE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Она и в реченьке бежит, журчит.</w:t>
            </w:r>
          </w:p>
          <w:p w:rsidR="00215EEE" w:rsidRDefault="00215EE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это?</w:t>
            </w:r>
          </w:p>
          <w:p w:rsidR="00215EEE" w:rsidRDefault="00215EE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Вода.</w:t>
            </w:r>
          </w:p>
          <w:p w:rsidR="00AF2B85" w:rsidRPr="00215EEE" w:rsidRDefault="00AF2B8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Правильно, вода. Мы сегодня с вами побеседуем о воде. Сейчас пройдите на свои места и присядьте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садятся за столы)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:rsidR="00203107" w:rsidRPr="00215EEE" w:rsidRDefault="00680A3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203107" w:rsidRPr="00215EEE" w:rsidRDefault="00680A3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загадки</w:t>
            </w:r>
          </w:p>
        </w:tc>
        <w:tc>
          <w:tcPr>
            <w:tcW w:w="2670" w:type="dxa"/>
          </w:tcPr>
          <w:p w:rsidR="00203107" w:rsidRPr="00215EEE" w:rsidRDefault="00680A3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мира, расширение у детей кругозора.</w:t>
            </w:r>
          </w:p>
        </w:tc>
        <w:tc>
          <w:tcPr>
            <w:tcW w:w="2537" w:type="dxa"/>
          </w:tcPr>
          <w:p w:rsidR="00203107" w:rsidRPr="00215EEE" w:rsidRDefault="00680A3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задачи, адекватные возрасту. </w:t>
            </w:r>
          </w:p>
        </w:tc>
      </w:tr>
      <w:tr w:rsidR="00DE18C6" w:rsidRPr="00215EEE" w:rsidTr="00506992">
        <w:tc>
          <w:tcPr>
            <w:tcW w:w="865" w:type="dxa"/>
            <w:vMerge w:val="restart"/>
          </w:tcPr>
          <w:p w:rsidR="00680A3A" w:rsidRPr="003A3DCE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II</w:t>
            </w:r>
            <w:r w:rsidRPr="003A3DC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  <w:p w:rsidR="00680A3A" w:rsidRPr="00680A3A" w:rsidRDefault="00680A3A" w:rsidP="00680A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680A3A" w:rsidRDefault="00680A3A" w:rsidP="008A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A3A" w:rsidRDefault="00AF2B85" w:rsidP="00AF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Дети, как вы думаете, сколько времени человек может прожить без пищи?</w:t>
            </w:r>
          </w:p>
          <w:p w:rsidR="00AF2B85" w:rsidRDefault="00AF2B85" w:rsidP="00AF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Месяц.</w:t>
            </w:r>
          </w:p>
          <w:p w:rsidR="00AF2B85" w:rsidRDefault="00AF2B85" w:rsidP="00AF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А без воды?</w:t>
            </w:r>
          </w:p>
          <w:p w:rsidR="00AF2B85" w:rsidRDefault="00AF2B85" w:rsidP="00AF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Неделю.</w:t>
            </w:r>
          </w:p>
          <w:p w:rsidR="00AF2B85" w:rsidRDefault="00AF2B85" w:rsidP="00AF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Верно! Как вы думаете, много ли воды на Земле?</w:t>
            </w:r>
          </w:p>
          <w:p w:rsidR="00AF2B85" w:rsidRPr="00AF2B85" w:rsidRDefault="00AF2B85" w:rsidP="00AF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:rsidR="00680A3A" w:rsidRPr="00215EEE" w:rsidRDefault="00AF2B8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680A3A" w:rsidRPr="00215EEE" w:rsidRDefault="00AF2B8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670" w:type="dxa"/>
          </w:tcPr>
          <w:p w:rsidR="00680A3A" w:rsidRPr="00215EEE" w:rsidRDefault="00AF2B85" w:rsidP="00AF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всех компонентов устной речи в различных видах и формах детской деятельности.</w:t>
            </w:r>
          </w:p>
        </w:tc>
        <w:tc>
          <w:tcPr>
            <w:tcW w:w="2537" w:type="dxa"/>
          </w:tcPr>
          <w:p w:rsidR="00680A3A" w:rsidRPr="00215EEE" w:rsidRDefault="00AF2B8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навыками.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680A3A" w:rsidRDefault="00680A3A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AF2B85" w:rsidP="00AF2B85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глобусом</w:t>
            </w:r>
          </w:p>
          <w:p w:rsidR="00AF2B85" w:rsidRDefault="00AF2B85" w:rsidP="00AF2B85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Давайте посмотрим на глобус. Каким цветом на глобусе обозначают воду?</w:t>
            </w:r>
          </w:p>
          <w:p w:rsidR="00AF2B85" w:rsidRDefault="00AF2B85" w:rsidP="00AF2B85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Синим или голубым.</w:t>
            </w:r>
          </w:p>
          <w:p w:rsidR="00AF2B85" w:rsidRDefault="00AF2B85" w:rsidP="00AF2B85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Чего больше мы видим на глобусе – суши или воды?</w:t>
            </w:r>
          </w:p>
          <w:p w:rsidR="00680A3A" w:rsidRPr="00AF2B85" w:rsidRDefault="00AF2B85" w:rsidP="00AF2B85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41" w:type="dxa"/>
          </w:tcPr>
          <w:p w:rsidR="00680A3A" w:rsidRPr="00AF2B8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680A3A" w:rsidRPr="00AF2B8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2670" w:type="dxa"/>
          </w:tcPr>
          <w:p w:rsidR="00680A3A" w:rsidRPr="00AF2B8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мира, расширение кругозора детей.</w:t>
            </w:r>
          </w:p>
        </w:tc>
        <w:tc>
          <w:tcPr>
            <w:tcW w:w="2537" w:type="dxa"/>
          </w:tcPr>
          <w:p w:rsidR="00680A3A" w:rsidRPr="00AF2B8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представления о мире.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E93595" w:rsidP="008A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Демонстрация примера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У меня в руках яблоко. Представим, что это наша планета. Четвертая ее часть – это суша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(отделить четвертую часть яблока)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вот это большая часть – вода. Так много или мало воды на планете?</w:t>
            </w:r>
          </w:p>
          <w:p w:rsidR="00E93595" w:rsidRP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Много.</w:t>
            </w:r>
          </w:p>
        </w:tc>
        <w:tc>
          <w:tcPr>
            <w:tcW w:w="2541" w:type="dxa"/>
          </w:tcPr>
          <w:p w:rsidR="00AF2B85" w:rsidRPr="00AF2B8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AF2B85" w:rsidRPr="00AF2B8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670" w:type="dxa"/>
          </w:tcPr>
          <w:p w:rsidR="00AF2B85" w:rsidRPr="00AF2B8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познавательно-исследовательской деятельности.</w:t>
            </w:r>
          </w:p>
        </w:tc>
        <w:tc>
          <w:tcPr>
            <w:tcW w:w="2537" w:type="dxa"/>
          </w:tcPr>
          <w:p w:rsidR="00AF2B85" w:rsidRPr="00AF2B85" w:rsidRDefault="00E93595" w:rsidP="00FD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активный, любознательный.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59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проговариванием)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Верно! А теперь, ребята, поиграем. Приготовьте ладошки: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Утро красное пришло,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Солнце ясное взошло.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Стали лучики светить,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Деток малых веселить.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Набежали тучки,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Спрятались лучики.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 к нам на мокрой ножке</w:t>
            </w:r>
          </w:p>
          <w:p w:rsid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Дождик скачет по дорожке.</w:t>
            </w:r>
          </w:p>
          <w:p w:rsidR="00E93595" w:rsidRPr="00E93595" w:rsidRDefault="00E9359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послушаем его песенку.</w:t>
            </w:r>
          </w:p>
        </w:tc>
        <w:tc>
          <w:tcPr>
            <w:tcW w:w="2541" w:type="dxa"/>
          </w:tcPr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Коммуникативно-личностное развитие </w:t>
            </w:r>
          </w:p>
          <w:p w:rsidR="00AF2B85" w:rsidRPr="00AF2B8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(игровая и коммуникативная)</w:t>
            </w:r>
          </w:p>
        </w:tc>
        <w:tc>
          <w:tcPr>
            <w:tcW w:w="2529" w:type="dxa"/>
          </w:tcPr>
          <w:p w:rsidR="00AF2B85" w:rsidRPr="00AF2B8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с речевым сопровождением</w:t>
            </w:r>
          </w:p>
        </w:tc>
        <w:tc>
          <w:tcPr>
            <w:tcW w:w="2670" w:type="dxa"/>
          </w:tcPr>
          <w:p w:rsidR="00AF2B8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игровой деятельности;</w:t>
            </w:r>
          </w:p>
          <w:p w:rsidR="00E766D5" w:rsidRPr="00AF2B8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всех компонентов устной речи детей в различных формах и видах детской деятельности.</w:t>
            </w:r>
          </w:p>
        </w:tc>
        <w:tc>
          <w:tcPr>
            <w:tcW w:w="2537" w:type="dxa"/>
          </w:tcPr>
          <w:p w:rsidR="00AF2B85" w:rsidRPr="00AF2B85" w:rsidRDefault="00E766D5" w:rsidP="00FD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навыками.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Прослушивание аудиозаписи «Дождик»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(как капает и усиливается дождик)</w:t>
            </w:r>
          </w:p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Итак, что мы сейчас услышали?</w:t>
            </w:r>
          </w:p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Звуки дождя.</w:t>
            </w:r>
          </w:p>
          <w:p w:rsidR="00E766D5" w:rsidRP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А сейчас, мы поиграем.</w:t>
            </w:r>
          </w:p>
        </w:tc>
        <w:tc>
          <w:tcPr>
            <w:tcW w:w="2541" w:type="dxa"/>
          </w:tcPr>
          <w:p w:rsidR="00AF2B85" w:rsidRPr="00AF2B8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AF2B85" w:rsidRPr="00AF2B8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2670" w:type="dxa"/>
          </w:tcPr>
          <w:p w:rsidR="00AF2B85" w:rsidRPr="00AF2B8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музыкально-художественной деятельности.</w:t>
            </w:r>
          </w:p>
        </w:tc>
        <w:tc>
          <w:tcPr>
            <w:tcW w:w="2537" w:type="dxa"/>
          </w:tcPr>
          <w:p w:rsidR="00AF2B85" w:rsidRPr="00AF2B8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эмоционально отзывчивый.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E766D5" w:rsidP="008A41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«Кому нужна вода?»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(иллюстрация)</w:t>
            </w:r>
          </w:p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Как вы думаете, что это?</w:t>
            </w:r>
          </w:p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Озеро.</w:t>
            </w:r>
          </w:p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А это что?</w:t>
            </w:r>
          </w:p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Д.: Это маленькие ручейки.</w:t>
            </w:r>
          </w:p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Давайте подберем картинки «Кому нужна вода?» и разместим их около ручейков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выбирают картинки и прикрепляют 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А теперь, объясните, почему она им необходима?</w:t>
            </w:r>
          </w:p>
          <w:p w:rsidR="00E766D5" w:rsidRDefault="00E766D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(объяснения)</w:t>
            </w:r>
            <w:r w:rsidR="00376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598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Давайте сделаем вывод, что же случится со всем живым, если не будет воды?</w:t>
            </w:r>
          </w:p>
          <w:p w:rsidR="00376598" w:rsidRPr="00376598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воды все живое на земле погибнет.</w:t>
            </w:r>
          </w:p>
        </w:tc>
        <w:tc>
          <w:tcPr>
            <w:tcW w:w="2541" w:type="dxa"/>
          </w:tcPr>
          <w:p w:rsidR="00AF2B85" w:rsidRPr="00AF2B85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коммуникативная)</w:t>
            </w:r>
          </w:p>
        </w:tc>
        <w:tc>
          <w:tcPr>
            <w:tcW w:w="2529" w:type="dxa"/>
          </w:tcPr>
          <w:p w:rsidR="00AF2B85" w:rsidRPr="00AF2B85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670" w:type="dxa"/>
          </w:tcPr>
          <w:p w:rsidR="00AF2B85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мира, расширение кругозора;</w:t>
            </w:r>
          </w:p>
          <w:p w:rsidR="00376598" w:rsidRPr="00AF2B85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537" w:type="dxa"/>
          </w:tcPr>
          <w:p w:rsidR="00AF2B85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активный, любознательный;</w:t>
            </w:r>
          </w:p>
          <w:p w:rsidR="00376598" w:rsidRPr="00AF2B85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Верно, ребята! Сейчас мы отправимся в лабораторию. Что делают в лаборатории?</w:t>
            </w:r>
          </w:p>
          <w:p w:rsidR="00376598" w:rsidRDefault="0037659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Проводят опыты.</w:t>
            </w:r>
          </w:p>
          <w:p w:rsidR="00376598" w:rsidRDefault="00376598" w:rsidP="008A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свойств воды</w:t>
            </w:r>
          </w:p>
          <w:p w:rsidR="00376598" w:rsidRDefault="00376598" w:rsidP="0037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У вас на столах есть стакан с водой, возьмите с него воды в ложечку,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какой она имеет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цвет, понюхайте ее и попробуйте на вкус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выполняют задание)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Скажите, какого вода цвета? Какая она на вкус? Какой у нее запах? </w:t>
            </w:r>
          </w:p>
          <w:p w:rsidR="00376598" w:rsidRDefault="00376598" w:rsidP="0037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Она прозрачная, без запаха и вкуса.</w:t>
            </w:r>
          </w:p>
          <w:p w:rsidR="00376598" w:rsidRPr="00376598" w:rsidRDefault="00376598" w:rsidP="0062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Верно!</w:t>
            </w:r>
            <w:r w:rsidR="00624B58"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проведем </w:t>
            </w:r>
            <w:r w:rsidR="00624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 и увид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им, что вода </w:t>
            </w:r>
            <w:r w:rsidR="00624B58">
              <w:rPr>
                <w:rFonts w:ascii="Times New Roman" w:hAnsi="Times New Roman" w:cs="Times New Roman"/>
                <w:sz w:val="28"/>
                <w:szCs w:val="28"/>
              </w:rPr>
              <w:t>может менять вкус. Но сначала, загадки.</w:t>
            </w:r>
          </w:p>
        </w:tc>
        <w:tc>
          <w:tcPr>
            <w:tcW w:w="2541" w:type="dxa"/>
          </w:tcPr>
          <w:p w:rsidR="00AF2B85" w:rsidRPr="00AF2B85" w:rsidRDefault="00624B58" w:rsidP="0062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AF2B85" w:rsidRPr="00AF2B85" w:rsidRDefault="00624B5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2670" w:type="dxa"/>
          </w:tcPr>
          <w:p w:rsidR="00AF2B85" w:rsidRPr="00AF2B85" w:rsidRDefault="00624B5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познавательно-исследовательской деятельности.</w:t>
            </w:r>
          </w:p>
        </w:tc>
        <w:tc>
          <w:tcPr>
            <w:tcW w:w="2537" w:type="dxa"/>
          </w:tcPr>
          <w:p w:rsidR="00AF2B85" w:rsidRPr="00AF2B85" w:rsidRDefault="00624B58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активный, любознательный.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624B58" w:rsidP="008A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Загадки: </w:t>
            </w:r>
          </w:p>
          <w:p w:rsidR="00624B58" w:rsidRDefault="00624B58" w:rsidP="00624B58">
            <w:pPr>
              <w:pStyle w:val="a4"/>
              <w:numPr>
                <w:ilvl w:val="0"/>
                <w:numId w:val="1"/>
              </w:numPr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камень в воде тает. Что это?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Сахар.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Откройте салфетку под №1 и скажите, что под ней?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Сахар.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воде родится, воды боится. Что это?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4B58"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Соль.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Молодцы! Откройте салфетку под №2, что там?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Соль.</w:t>
            </w:r>
          </w:p>
          <w:p w:rsidR="00624B58" w:rsidRP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B58">
              <w:rPr>
                <w:rFonts w:ascii="Times New Roman" w:hAnsi="Times New Roman" w:cs="Times New Roman"/>
                <w:sz w:val="28"/>
                <w:szCs w:val="28"/>
              </w:rPr>
              <w:t>Желтое, а не солнце,</w:t>
            </w:r>
          </w:p>
          <w:p w:rsidR="00624B58" w:rsidRP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4B58">
              <w:rPr>
                <w:rFonts w:ascii="Times New Roman" w:hAnsi="Times New Roman" w:cs="Times New Roman"/>
                <w:sz w:val="28"/>
                <w:szCs w:val="28"/>
              </w:rPr>
              <w:t xml:space="preserve">     Льется, а не вода,</w:t>
            </w:r>
          </w:p>
          <w:p w:rsidR="00624B58" w:rsidRP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4B58">
              <w:rPr>
                <w:rFonts w:ascii="Times New Roman" w:hAnsi="Times New Roman" w:cs="Times New Roman"/>
                <w:sz w:val="28"/>
                <w:szCs w:val="28"/>
              </w:rPr>
              <w:t xml:space="preserve">     На сковороде – пенится,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4B58">
              <w:rPr>
                <w:rFonts w:ascii="Times New Roman" w:hAnsi="Times New Roman" w:cs="Times New Roman"/>
                <w:sz w:val="28"/>
                <w:szCs w:val="28"/>
              </w:rPr>
              <w:t xml:space="preserve">     Брызгает и шипит.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Масло.</w:t>
            </w:r>
          </w:p>
          <w:p w:rsidR="00624B58" w:rsidRDefault="00624B58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Откройте салфетку под №3, под ней находится масло.</w:t>
            </w:r>
          </w:p>
          <w:p w:rsidR="001E075E" w:rsidRDefault="001E075E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Почему соль и сахар боятся воды?</w:t>
            </w:r>
          </w:p>
          <w:p w:rsidR="001E075E" w:rsidRDefault="001E075E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потому что они в ней исчезают.</w:t>
            </w:r>
          </w:p>
          <w:p w:rsidR="00624B58" w:rsidRPr="00624B58" w:rsidRDefault="001E075E" w:rsidP="00624B58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Верно. Сейчас, мы это проверим, но сначала немного отдохнем. </w:t>
            </w:r>
          </w:p>
        </w:tc>
        <w:tc>
          <w:tcPr>
            <w:tcW w:w="2541" w:type="dxa"/>
          </w:tcPr>
          <w:p w:rsidR="00AF2B85" w:rsidRPr="00AF2B85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познавательно-исследовательская)</w:t>
            </w:r>
          </w:p>
        </w:tc>
        <w:tc>
          <w:tcPr>
            <w:tcW w:w="2529" w:type="dxa"/>
          </w:tcPr>
          <w:p w:rsidR="00AF2B85" w:rsidRPr="00AF2B85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и рассматривание</w:t>
            </w:r>
          </w:p>
        </w:tc>
        <w:tc>
          <w:tcPr>
            <w:tcW w:w="2670" w:type="dxa"/>
          </w:tcPr>
          <w:p w:rsidR="00AF2B85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мира, расширение кругозора детей;</w:t>
            </w:r>
          </w:p>
          <w:p w:rsidR="001E075E" w:rsidRPr="00AF2B85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познавательно-исследовательской деятельности.</w:t>
            </w:r>
          </w:p>
        </w:tc>
        <w:tc>
          <w:tcPr>
            <w:tcW w:w="2537" w:type="dxa"/>
          </w:tcPr>
          <w:p w:rsidR="00AF2B85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задачи, адекватные возрасту;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активный, любознательный;</w:t>
            </w:r>
          </w:p>
          <w:p w:rsidR="001E075E" w:rsidRPr="00AF2B85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1E075E" w:rsidP="008A41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«Вверх рука и вниз рука»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проговариванием)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рука и вниз рука,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Потянули их слегка.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поменяли руки!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сегодня не до скуки.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с хлопками: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 – хлопок и вверх – хлопок.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Ноги, руки разминаем,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знаем – будем прок.</w:t>
            </w:r>
          </w:p>
          <w:p w:rsid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Крутим – вертим головой,</w:t>
            </w:r>
          </w:p>
          <w:p w:rsidR="001E075E" w:rsidRPr="001E075E" w:rsidRDefault="001E075E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Разминаем шею. Стой!</w:t>
            </w:r>
          </w:p>
        </w:tc>
        <w:tc>
          <w:tcPr>
            <w:tcW w:w="2541" w:type="dxa"/>
          </w:tcPr>
          <w:p w:rsidR="00AF2B85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D29FC" w:rsidRPr="00AF2B85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AF2B85" w:rsidRDefault="008D29FC" w:rsidP="008D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Физкультминутка;</w:t>
            </w:r>
          </w:p>
          <w:p w:rsidR="008D29FC" w:rsidRDefault="008D29FC" w:rsidP="008D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FC" w:rsidRDefault="008D29FC" w:rsidP="008D2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FC" w:rsidRPr="008D29FC" w:rsidRDefault="008D29FC" w:rsidP="008D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</w:t>
            </w:r>
          </w:p>
        </w:tc>
        <w:tc>
          <w:tcPr>
            <w:tcW w:w="2670" w:type="dxa"/>
          </w:tcPr>
          <w:p w:rsidR="008D29FC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формирование у воспитанников потребности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 и физическом совершенствовании;</w:t>
            </w:r>
          </w:p>
          <w:p w:rsidR="00AF2B85" w:rsidRPr="00AF2B85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всех компонентов устной речи детей в различных формах и видах детской деятельности.</w:t>
            </w:r>
          </w:p>
        </w:tc>
        <w:tc>
          <w:tcPr>
            <w:tcW w:w="2537" w:type="dxa"/>
          </w:tcPr>
          <w:p w:rsidR="00AF2B85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физически развитый;</w:t>
            </w:r>
          </w:p>
          <w:p w:rsidR="008D29FC" w:rsidRPr="00AF2B85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необходимыми умениями и навыками.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8D29FC" w:rsidP="008A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№1 «Вода – растворитель»</w:t>
            </w:r>
          </w:p>
          <w:p w:rsidR="008D29FC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Давайте посмотрим, что станет с солью, сахаром и маслом, когда мы положим их в воду. В одну кружечку положите сахар, в другую – соль, а в третью – масло. Хорошо размешайте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выполняют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 случилось с сахаром?</w:t>
            </w:r>
          </w:p>
          <w:p w:rsidR="008D29FC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Сахар исчез.</w:t>
            </w:r>
          </w:p>
          <w:p w:rsidR="008D29FC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Почему?</w:t>
            </w:r>
          </w:p>
          <w:p w:rsidR="008D29FC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Он растворился в воде.</w:t>
            </w:r>
          </w:p>
          <w:p w:rsidR="008D29FC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Что произошло с солью?</w:t>
            </w:r>
          </w:p>
          <w:p w:rsidR="008D29FC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Она тоже растворилась в воде.</w:t>
            </w:r>
          </w:p>
          <w:p w:rsidR="008D29FC" w:rsidRDefault="008D29FC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А что произошло с маслом? 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Масло плавает на поверхности. 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Значит, что можно сказать о нем?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Оно не растворилось в воде.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Верно! Значит, вода растворяет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вещества?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Да.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Какой сделаем вывод?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07A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 одни вещества растворяет, а другие нет.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А теперь попробуйте воду, в которую вы добавили сахар и соль. Она поменяла вкус? 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Да, она стала соленой и сладкой.</w:t>
            </w:r>
          </w:p>
          <w:p w:rsidR="0064507A" w:rsidRP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Правильно. </w:t>
            </w:r>
          </w:p>
        </w:tc>
        <w:tc>
          <w:tcPr>
            <w:tcW w:w="2541" w:type="dxa"/>
          </w:tcPr>
          <w:p w:rsidR="00AF2B85" w:rsidRPr="00AF2B85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AF2B85" w:rsidRPr="00AF2B85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Экспериментиро-вание</w:t>
            </w:r>
            <w:proofErr w:type="spellEnd"/>
            <w:proofErr w:type="gramEnd"/>
          </w:p>
        </w:tc>
        <w:tc>
          <w:tcPr>
            <w:tcW w:w="2670" w:type="dxa"/>
          </w:tcPr>
          <w:p w:rsidR="00AF2B85" w:rsidRPr="00AF2B85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познавательно-исследовательской деятельности.</w:t>
            </w:r>
          </w:p>
        </w:tc>
        <w:tc>
          <w:tcPr>
            <w:tcW w:w="2537" w:type="dxa"/>
          </w:tcPr>
          <w:p w:rsidR="00AF2B85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активный, любознательный;</w:t>
            </w:r>
          </w:p>
          <w:p w:rsidR="0064507A" w:rsidRPr="00AF2B85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64507A" w:rsidP="008A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№2 «Вода, это и лед и пар».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мы знаем, что вода бежит, течет, плещется. Значит она какая? 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Жидкая.</w:t>
            </w:r>
          </w:p>
          <w:p w:rsidR="0064507A" w:rsidRDefault="0064507A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А в каком еще состоянии может быть вода?</w:t>
            </w:r>
          </w:p>
          <w:p w:rsidR="0064507A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В </w:t>
            </w:r>
            <w:r w:rsidR="0064507A" w:rsidRPr="0064507A">
              <w:rPr>
                <w:rFonts w:ascii="Times New Roman" w:hAnsi="Times New Roman" w:cs="Times New Roman"/>
                <w:sz w:val="28"/>
                <w:szCs w:val="28"/>
              </w:rPr>
              <w:t>твердом и газообразном.</w:t>
            </w:r>
          </w:p>
          <w:p w:rsidR="00DE7092" w:rsidRDefault="00DE7092" w:rsidP="008A41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Пальчиковый массаж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проговариванием)</w:t>
            </w: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Верно! Я заморозила воду и превратилась в </w:t>
            </w:r>
            <w:r w:rsidR="00400057">
              <w:rPr>
                <w:rFonts w:ascii="Times New Roman" w:hAnsi="Times New Roman" w:cs="Times New Roman"/>
                <w:sz w:val="28"/>
                <w:szCs w:val="28"/>
              </w:rPr>
              <w:t>лед. Давайте с вами займемся кри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отерапией, значит, лечением холодом. Для этого пройдите все к моему столу и по очереди опускайте руки в емкость с теплой водой и со льдом, приговаривая стихотворение:</w:t>
            </w: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Мы научимся ледок,</w:t>
            </w: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Между пальцами катать.</w:t>
            </w: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Это нам потом поможет</w:t>
            </w: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Лучше карандаш в руке держать.</w:t>
            </w:r>
          </w:p>
          <w:p w:rsidR="00DE7092" w:rsidRP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выполняют задание)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:rsidR="00AF2B85" w:rsidRDefault="00AF2B8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Pr="00AF2B85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AF2B85" w:rsidRDefault="00AF2B8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Pr="00AF2B85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с речевым сопровождением (массаж)</w:t>
            </w:r>
          </w:p>
        </w:tc>
        <w:tc>
          <w:tcPr>
            <w:tcW w:w="2670" w:type="dxa"/>
          </w:tcPr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начальных представлений о здоровом образе жизни;</w:t>
            </w:r>
          </w:p>
          <w:p w:rsidR="00DE7092" w:rsidRPr="00AF2B85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физического здоровья детей.</w:t>
            </w:r>
          </w:p>
        </w:tc>
        <w:tc>
          <w:tcPr>
            <w:tcW w:w="2537" w:type="dxa"/>
          </w:tcPr>
          <w:p w:rsidR="00AF2B85" w:rsidRDefault="00AF2B8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92" w:rsidRDefault="00DE70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физическ</w:t>
            </w:r>
            <w:r w:rsidR="00533025">
              <w:rPr>
                <w:rFonts w:ascii="Times New Roman" w:hAnsi="Times New Roman" w:cs="Times New Roman"/>
                <w:sz w:val="28"/>
                <w:szCs w:val="28"/>
              </w:rPr>
              <w:t>и развитый;</w:t>
            </w:r>
          </w:p>
          <w:p w:rsidR="00533025" w:rsidRDefault="0053302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активный, любознательный;</w:t>
            </w:r>
          </w:p>
          <w:p w:rsidR="00533025" w:rsidRPr="00AF2B85" w:rsidRDefault="0053302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53302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А теперь вытираем салфетками руки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вытирают руки)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Мы говорили о том, что вода еще бывает газообразной, то есть в виде пара. Когда она такой бывает?</w:t>
            </w:r>
          </w:p>
          <w:p w:rsidR="00533025" w:rsidRDefault="0053302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Когда закипит.</w:t>
            </w:r>
          </w:p>
          <w:p w:rsidR="00533025" w:rsidRDefault="0053302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Верно. Я накипятила воды и залила ее в термос. Сейчас с помощью зеркала мы увидим пар. Я открою термос, поднесу к горлышку зеркало и через несколько минут, что мы увидели на зеркале?</w:t>
            </w:r>
          </w:p>
          <w:p w:rsidR="00533025" w:rsidRDefault="0053302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Капельки воды.</w:t>
            </w:r>
          </w:p>
          <w:p w:rsidR="000652EB" w:rsidRDefault="0053302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0652EB">
              <w:rPr>
                <w:rFonts w:ascii="Times New Roman" w:hAnsi="Times New Roman" w:cs="Times New Roman"/>
                <w:sz w:val="28"/>
                <w:szCs w:val="28"/>
              </w:rPr>
              <w:t>Да, ребята, это капельки пара, которые если охладить, то снова превратятся в воду. Так какой еще бывает вода?</w:t>
            </w:r>
          </w:p>
          <w:p w:rsidR="000652EB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бывает жидкой, твердой – это лед и газообразной – это пар.</w:t>
            </w:r>
          </w:p>
          <w:p w:rsidR="00533025" w:rsidRPr="00533025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Молодцы! Пройдите теперь на свои места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присаживаются)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41" w:type="dxa"/>
          </w:tcPr>
          <w:p w:rsidR="00AF2B85" w:rsidRPr="00AF2B85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AF2B85" w:rsidRPr="00AF2B85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Экспериментиро-вание</w:t>
            </w:r>
            <w:proofErr w:type="spellEnd"/>
            <w:proofErr w:type="gramEnd"/>
          </w:p>
        </w:tc>
        <w:tc>
          <w:tcPr>
            <w:tcW w:w="2670" w:type="dxa"/>
          </w:tcPr>
          <w:p w:rsidR="00AF2B85" w:rsidRPr="00AF2B85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познавательно-исследовательской деятельности</w:t>
            </w:r>
          </w:p>
        </w:tc>
        <w:tc>
          <w:tcPr>
            <w:tcW w:w="2537" w:type="dxa"/>
          </w:tcPr>
          <w:p w:rsidR="00AF2B85" w:rsidRPr="00AF2B85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активный, любознательный.</w:t>
            </w:r>
          </w:p>
        </w:tc>
      </w:tr>
      <w:tr w:rsidR="00DE18C6" w:rsidRPr="00AF2B85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Default="000652EB" w:rsidP="008A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№3 «Окрашивание воды»</w:t>
            </w:r>
          </w:p>
          <w:p w:rsidR="000652EB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Как вы думаете, если в воду опустить гуашь красного цвета, 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станет вода?</w:t>
            </w:r>
          </w:p>
          <w:p w:rsidR="000652EB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Красной.</w:t>
            </w:r>
          </w:p>
          <w:p w:rsidR="000652EB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А если синюю, зеленую и желтую?</w:t>
            </w:r>
          </w:p>
          <w:p w:rsidR="000652EB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Синей, зеленой, желтой.</w:t>
            </w:r>
          </w:p>
          <w:p w:rsidR="000652EB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Давайте проверим. С помощью кисточки опустить в воду гуашь того цвета, какая стоит на вашем столе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выполняют)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2EB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Какого цвета стала вода?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(опрос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2EB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Какой сделаем вывод?</w:t>
            </w:r>
          </w:p>
          <w:p w:rsidR="000652EB" w:rsidRPr="000652EB" w:rsidRDefault="000652EB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окрашивается в тот цвет</w:t>
            </w:r>
            <w:r w:rsidR="00DE18C6">
              <w:rPr>
                <w:rFonts w:ascii="Times New Roman" w:hAnsi="Times New Roman" w:cs="Times New Roman"/>
                <w:sz w:val="28"/>
                <w:szCs w:val="28"/>
              </w:rPr>
              <w:t>, который мы в нее добавим.</w:t>
            </w:r>
          </w:p>
        </w:tc>
        <w:tc>
          <w:tcPr>
            <w:tcW w:w="2541" w:type="dxa"/>
          </w:tcPr>
          <w:p w:rsidR="00AF2B85" w:rsidRPr="00AF2B85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Познавательно-речевое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AF2B85" w:rsidRPr="00AF2B85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Экспериментиро-вание</w:t>
            </w:r>
            <w:proofErr w:type="spellEnd"/>
            <w:proofErr w:type="gramEnd"/>
          </w:p>
        </w:tc>
        <w:tc>
          <w:tcPr>
            <w:tcW w:w="2670" w:type="dxa"/>
          </w:tcPr>
          <w:p w:rsidR="00AF2B85" w:rsidRPr="00AF2B85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познавательно-исследовательской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537" w:type="dxa"/>
          </w:tcPr>
          <w:p w:rsidR="00AF2B85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активный, любознательный;</w:t>
            </w:r>
          </w:p>
          <w:p w:rsidR="00DE18C6" w:rsidRPr="00AF2B85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универсальными предпосылками учебной деятельности.</w:t>
            </w:r>
          </w:p>
        </w:tc>
      </w:tr>
      <w:tr w:rsidR="00DE18C6" w:rsidTr="00506992">
        <w:tc>
          <w:tcPr>
            <w:tcW w:w="865" w:type="dxa"/>
            <w:vMerge/>
          </w:tcPr>
          <w:p w:rsidR="00AF2B85" w:rsidRDefault="00AF2B85" w:rsidP="008A4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F2B85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DE18C6">
              <w:rPr>
                <w:rFonts w:ascii="Times New Roman" w:hAnsi="Times New Roman" w:cs="Times New Roman"/>
                <w:i/>
                <w:sz w:val="28"/>
                <w:szCs w:val="28"/>
              </w:rPr>
              <w:t>(с проговариванием)</w:t>
            </w:r>
          </w:p>
          <w:p w:rsidR="00DE18C6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Давайте отдохнем, приготовили ладошки.</w:t>
            </w:r>
          </w:p>
          <w:p w:rsidR="00DE18C6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Капля раз, капля два,</w:t>
            </w:r>
          </w:p>
          <w:p w:rsidR="00DE18C6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Капля медленно </w:t>
            </w:r>
            <w:proofErr w:type="gramStart"/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 – 2 раза,</w:t>
            </w:r>
          </w:p>
          <w:p w:rsidR="00DE18C6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А потом, потом, потом,</w:t>
            </w:r>
          </w:p>
          <w:p w:rsidR="00DE18C6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Все бегом, бегом, бегом – 2 раза,</w:t>
            </w:r>
          </w:p>
          <w:p w:rsidR="00DE18C6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 Мы зонты свои раскроем,</w:t>
            </w:r>
          </w:p>
          <w:p w:rsidR="00DE18C6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От дождя себя укроем.</w:t>
            </w:r>
          </w:p>
          <w:p w:rsidR="00DE18C6" w:rsidRPr="00DE18C6" w:rsidRDefault="00DE18C6" w:rsidP="00DE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В.: Молодцы!</w:t>
            </w:r>
          </w:p>
        </w:tc>
        <w:tc>
          <w:tcPr>
            <w:tcW w:w="2541" w:type="dxa"/>
          </w:tcPr>
          <w:p w:rsidR="00DE18C6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Коммуникативно-личностное развитие </w:t>
            </w:r>
          </w:p>
          <w:p w:rsidR="00AF2B85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(игровая и коммуникативная)</w:t>
            </w:r>
          </w:p>
        </w:tc>
        <w:tc>
          <w:tcPr>
            <w:tcW w:w="2529" w:type="dxa"/>
          </w:tcPr>
          <w:p w:rsidR="00AF2B85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Пальчиковая игра с речевым сопровождением</w:t>
            </w:r>
          </w:p>
        </w:tc>
        <w:tc>
          <w:tcPr>
            <w:tcW w:w="2670" w:type="dxa"/>
          </w:tcPr>
          <w:p w:rsidR="00AF2B85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- развитие игровой деятельности;</w:t>
            </w:r>
          </w:p>
          <w:p w:rsidR="00DE18C6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- развитие всех компонентов устной речи детей в различных формах и видах детской деятельности.</w:t>
            </w:r>
          </w:p>
        </w:tc>
        <w:tc>
          <w:tcPr>
            <w:tcW w:w="2537" w:type="dxa"/>
          </w:tcPr>
          <w:p w:rsidR="00AF2B85" w:rsidRPr="00DE18C6" w:rsidRDefault="00DE18C6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E18C6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DE18C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навыками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18C6" w:rsidRPr="00506992" w:rsidTr="00506992">
        <w:tc>
          <w:tcPr>
            <w:tcW w:w="865" w:type="dxa"/>
            <w:vMerge/>
          </w:tcPr>
          <w:p w:rsidR="00AF2B85" w:rsidRPr="00506992" w:rsidRDefault="00AF2B85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AF2B85" w:rsidRP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9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 (рисование)</w:t>
            </w:r>
          </w:p>
          <w:p w:rsid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92">
              <w:rPr>
                <w:rFonts w:ascii="Times New Roman" w:hAnsi="Times New Roman" w:cs="Times New Roman"/>
                <w:sz w:val="28"/>
                <w:szCs w:val="28"/>
              </w:rPr>
              <w:t>В.: Ребята, наша водичка еще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быть волшебной. Она может расколдовать картинки, которые у нас здесь лежат. Вы будете закрашивать свою картинку и если сделаете вы это старательно, то мы узнаем, какие обитатели живут в воде. Приступайте к работе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(ребята выполняют задание под музыкальное сопровождение.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мере закрашивания на листках появляются водные обитатели, нарисованные воском)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Итак, кто живет в воде?</w:t>
            </w:r>
          </w:p>
          <w:p w:rsidR="00506992" w:rsidRP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детей).</w:t>
            </w:r>
          </w:p>
        </w:tc>
        <w:tc>
          <w:tcPr>
            <w:tcW w:w="2541" w:type="dxa"/>
          </w:tcPr>
          <w:p w:rsidR="00AF2B85" w:rsidRP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AF2B85" w:rsidRP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</w:p>
        </w:tc>
        <w:tc>
          <w:tcPr>
            <w:tcW w:w="2670" w:type="dxa"/>
          </w:tcPr>
          <w:p w:rsidR="00AF2B85" w:rsidRP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продуктивной деятельности.</w:t>
            </w:r>
          </w:p>
        </w:tc>
        <w:tc>
          <w:tcPr>
            <w:tcW w:w="2537" w:type="dxa"/>
          </w:tcPr>
          <w:p w:rsidR="00AF2B85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активный, любознательный;</w:t>
            </w:r>
          </w:p>
          <w:p w:rsidR="00506992" w:rsidRP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универсальными предпосылками учебной деятельности.</w:t>
            </w:r>
          </w:p>
        </w:tc>
      </w:tr>
      <w:tr w:rsidR="00506992" w:rsidRPr="00506992" w:rsidTr="00506992">
        <w:tc>
          <w:tcPr>
            <w:tcW w:w="865" w:type="dxa"/>
            <w:vMerge w:val="restart"/>
          </w:tcPr>
          <w:p w:rsidR="00506992" w:rsidRPr="00400057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400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A3DCE" w:rsidRDefault="003A3DCE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06992" w:rsidRPr="00506992" w:rsidRDefault="00506992" w:rsidP="0050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Беседа</w:t>
            </w:r>
          </w:p>
          <w:p w:rsid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А сейчас, дети, скажите, что мы узнали сегодня на занятии?</w:t>
            </w:r>
          </w:p>
          <w:p w:rsid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FD6F64">
              <w:rPr>
                <w:rFonts w:ascii="Times New Roman" w:hAnsi="Times New Roman" w:cs="Times New Roman"/>
                <w:sz w:val="28"/>
                <w:szCs w:val="28"/>
              </w:rPr>
              <w:t>Кому нужна вода?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Да, ребята, вода нужна всем: и животным, и людям, и растениям. А скажите мне, пожалуйста, как нужно обращаться с водой, чтобы она не исчезла, а всегда была с нами?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Правильно.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Закрывайте крепче кран,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Чтоб не вытек океан.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Бережливым будь с водой,</w:t>
            </w:r>
          </w:p>
          <w:p w:rsidR="00FD6F64" w:rsidRP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Хорошенько кран закрой!</w:t>
            </w:r>
          </w:p>
        </w:tc>
        <w:tc>
          <w:tcPr>
            <w:tcW w:w="2541" w:type="dxa"/>
          </w:tcPr>
          <w:p w:rsidR="00506992" w:rsidRPr="00506992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(коммуникативная)</w:t>
            </w:r>
          </w:p>
        </w:tc>
        <w:tc>
          <w:tcPr>
            <w:tcW w:w="2529" w:type="dxa"/>
          </w:tcPr>
          <w:p w:rsidR="00506992" w:rsidRPr="00506992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670" w:type="dxa"/>
          </w:tcPr>
          <w:p w:rsidR="00506992" w:rsidRPr="00506992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всех компонентов устной речи детей в различных формах и видах детской деятельности.</w:t>
            </w:r>
          </w:p>
        </w:tc>
        <w:tc>
          <w:tcPr>
            <w:tcW w:w="2537" w:type="dxa"/>
          </w:tcPr>
          <w:p w:rsidR="00506992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навыками;</w:t>
            </w:r>
          </w:p>
          <w:p w:rsidR="00FD6F64" w:rsidRPr="00506992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представления о природе.</w:t>
            </w:r>
          </w:p>
        </w:tc>
      </w:tr>
      <w:tr w:rsidR="00506992" w:rsidRPr="00506992" w:rsidTr="00506992">
        <w:tc>
          <w:tcPr>
            <w:tcW w:w="865" w:type="dxa"/>
            <w:vMerge/>
          </w:tcPr>
          <w:p w:rsidR="00506992" w:rsidRP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506992" w:rsidRDefault="00FD6F64" w:rsidP="008A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стихотворения «Волшебная вода» Рыжовой.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послушаем стихотворение: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слыхали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воде?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Говорят она везде!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 в пруду ее найдете,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в сыром лесном болоте,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луже, в море, в океане,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водопроводном кране.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Как сосулька замерзает,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Лес туманом заползает.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плите у вас кипит,</w:t>
            </w:r>
          </w:p>
          <w:p w:rsidR="00FD6F64" w:rsidRDefault="00FD6F64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Паром </w:t>
            </w:r>
            <w:r w:rsidRPr="00FD6F64">
              <w:rPr>
                <w:rFonts w:ascii="Times New Roman" w:hAnsi="Times New Roman" w:cs="Times New Roman"/>
                <w:sz w:val="28"/>
                <w:szCs w:val="28"/>
              </w:rPr>
              <w:t>чайника шипит</w:t>
            </w:r>
            <w:r w:rsidR="00395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43F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Без нее нам не умыться,</w:t>
            </w:r>
          </w:p>
          <w:p w:rsidR="0039543F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 наесться, не напиться!</w:t>
            </w:r>
          </w:p>
          <w:p w:rsidR="0039543F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Смею вам я доложить:</w:t>
            </w:r>
          </w:p>
          <w:p w:rsidR="0039543F" w:rsidRPr="00FD6F64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Без нее нам не прожить!</w:t>
            </w:r>
          </w:p>
        </w:tc>
        <w:tc>
          <w:tcPr>
            <w:tcW w:w="2541" w:type="dxa"/>
          </w:tcPr>
          <w:p w:rsidR="00506992" w:rsidRP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(чтение художественной литературы)</w:t>
            </w:r>
          </w:p>
        </w:tc>
        <w:tc>
          <w:tcPr>
            <w:tcW w:w="2529" w:type="dxa"/>
          </w:tcPr>
          <w:p w:rsidR="00506992" w:rsidRP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мира, расширение кругозора;</w:t>
            </w:r>
          </w:p>
          <w:p w:rsidR="0039543F" w:rsidRP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словесному искусству, в том числе развитие художественного восприятия.</w:t>
            </w:r>
          </w:p>
        </w:tc>
        <w:tc>
          <w:tcPr>
            <w:tcW w:w="2537" w:type="dxa"/>
          </w:tcPr>
          <w:p w:rsid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эмоционально отзывчивый;</w:t>
            </w:r>
          </w:p>
          <w:p w:rsidR="0039543F" w:rsidRP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представления о природе.</w:t>
            </w:r>
          </w:p>
        </w:tc>
      </w:tr>
      <w:tr w:rsidR="00506992" w:rsidRPr="00506992" w:rsidTr="00506992">
        <w:tc>
          <w:tcPr>
            <w:tcW w:w="865" w:type="dxa"/>
            <w:vMerge/>
          </w:tcPr>
          <w:p w:rsidR="00506992" w:rsidRPr="00506992" w:rsidRDefault="00506992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39543F" w:rsidRPr="0039543F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Наше занятие окончено. Приведите свое рабочее место в порядок, свои работы положите сохнуть, кисти помойте, все емкости уберите к мойке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занимаются трудовой деятельностью)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:rsidR="00506992" w:rsidRP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Коммуникативно-личностное развитие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9" w:type="dxa"/>
          </w:tcPr>
          <w:p w:rsidR="00506992" w:rsidRP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2670" w:type="dxa"/>
          </w:tcPr>
          <w:p w:rsidR="00506992" w:rsidRP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трудовой деятельности.</w:t>
            </w:r>
          </w:p>
        </w:tc>
        <w:tc>
          <w:tcPr>
            <w:tcW w:w="2537" w:type="dxa"/>
          </w:tcPr>
          <w:p w:rsidR="00506992" w:rsidRPr="00506992" w:rsidRDefault="0039543F" w:rsidP="008A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деятельности.</w:t>
            </w:r>
          </w:p>
        </w:tc>
      </w:tr>
    </w:tbl>
    <w:p w:rsidR="008A414C" w:rsidRPr="00506992" w:rsidRDefault="008A414C" w:rsidP="008A4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14C" w:rsidRPr="00506992" w:rsidRDefault="008A414C" w:rsidP="008A4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414C" w:rsidRPr="00506992" w:rsidSect="008A414C">
      <w:pgSz w:w="16838" w:h="11906" w:orient="landscape"/>
      <w:pgMar w:top="851" w:right="536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0E3"/>
    <w:multiLevelType w:val="hybridMultilevel"/>
    <w:tmpl w:val="387AFD8E"/>
    <w:lvl w:ilvl="0" w:tplc="A87C5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14C"/>
    <w:rsid w:val="000652EB"/>
    <w:rsid w:val="001E075E"/>
    <w:rsid w:val="00203107"/>
    <w:rsid w:val="00215EEE"/>
    <w:rsid w:val="00222CF2"/>
    <w:rsid w:val="002C3921"/>
    <w:rsid w:val="0035659A"/>
    <w:rsid w:val="00376598"/>
    <w:rsid w:val="0039543F"/>
    <w:rsid w:val="003A3DCE"/>
    <w:rsid w:val="00400057"/>
    <w:rsid w:val="00506992"/>
    <w:rsid w:val="00533025"/>
    <w:rsid w:val="00624B58"/>
    <w:rsid w:val="0064507A"/>
    <w:rsid w:val="00680A3A"/>
    <w:rsid w:val="00811D8C"/>
    <w:rsid w:val="008A414C"/>
    <w:rsid w:val="008D29FC"/>
    <w:rsid w:val="00AF2B85"/>
    <w:rsid w:val="00DE18C6"/>
    <w:rsid w:val="00DE7092"/>
    <w:rsid w:val="00E766D5"/>
    <w:rsid w:val="00E93595"/>
    <w:rsid w:val="00FD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222</cp:lastModifiedBy>
  <cp:revision>3</cp:revision>
  <cp:lastPrinted>2013-11-03T12:34:00Z</cp:lastPrinted>
  <dcterms:created xsi:type="dcterms:W3CDTF">2013-11-03T01:06:00Z</dcterms:created>
  <dcterms:modified xsi:type="dcterms:W3CDTF">2013-11-11T00:29:00Z</dcterms:modified>
</cp:coreProperties>
</file>