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</w:rPr>
      </w:pPr>
      <w:r>
        <w:rPr>
          <w:rFonts w:ascii="Tahoma" w:eastAsia="Times New Roman" w:hAnsi="Tahoma" w:cs="Tahoma"/>
          <w:b/>
          <w:bCs/>
          <w:color w:val="2D2A2A"/>
          <w:sz w:val="21"/>
        </w:rPr>
        <w:t xml:space="preserve">                                   ПРАЗДНИК РУССКОЙ БЕРЁЗКИ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Задачи:</w:t>
      </w:r>
    </w:p>
    <w:p w:rsidR="00703179" w:rsidRPr="00703179" w:rsidRDefault="00703179" w:rsidP="0070317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1. Способствовать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hyperlink r:id="rId5" w:tgtFrame="_blank" w:history="1">
        <w:r w:rsidRPr="00703179">
          <w:rPr>
            <w:rFonts w:ascii="Tahoma" w:eastAsia="Times New Roman" w:hAnsi="Tahoma" w:cs="Tahoma"/>
            <w:color w:val="378A9C"/>
            <w:sz w:val="21"/>
            <w:u w:val="single"/>
          </w:rPr>
          <w:t>формированию</w:t>
        </w:r>
      </w:hyperlink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гармонически развитой личности, усвоившей духовные ценности и традиции русского народа;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2. Способствовать всестороннему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hyperlink r:id="rId6" w:tgtFrame="_blank" w:history="1">
        <w:r w:rsidRPr="00703179">
          <w:rPr>
            <w:rFonts w:ascii="Tahoma" w:eastAsia="Times New Roman" w:hAnsi="Tahoma" w:cs="Tahoma"/>
            <w:color w:val="378A9C"/>
            <w:sz w:val="21"/>
            <w:u w:val="single"/>
          </w:rPr>
          <w:t>развитию</w:t>
        </w:r>
      </w:hyperlink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творческих способностей детей средствами русского фольклора;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3. Воспитывать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hyperlink r:id="rId7" w:tgtFrame="_blank" w:history="1">
        <w:r w:rsidRPr="00703179">
          <w:rPr>
            <w:rFonts w:ascii="Tahoma" w:eastAsia="Times New Roman" w:hAnsi="Tahoma" w:cs="Tahoma"/>
            <w:color w:val="378A9C"/>
            <w:sz w:val="21"/>
            <w:u w:val="single"/>
          </w:rPr>
          <w:t>у детей</w:t>
        </w:r>
      </w:hyperlink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нравственные и эстетические чувства – любовь к природе, родному краю.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hyperlink r:id="rId8" w:tgtFrame="_blank" w:history="1">
        <w:r w:rsidRPr="00703179">
          <w:rPr>
            <w:rFonts w:ascii="Tahoma" w:eastAsia="Times New Roman" w:hAnsi="Tahoma" w:cs="Tahoma"/>
            <w:b/>
            <w:bCs/>
            <w:color w:val="378A9C"/>
            <w:sz w:val="21"/>
            <w:u w:val="single"/>
          </w:rPr>
          <w:t>Место</w:t>
        </w:r>
      </w:hyperlink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 и время проведения: </w:t>
      </w:r>
      <w:hyperlink r:id="rId9" w:tgtFrame="_blank" w:history="1">
        <w:r w:rsidRPr="00703179">
          <w:rPr>
            <w:rFonts w:ascii="Tahoma" w:eastAsia="Times New Roman" w:hAnsi="Tahoma" w:cs="Tahoma"/>
            <w:color w:val="378A9C"/>
            <w:sz w:val="21"/>
            <w:u w:val="single"/>
          </w:rPr>
          <w:t>полянка</w:t>
        </w:r>
      </w:hyperlink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с берёзкой на территории детского сада во время вечерней прогулки.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proofErr w:type="gramStart"/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Оборудование: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фонограмма песни «Во поле берёза стояла», «Голоса весеннего леса», платочки, ленточки,  дудочка для Лешего, «волшебный» сундучок, скамейки для  детей.</w:t>
      </w:r>
      <w:proofErr w:type="gramEnd"/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Действующие лица: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 Ведущая </w:t>
      </w: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-р</w:t>
      </w:r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>ассказчица в русском сарафане и кокошнике, Леший, Заря- заряница - девица в красном сарафанчике, с веночком на голове.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7"/>
          <w:szCs w:val="27"/>
        </w:rPr>
        <w:t>Ход мероприятия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Под фонограмму русской народной песни «Во поле берёза стояла»  дети с платочками и ленточками в руках, идут «цепочкой» за ведущей, обходят берёзку, образуют круг, любуются берёзкой.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Ведущая: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Ребята, вот и пришли мы в гости к берёзке – главному и любимому дереву на Руси. Берёзка пригласила нас, чтобы вместе с ней встретить праздник, который издавна встречали на Руси. В далёкую старину, когда заканчивалась посевная работа на полях,  наступало время  весёлого и красивого древнего русского праздника – Зелёных святок, по-другому Троица. Праздник Троица – любимый народный праздник, он посвящён Богине Весны, победившей злых демонов зимы. В праздник на троицу в особом почёте была Берёзка.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Берёзонька скрипела, к себе гукала, добрых гостей созывала: «Приходите, девушки, ко мне гулять! Меня, белую берёзу, украшать»,  обещала сама согнуться, сама в веночки завиваться.</w:t>
      </w:r>
    </w:p>
    <w:p w:rsidR="00703179" w:rsidRPr="00703179" w:rsidRDefault="00703179" w:rsidP="0070317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1 ребёнок: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Вокруг берёзки я хожу,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Вокруг беленькой хожу.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Я не знаю, чем берёзку наряжу,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 xml:space="preserve">Чем я белу,  </w:t>
      </w:r>
      <w:proofErr w:type="spell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кудревату</w:t>
      </w:r>
      <w:proofErr w:type="spell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 одарю.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Одарю берёзку алой ленточкой,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 xml:space="preserve">Да </w:t>
      </w:r>
      <w:proofErr w:type="spell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переленточкой</w:t>
      </w:r>
      <w:proofErr w:type="spell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>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А ещё шелковым платком,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Да лазоревым венком.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2 ребёнок: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Во лесу, во лесочке</w:t>
      </w: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Р</w:t>
      </w:r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>осла трава- мурава.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До пояса доросла,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Берёзку обвила.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Мы веночки сплели,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Берёзоньку завили.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lastRenderedPageBreak/>
        <w:t>(Ведущая и дети украшают веточки берёзки ленточками и платочками)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Ведущая: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Заведём хоровод, чтоб был радостным и весёлым весь год.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</w: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(Дети встают и вместе с ведущей заходят в хоровод).</w:t>
      </w:r>
    </w:p>
    <w:p w:rsidR="00703179" w:rsidRPr="00703179" w:rsidRDefault="00703179" w:rsidP="0070317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Ты, берёзонька, да ты кудрявая,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</w: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Ты</w:t>
      </w:r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 когда взошла, да когда выросла?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Ты когда взошла, да когда выросла?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Ты весной взошла, да летом выросла!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Под тобой, берёза, то не мак цветёт,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То не мак цветёт, не огонь горит.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То не мак цветёт, и не огонь горит.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Под тобой, берёзка, красные девушки.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Под тобой, берёзка, красные девушки,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Они песню поют, да тебя величают.       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(</w:t>
      </w: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Затем садятся на места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).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Ведущая: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В старину в народе говорили о берёзе «как о </w:t>
      </w: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дереве</w:t>
      </w:r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 об четырёх делах»:</w:t>
      </w:r>
    </w:p>
    <w:p w:rsidR="00703179" w:rsidRPr="00703179" w:rsidRDefault="00703179" w:rsidP="0070317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Первое дело – мир освещать (убогие избы лучиной освещала),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Второе дело – крик утешать (давала дёготь, чтобы колёса у телег смазывать),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Третье дело – больных исцелять (лечила больных своими почками, соком, фитонцидами листьев),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Четвёртое дело – чистоту соблюдать (банными вениками и мётлами обеспечивала крестьянскую санитарию и гигиену).</w:t>
      </w:r>
      <w:proofErr w:type="gramEnd"/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Много песен, пословиц, загадок сочинил народ о любимом дереве. Современные авторы тоже посвящают берёзе свои произведения. Давайте послушаем стихотворения, которые выучили наши ребята.</w:t>
      </w:r>
    </w:p>
    <w:p w:rsidR="00703179" w:rsidRPr="00703179" w:rsidRDefault="00703179" w:rsidP="0070317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3 ребёнок: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Белая берёза –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Машина сестричка.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У берёзы белой</w:t>
      </w:r>
      <w:proofErr w:type="gramStart"/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Т</w:t>
      </w:r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>оже есть косичка.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Машенька к дерёзе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Белой подойдёт,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Ленточку берёзе</w:t>
      </w: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В</w:t>
      </w:r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 косы заплетёт.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4 ребёнок: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Люблю берёзку русскую,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То светлую, то грустную.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В белом сарафанчике,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С платочками в карманчиках,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С красивыми застёжками,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С зелёными серёжками.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Люблю её нарядную,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Родную, ненаглядную!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С.Прокофьев.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(Раздаётся стук по дереву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).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lastRenderedPageBreak/>
        <w:t>Ведущая: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Ой, что за стук? Не дятел ли это стучит?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Леший: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Нет, это я, старичок – </w:t>
      </w:r>
      <w:proofErr w:type="spell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Лешачок</w:t>
      </w:r>
      <w:proofErr w:type="spell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>! (</w:t>
      </w: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Идёт к берёзе, любуется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):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- Ай, да берёзка, ай, да красавица! Молодцы Ребята! Давно я не видел хороводов на поляне, скучно стало в лесу. Раньше– </w:t>
      </w: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то</w:t>
      </w:r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,  бывало, собирались здесь русалки – </w:t>
      </w:r>
      <w:proofErr w:type="spell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мавки</w:t>
      </w:r>
      <w:proofErr w:type="spell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. В тихие вечера, да в лунные ночи выходили они из- </w:t>
      </w: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под</w:t>
      </w:r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 озёрных коряг и хоронились в деревьях. А с восходом солнца водили они хороводы, пели песни, качались на берёзовых ветках, заманивали в лес красотой своей да голосом добрых молодцев.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А у вас так весело, что и мне старому захотелось поиграть. А вы, ребята, уважите меня старого, поиграете со мной? Предлагаю поиграть в игру «</w:t>
      </w:r>
      <w:proofErr w:type="spell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Разбегиши</w:t>
      </w:r>
      <w:proofErr w:type="spell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>» (один из вариантов игры «Горелки»).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Ход игры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: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Леший- водящий стоит в центре круга</w:t>
      </w: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 ,</w:t>
      </w:r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 дети, взявшись за руки, идут по кругу. Все говорят хором нараспев:</w:t>
      </w:r>
    </w:p>
    <w:p w:rsidR="00703179" w:rsidRPr="00703179" w:rsidRDefault="00703179" w:rsidP="0070317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Гори, гори ясно,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Чтобы не погасло.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Глянь на небо: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Птички летят,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Колокольчики звенят.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Леший со словами «Раз, два, три – беги!» задевает платочком любую пару детей. Они бегут в разные стороны, соревнуясь, кому удастся схватить платочек первым. </w:t>
      </w: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Победивший с платочком встаёт в круг и становится водящим.</w:t>
      </w:r>
      <w:proofErr w:type="gramEnd"/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Леший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:  Ну вот, я с вами наигрался. (</w:t>
      </w: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Ведёт детей к берёзе, все садятся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).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А позову– </w:t>
      </w:r>
      <w:proofErr w:type="spellStart"/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ка</w:t>
      </w:r>
      <w:proofErr w:type="spellEnd"/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 я сюда внучку свою, пусть тоже на берёзку полюбуется, да с ребятами позабавится.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proofErr w:type="gramStart"/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(</w:t>
      </w:r>
      <w:proofErr w:type="spellStart"/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Лешачок</w:t>
      </w:r>
      <w:proofErr w:type="spellEnd"/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 xml:space="preserve"> играет на дудочке.</w:t>
      </w:r>
      <w:proofErr w:type="gramEnd"/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 xml:space="preserve"> Под мелодию входит девица в красном сарафанчике, с веночком на голове. </w:t>
      </w:r>
      <w:proofErr w:type="gramStart"/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В руках у неё волшебный сундучок).</w:t>
      </w:r>
      <w:proofErr w:type="gramEnd"/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Заря: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Здравствуйте, ребята!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Я – Заря – заряница,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Красная девица!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Леший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: Это внучка моя – Зоренька!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</w: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(Заря вокруг берёзки обходит, любуется).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Леший: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А какая она у меня затейница! Сколько она игр да загадок знает!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Заря: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  А вы, ребятки, умеете отгадывать загадки? Сейчас я проверю. (</w:t>
      </w: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Достаёт открытки с загадками из волшебного сундучка):</w:t>
      </w:r>
    </w:p>
    <w:p w:rsidR="00703179" w:rsidRPr="00703179" w:rsidRDefault="00703179" w:rsidP="0070317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Я соткано из зноя,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Несу тепло с собою,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Я реки согреваю,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«Купайтесь!»,-  приглашаю.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И любите за это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Вы все меня. Я - …(лето)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lastRenderedPageBreak/>
        <w:t>Ждет нас в гости друг зеленый,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Ждут березки, липы, клены,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Травы, птицы и цветы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Небывалой красоты.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Сосны, ели до небес,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Друг зеленый, это - …(лес).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Кто скажет, кто знает,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Какой лес бывает?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Внимание, внимание,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Слушайте задание!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Любит подберезовик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Лес, какой?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Дети (хором):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  Березовый.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А теперь отгадайте,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Что за дерево такое: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Клейкие почки,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Зелёные листочки,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С белой корой,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Стоит под горой! (Берёза)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Заря: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Правильно, молодцы, ребятки! Вижу, умеете вы загадки отгадывать! А давайте поиграем в мою любимую  игру. Эта русская народная игра так и называется «Заря - заряница».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Ход игры:</w:t>
      </w:r>
    </w:p>
    <w:p w:rsidR="00703179" w:rsidRPr="00703179" w:rsidRDefault="00703179" w:rsidP="0070317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Дети стоят по кругу. Один – Заря, ходит вокруг и говорит: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Заря – заряница,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Красная девица,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По полю ходила,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Ключи обронила.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Ключи золотые,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 xml:space="preserve">Ленты  </w:t>
      </w:r>
      <w:proofErr w:type="spell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голубые</w:t>
      </w:r>
      <w:proofErr w:type="spell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>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Кольца завитые -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За водой пошла…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С последними словами водящий (Заря) осторожно кладёт ленту на плечо одному из игроков. После этого оба бегут в разные стороны, стараясь обежать круг и занять место.  Кто остаётся без места, становится «Зарёй».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Леший: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Ну, ребята, порадовали, да позабавили вы нас с Зоренькой. Пора нам к себе в лес возвращаться. Внученька, загадай- </w:t>
      </w:r>
      <w:proofErr w:type="spell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ка</w:t>
      </w:r>
      <w:proofErr w:type="spell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 xml:space="preserve"> на прощание ребяткам ещё загадку.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Заря: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(</w:t>
      </w: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открывает волшебный сундучок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):</w:t>
      </w:r>
    </w:p>
    <w:p w:rsidR="00703179" w:rsidRPr="00703179" w:rsidRDefault="00703179" w:rsidP="0070317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В белом сарафане</w:t>
      </w: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В</w:t>
      </w:r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>стала на поляне.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Летели синицы,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Сели на косицы.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Дети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(хором):  Береза!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Заря: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Правильно, берёза!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А теперь скажу вам я, что  прощаться нам пора…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lastRenderedPageBreak/>
        <w:t>Праздник веселый удался на славу,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Мы думаем, всем он пришелся по нраву!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Леший: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Прощайте, прощайте, все счастливы будьте!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</w: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Здоровы</w:t>
      </w:r>
      <w:proofErr w:type="gramEnd"/>
      <w:r w:rsidRPr="00703179">
        <w:rPr>
          <w:rFonts w:ascii="Tahoma" w:eastAsia="Times New Roman" w:hAnsi="Tahoma" w:cs="Tahoma"/>
          <w:color w:val="2D2A2A"/>
          <w:sz w:val="21"/>
          <w:szCs w:val="21"/>
        </w:rPr>
        <w:t>, послушны и нас не забудьте!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</w: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(Прощаются и уходят под «Голоса весеннего леса»).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Ведущая: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Сегодня у берёзки был праздник. Она вместе с нами радовалась и веселилась. Но и нам  пришла пора прощаться. Давайте ещё раз полюбуемся на неё и споём на прощание.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proofErr w:type="gramStart"/>
      <w:r w:rsidRPr="00703179">
        <w:rPr>
          <w:rFonts w:ascii="Tahoma" w:eastAsia="Times New Roman" w:hAnsi="Tahoma" w:cs="Tahoma"/>
          <w:color w:val="2D2A2A"/>
          <w:sz w:val="21"/>
          <w:szCs w:val="21"/>
        </w:rPr>
        <w:t>(</w:t>
      </w: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Дети хороводную песню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«Ай да берёзка!»</w:t>
      </w:r>
      <w:proofErr w:type="gramEnd"/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 xml:space="preserve"> Сл. </w:t>
      </w:r>
      <w:proofErr w:type="spellStart"/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Ж.Агаджановой</w:t>
      </w:r>
      <w:proofErr w:type="spellEnd"/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 xml:space="preserve">, </w:t>
      </w:r>
      <w:proofErr w:type="spellStart"/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муз</w:t>
      </w:r>
      <w:proofErr w:type="gramStart"/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.Т</w:t>
      </w:r>
      <w:proofErr w:type="gramEnd"/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.Потапенко</w:t>
      </w:r>
      <w:proofErr w:type="spellEnd"/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)</w:t>
      </w:r>
    </w:p>
    <w:p w:rsidR="00703179" w:rsidRPr="00703179" w:rsidRDefault="00703179" w:rsidP="0070317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Мы вокруг берёзки встанем в хоровод,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Радостно и звонко каждый запоёт: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Припев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: Ай да берёзка,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Белый ствол!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Зеленей, зеленей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Ты листвой!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color w:val="2D2A2A"/>
          <w:sz w:val="21"/>
          <w:szCs w:val="21"/>
        </w:rPr>
        <w:t>Яркие платочки в руки мы возьмём.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У берёзки стройной  пляску заведём.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</w: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Припев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t>.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К вечеру мы дружно скажем ей: «Прощай</w:t>
      </w:r>
      <w:r w:rsidRPr="00703179">
        <w:rPr>
          <w:rFonts w:ascii="Tahoma" w:eastAsia="Times New Roman" w:hAnsi="Tahoma" w:cs="Tahoma"/>
          <w:color w:val="2D2A2A"/>
          <w:sz w:val="21"/>
        </w:rPr>
        <w:t> 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  <w:t>Ты без нас, берёзка, в поле не скучай!»</w:t>
      </w:r>
      <w:r w:rsidRPr="00703179">
        <w:rPr>
          <w:rFonts w:ascii="Tahoma" w:eastAsia="Times New Roman" w:hAnsi="Tahoma" w:cs="Tahoma"/>
          <w:color w:val="2D2A2A"/>
          <w:sz w:val="21"/>
          <w:szCs w:val="21"/>
        </w:rPr>
        <w:br/>
      </w:r>
      <w:r w:rsidRPr="00703179">
        <w:rPr>
          <w:rFonts w:ascii="Tahoma" w:eastAsia="Times New Roman" w:hAnsi="Tahoma" w:cs="Tahoma"/>
          <w:b/>
          <w:bCs/>
          <w:color w:val="2D2A2A"/>
          <w:sz w:val="21"/>
        </w:rPr>
        <w:t>Припев.</w:t>
      </w:r>
    </w:p>
    <w:p w:rsidR="00703179" w:rsidRPr="00703179" w:rsidRDefault="00703179" w:rsidP="007031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03179">
        <w:rPr>
          <w:rFonts w:ascii="Tahoma" w:eastAsia="Times New Roman" w:hAnsi="Tahoma" w:cs="Tahoma"/>
          <w:i/>
          <w:iCs/>
          <w:color w:val="2D2A2A"/>
          <w:sz w:val="21"/>
        </w:rPr>
        <w:t>(Ведущая уводит детей в группу)  </w:t>
      </w:r>
    </w:p>
    <w:p w:rsidR="00703179" w:rsidRPr="00703179" w:rsidRDefault="00703179" w:rsidP="0070317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2D2A2A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2D2A2A"/>
          <w:sz w:val="21"/>
        </w:rPr>
        <w:t xml:space="preserve"> </w:t>
      </w:r>
    </w:p>
    <w:p w:rsidR="00BB3472" w:rsidRPr="00703179" w:rsidRDefault="00BB3472">
      <w:pPr>
        <w:rPr>
          <w:rFonts w:ascii="Times New Roman" w:hAnsi="Times New Roman" w:cs="Times New Roman"/>
          <w:sz w:val="28"/>
          <w:szCs w:val="28"/>
        </w:rPr>
      </w:pPr>
    </w:p>
    <w:sectPr w:rsidR="00BB3472" w:rsidRPr="0070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C49"/>
    <w:multiLevelType w:val="multilevel"/>
    <w:tmpl w:val="9F8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179"/>
    <w:rsid w:val="00703179"/>
    <w:rsid w:val="008C1B2A"/>
    <w:rsid w:val="00BB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3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1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0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179"/>
    <w:rPr>
      <w:b/>
      <w:bCs/>
    </w:rPr>
  </w:style>
  <w:style w:type="character" w:customStyle="1" w:styleId="apple-converted-space">
    <w:name w:val="apple-converted-space"/>
    <w:basedOn w:val="a0"/>
    <w:rsid w:val="00703179"/>
  </w:style>
  <w:style w:type="character" w:styleId="a5">
    <w:name w:val="Hyperlink"/>
    <w:basedOn w:val="a0"/>
    <w:uiPriority w:val="99"/>
    <w:semiHidden/>
    <w:unhideWhenUsed/>
    <w:rsid w:val="00703179"/>
    <w:rPr>
      <w:color w:val="0000FF"/>
      <w:u w:val="single"/>
    </w:rPr>
  </w:style>
  <w:style w:type="character" w:styleId="a6">
    <w:name w:val="Emphasis"/>
    <w:basedOn w:val="a0"/>
    <w:uiPriority w:val="20"/>
    <w:qFormat/>
    <w:rsid w:val="007031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312-zanyatie-po-obzh-kukhnya--ne-mesto-dlya-ig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5071-metodicheskaya-razrabotka-po-profilaktike-disgrafii-u-detey-predshkolnogo-vozrasta-s-tyazhelymi-narusheniyami-re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1494-zanyatie-po-razvitiyu-rechi-ekspeditsiya-yunykh-telezhurnalistov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vospitatel/1683-zanyatie-po-formirovaniyu-elementarnykh-matematicheskikh-predstavleniy-u-detey-podgotovitelnoy-grupp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2000-igra-po-razvitiyu-rechi-detey-rannego-vozrasta-polya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2014-06-21T10:49:00Z</cp:lastPrinted>
  <dcterms:created xsi:type="dcterms:W3CDTF">2014-06-21T10:43:00Z</dcterms:created>
  <dcterms:modified xsi:type="dcterms:W3CDTF">2014-06-21T10:54:00Z</dcterms:modified>
</cp:coreProperties>
</file>