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64" w:rsidRDefault="00627264"/>
    <w:p w:rsidR="00627264" w:rsidRDefault="00627264"/>
    <w:p w:rsidR="00B96795" w:rsidRDefault="00A50AE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2.8pt;margin-top:9.3pt;width:468pt;height:82.5pt;z-index:251660288" fillcolor="#063" strokecolor="green">
            <v:fill r:id="rId4" o:title="Бумажный пакет" type="tile"/>
            <v:shadow on="t" color="#c7dfd3" opacity=".5" offset="-6pt,-6pt"/>
            <v:textpath style="font-family:&quot;Times New Roman&quot;;v-text-kern:t" trim="t" fitpath="t" string="Развлечение &#10;для детей и родителей."/>
          </v:shape>
        </w:pict>
      </w:r>
    </w:p>
    <w:p w:rsidR="00B96795" w:rsidRDefault="00B96795"/>
    <w:p w:rsidR="00B96795" w:rsidRDefault="00B96795"/>
    <w:p w:rsidR="00627264" w:rsidRDefault="00627264"/>
    <w:p w:rsidR="00627264" w:rsidRDefault="00627264"/>
    <w:p w:rsidR="00627264" w:rsidRDefault="00A50AE8">
      <w:r>
        <w:rPr>
          <w:noProof/>
        </w:rPr>
        <w:pict>
          <v:shape id="_x0000_s1027" type="#_x0000_t136" style="position:absolute;margin-left:-34.05pt;margin-top:17.95pt;width:501.75pt;height:57.75pt;z-index:251662336" fillcolor="#063" strokecolor="green">
            <v:fill r:id="rId4" o:title="Бумажный пакет" type="tile"/>
            <v:shadow on="t" color="#c7dfd3" opacity=".5" offset="-6pt,-6pt"/>
            <v:textpath style="font-family:&quot;Times New Roman&quot;;v-text-kern:t" trim="t" fitpath="t" string="Пушкинский праздник с использованием  ИКТ "/>
          </v:shape>
        </w:pict>
      </w:r>
    </w:p>
    <w:p w:rsidR="00627264" w:rsidRDefault="00627264"/>
    <w:p w:rsidR="00627264" w:rsidRDefault="00627264"/>
    <w:p w:rsidR="00AF1752" w:rsidRDefault="00A50AE8" w:rsidP="00B96795">
      <w:r>
        <w:rPr>
          <w:noProof/>
        </w:rPr>
        <w:pict>
          <v:shape id="_x0000_s1028" type="#_x0000_t136" style="position:absolute;margin-left:32.7pt;margin-top:81.75pt;width:348pt;height:41.25pt;z-index:251664384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У Лукоморья&quot;"/>
          </v:shape>
        </w:pict>
      </w:r>
    </w:p>
    <w:p w:rsidR="00AF1752" w:rsidRPr="00AF1752" w:rsidRDefault="00AF1752" w:rsidP="00AF1752"/>
    <w:p w:rsidR="00AF1752" w:rsidRPr="00AF1752" w:rsidRDefault="00AF1752" w:rsidP="00AF1752"/>
    <w:p w:rsidR="00AF1752" w:rsidRPr="00AF1752" w:rsidRDefault="00AF1752" w:rsidP="00AF1752"/>
    <w:p w:rsidR="00AF1752" w:rsidRPr="00AF1752" w:rsidRDefault="00AF1752" w:rsidP="00AF1752"/>
    <w:p w:rsidR="00AF1752" w:rsidRDefault="00AF1752" w:rsidP="00AF1752"/>
    <w:p w:rsidR="00AF1752" w:rsidRDefault="00A50AE8" w:rsidP="00AF1752">
      <w:r>
        <w:rPr>
          <w:noProof/>
        </w:rPr>
        <w:pict>
          <v:shape id="_x0000_s1029" type="#_x0000_t136" style="position:absolute;margin-left:-22.05pt;margin-top:13.25pt;width:495.75pt;height:54.25pt;z-index:251666432" fillcolor="#063" strokecolor="green">
            <v:fill r:id="rId4" o:title="Бумажный пакет" type="tile"/>
            <v:shadow on="t" color="#c7dfd3" opacity=".5" offset="-6pt,-6pt"/>
            <v:textpath style="font-family:&quot;Times New Roman&quot;;v-text-kern:t" trim="t" fitpath="t" string="Образовательные области: коммуникация, социализация,&#10; чтение художественной литературы, музыка."/>
          </v:shape>
        </w:pict>
      </w:r>
    </w:p>
    <w:p w:rsidR="00AF1752" w:rsidRPr="00AF1752" w:rsidRDefault="00AF1752" w:rsidP="00AF1752"/>
    <w:p w:rsidR="00AF1752" w:rsidRPr="00AF1752" w:rsidRDefault="00AF1752" w:rsidP="00AF1752"/>
    <w:p w:rsidR="00AF1752" w:rsidRPr="00AF1752" w:rsidRDefault="00AF1752" w:rsidP="00AF1752"/>
    <w:p w:rsidR="00AF1752" w:rsidRPr="00AF1752" w:rsidRDefault="00AF1752" w:rsidP="00AF1752"/>
    <w:p w:rsidR="00AF1752" w:rsidRPr="00AF1752" w:rsidRDefault="00AF1752" w:rsidP="00AF1752"/>
    <w:p w:rsidR="00AF1752" w:rsidRPr="00AF1752" w:rsidRDefault="00AF1752" w:rsidP="00AF1752"/>
    <w:p w:rsidR="00AF1752" w:rsidRPr="00AF1752" w:rsidRDefault="00AF1752" w:rsidP="00AF1752"/>
    <w:p w:rsidR="00AF1752" w:rsidRPr="00AF1752" w:rsidRDefault="00AF1752" w:rsidP="00AF1752"/>
    <w:p w:rsidR="00AF1752" w:rsidRPr="00AF1752" w:rsidRDefault="00AF1752" w:rsidP="00AF1752"/>
    <w:p w:rsidR="00AF1752" w:rsidRDefault="00AF1752" w:rsidP="00AF1752"/>
    <w:p w:rsidR="002674CA" w:rsidRDefault="00A50AE8" w:rsidP="00AE7C15">
      <w:pPr>
        <w:tabs>
          <w:tab w:val="left" w:pos="4170"/>
          <w:tab w:val="right" w:pos="9355"/>
        </w:tabs>
      </w:pPr>
      <w:r>
        <w:rPr>
          <w:noProof/>
        </w:rPr>
        <w:pict>
          <v:shape id="_x0000_s1030" type="#_x0000_t136" style="position:absolute;margin-left:209.7pt;margin-top:15.3pt;width:228pt;height:20.3pt;z-index:251668480" fillcolor="#063" strokecolor="green">
            <v:fill r:id="rId4" o:title="Бумажный пакет" type="tile"/>
            <v:shadow type="perspective" color="#c7dfd3" opacity="52429f" origin="-.5,-.5" offset="-26pt,-36pt" matrix="1.25,,,1.25"/>
            <v:textpath style="font-family:&quot;Times New Roman&quot;;v-text-kern:t" trim="t" fitpath="t" string="Автор:  Москаленко Л.М."/>
          </v:shape>
        </w:pict>
      </w:r>
      <w:r w:rsidR="00AF1752">
        <w:tab/>
      </w:r>
      <w:r w:rsidR="00AE7C15">
        <w:tab/>
      </w:r>
    </w:p>
    <w:p w:rsidR="00AE7C15" w:rsidRDefault="00AE7C15" w:rsidP="00AE7C15">
      <w:pPr>
        <w:tabs>
          <w:tab w:val="left" w:pos="4170"/>
          <w:tab w:val="right" w:pos="9355"/>
        </w:tabs>
      </w:pPr>
    </w:p>
    <w:p w:rsidR="00AE7C15" w:rsidRDefault="00AE7C15" w:rsidP="00AE7C15">
      <w:pPr>
        <w:tabs>
          <w:tab w:val="left" w:pos="4170"/>
          <w:tab w:val="right" w:pos="9355"/>
        </w:tabs>
      </w:pPr>
    </w:p>
    <w:p w:rsidR="00285E68" w:rsidRPr="00285E68" w:rsidRDefault="00A50AE8" w:rsidP="00BB405D">
      <w:pPr>
        <w:tabs>
          <w:tab w:val="center" w:pos="4677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8">
        <w:rPr>
          <w:noProof/>
          <w:lang w:eastAsia="zh-CN"/>
        </w:rPr>
        <w:pict>
          <v:shape id="_x0000_s1031" type="#_x0000_t136" style="position:absolute;margin-left:.45pt;margin-top:.3pt;width:228pt;height:20.3pt;z-index:251669504" fillcolor="#063" strokecolor="green">
            <v:fill r:id="rId4" o:title="Бумажный пакет" type="tile"/>
            <v:shadow type="perspective" color="#c7dfd3" opacity="52429f" origin="-.5,-.5" offset="-26pt,-36pt" matrix="1.25,,,1.25"/>
            <v:textpath style="font-family:&quot;Times New Roman&quot;;v-text-kern:t" trim="t" fitpath="t" string="Программное содержание:"/>
          </v:shape>
        </w:pict>
      </w:r>
      <w:r w:rsidR="00285E68">
        <w:tab/>
        <w:t xml:space="preserve">                                                                                </w:t>
      </w:r>
      <w:proofErr w:type="gramStart"/>
      <w:r w:rsidR="00285E68" w:rsidRPr="00285E68">
        <w:rPr>
          <w:rFonts w:ascii="Times New Roman" w:hAnsi="Times New Roman" w:cs="Times New Roman"/>
          <w:sz w:val="28"/>
          <w:szCs w:val="28"/>
        </w:rPr>
        <w:t xml:space="preserve">закрепить знание детьми сказок А.С.Пушкина; способствовать формированию эмоционального отношения к воспринимаемому; совершенствовать художественно-речевые исполнительские навыки при чтении стихотворений, в драматизациях; развивать </w:t>
      </w:r>
      <w:r w:rsidR="00285E68" w:rsidRPr="00285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детей,</w:t>
      </w:r>
      <w:r w:rsidR="00285E68" w:rsidRPr="00285E68">
        <w:rPr>
          <w:rFonts w:ascii="Times New Roman" w:hAnsi="Times New Roman" w:cs="Times New Roman"/>
          <w:sz w:val="28"/>
          <w:szCs w:val="28"/>
        </w:rPr>
        <w:t xml:space="preserve"> интерес к художественной литературе</w:t>
      </w:r>
      <w:r w:rsidR="00285E68" w:rsidRPr="00285E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активизировать словарный запас; воспитывать любовь и уважение к русским писателям, учить беречь книги.</w:t>
      </w:r>
      <w:proofErr w:type="gramEnd"/>
    </w:p>
    <w:p w:rsidR="00AE7C15" w:rsidRDefault="00AE7C15" w:rsidP="00AE7C15">
      <w:pPr>
        <w:rPr>
          <w:rFonts w:ascii="Times New Roman" w:hAnsi="Times New Roman" w:cs="Times New Roman"/>
          <w:sz w:val="28"/>
          <w:szCs w:val="28"/>
        </w:rPr>
      </w:pPr>
    </w:p>
    <w:p w:rsidR="00BB405D" w:rsidRPr="00285E68" w:rsidRDefault="00BB405D" w:rsidP="00AE7C15">
      <w:pPr>
        <w:rPr>
          <w:rFonts w:ascii="Times New Roman" w:hAnsi="Times New Roman" w:cs="Times New Roman"/>
          <w:sz w:val="28"/>
          <w:szCs w:val="28"/>
        </w:rPr>
      </w:pPr>
    </w:p>
    <w:p w:rsidR="00AE7C15" w:rsidRDefault="00A50AE8" w:rsidP="00BB405D">
      <w:pPr>
        <w:tabs>
          <w:tab w:val="center" w:pos="4677"/>
        </w:tabs>
      </w:pPr>
      <w:r>
        <w:rPr>
          <w:noProof/>
          <w:lang w:eastAsia="zh-CN"/>
        </w:rPr>
        <w:pict>
          <v:shape id="_x0000_s1032" type="#_x0000_t136" style="position:absolute;margin-left:.45pt;margin-top:2.65pt;width:228pt;height:20.3pt;z-index:251670528" fillcolor="#063" strokecolor="green">
            <v:fill r:id="rId4" o:title="Бумажный пакет" type="tile"/>
            <v:shadow type="perspective" color="#c7dfd3" opacity="52429f" origin="-.5,-.5" offset="-26pt,-36pt" matrix="1.25,,,1.25"/>
            <v:textpath style="font-family:&quot;Times New Roman&quot;;v-text-kern:t" trim="t" fitpath="t" string="Предварительная работа."/>
          </v:shape>
        </w:pict>
      </w:r>
      <w:r w:rsidR="00BB405D">
        <w:tab/>
      </w:r>
    </w:p>
    <w:p w:rsidR="00AE7C15" w:rsidRPr="00285E68" w:rsidRDefault="000C3A1F" w:rsidP="00BB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поэте, ч</w:t>
      </w:r>
      <w:r w:rsidR="00285E68">
        <w:rPr>
          <w:rFonts w:ascii="Times New Roman" w:hAnsi="Times New Roman" w:cs="Times New Roman"/>
          <w:sz w:val="28"/>
          <w:szCs w:val="28"/>
        </w:rPr>
        <w:t>тение сказок А.С.Пушкина, заучивание отрывков из сказок, рассматривание иллюстраций, выставка детских рисунков.</w:t>
      </w:r>
    </w:p>
    <w:p w:rsidR="00BB405D" w:rsidRDefault="00BB405D" w:rsidP="00AE7C15"/>
    <w:p w:rsidR="00BB405D" w:rsidRDefault="00BB405D" w:rsidP="00AE7C15"/>
    <w:p w:rsidR="00AE7C15" w:rsidRPr="00AE7C15" w:rsidRDefault="00A50AE8" w:rsidP="00AE7C15">
      <w:r>
        <w:rPr>
          <w:noProof/>
          <w:lang w:eastAsia="zh-CN"/>
        </w:rPr>
        <w:pict>
          <v:shape id="_x0000_s1033" type="#_x0000_t136" style="position:absolute;margin-left:4.95pt;margin-top:20.05pt;width:155.25pt;height:20.3pt;z-index:251671552" fillcolor="#063" strokecolor="green">
            <v:fill r:id="rId4" o:title="Бумажный пакет" type="tile"/>
            <v:shadow type="perspective" color="#c7dfd3" opacity="52429f" origin="-.5,-.5" offset="-26pt,-36pt" matrix="1.25,,,1.25"/>
            <v:textpath style="font-family:&quot;Times New Roman&quot;;v-text-kern:t" trim="t" fitpath="t" string="Оборудование:"/>
          </v:shape>
        </w:pict>
      </w:r>
    </w:p>
    <w:p w:rsidR="00AE7C15" w:rsidRDefault="00AE7C15" w:rsidP="00AE7C15"/>
    <w:p w:rsidR="00AE7C15" w:rsidRPr="005E4D55" w:rsidRDefault="005E4D55" w:rsidP="00BB405D">
      <w:pPr>
        <w:spacing w:line="360" w:lineRule="auto"/>
        <w:rPr>
          <w:sz w:val="28"/>
          <w:szCs w:val="28"/>
        </w:rPr>
      </w:pPr>
      <w:r w:rsidRPr="005E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презентация «Что за прелесть эти сказки», выставка </w:t>
      </w:r>
      <w:r w:rsidR="00285E68" w:rsidRPr="005E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 "Сказки Пушкина", костюмы для драматизации</w:t>
      </w:r>
      <w:r w:rsidR="006B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(Кот Ученый, </w:t>
      </w:r>
      <w:r w:rsidR="00285E68" w:rsidRPr="005E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старик, старух</w:t>
      </w:r>
      <w:r w:rsidR="006B2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5E68" w:rsidRPr="005E4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золот</w:t>
      </w:r>
      <w:r w:rsidR="006B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285E68" w:rsidRPr="005E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рыбк</w:t>
      </w:r>
      <w:r w:rsidR="006B26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285E68" w:rsidRPr="005E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сундук</w:t>
      </w:r>
      <w:r w:rsidR="00380D30" w:rsidRPr="005E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85E68" w:rsidRPr="005E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38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285E68" w:rsidRPr="005E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игры по сказкам Пушкина</w:t>
      </w:r>
      <w:r w:rsidR="0031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0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удочки и рыбки на магнитах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C15" w:rsidRPr="00AE7C15" w:rsidRDefault="00AE7C15" w:rsidP="00AE7C15"/>
    <w:p w:rsidR="00AE7C15" w:rsidRPr="00AE7C15" w:rsidRDefault="00AE7C15" w:rsidP="00AE7C15"/>
    <w:p w:rsidR="00AE7C15" w:rsidRPr="00AE7C15" w:rsidRDefault="00AE7C15" w:rsidP="00AE7C15"/>
    <w:p w:rsidR="00AE7C15" w:rsidRDefault="00AE7C15" w:rsidP="00AE7C15"/>
    <w:p w:rsidR="00AE7C15" w:rsidRDefault="00AE7C15" w:rsidP="00AE7C15">
      <w:pPr>
        <w:ind w:firstLine="708"/>
      </w:pPr>
    </w:p>
    <w:p w:rsidR="00AE7C15" w:rsidRPr="00AE7C15" w:rsidRDefault="00AE7C15" w:rsidP="00AE7C15"/>
    <w:p w:rsidR="00AE7C15" w:rsidRPr="00AE7C15" w:rsidRDefault="00AE7C15" w:rsidP="00AE7C15"/>
    <w:p w:rsidR="00AE7C15" w:rsidRPr="00AE7C15" w:rsidRDefault="00A50AE8" w:rsidP="00AE7C15">
      <w:r>
        <w:rPr>
          <w:noProof/>
          <w:lang w:eastAsia="zh-CN"/>
        </w:rPr>
        <w:lastRenderedPageBreak/>
        <w:pict>
          <v:shape id="_x0000_s1034" type="#_x0000_t136" style="position:absolute;margin-left:23.7pt;margin-top:-3.2pt;width:154.5pt;height:20.3pt;z-index:251672576" fillcolor="#063" strokecolor="green">
            <v:fill r:id="rId4" o:title="Бумажный пакет" type="tile"/>
            <v:shadow type="perspective" color="#c7dfd3" opacity="52429f" origin="-.5,-.5" offset="-26pt,-36pt" matrix="1.25,,,1.25"/>
            <v:textpath style="font-family:&quot;Times New Roman&quot;;v-text-kern:t" trim="t" fitpath="t" string="Ход праздника."/>
          </v:shape>
        </w:pict>
      </w:r>
    </w:p>
    <w:p w:rsidR="00AE7C15" w:rsidRDefault="00BB405D" w:rsidP="00AE7C1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входят в зал, садятся на стулья.</w:t>
      </w:r>
      <w:r w:rsidR="000C3A1F" w:rsidRPr="000C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A1F" w:rsidRPr="00BB405D">
        <w:rPr>
          <w:rFonts w:ascii="Times New Roman" w:hAnsi="Times New Roman" w:cs="Times New Roman"/>
          <w:b/>
          <w:sz w:val="28"/>
          <w:szCs w:val="28"/>
        </w:rPr>
        <w:t>СЛАЙД 1</w:t>
      </w:r>
      <w:r w:rsidR="000C3A1F">
        <w:rPr>
          <w:rFonts w:ascii="Times New Roman" w:hAnsi="Times New Roman" w:cs="Times New Roman"/>
          <w:b/>
          <w:sz w:val="28"/>
          <w:szCs w:val="28"/>
        </w:rPr>
        <w:t>.</w:t>
      </w:r>
    </w:p>
    <w:p w:rsidR="00BB405D" w:rsidRPr="00BB405D" w:rsidRDefault="00BB405D" w:rsidP="00AE7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6 июня – День рождения А.С. Пушкина, великого русского поэта. </w:t>
      </w:r>
      <w:r w:rsidRPr="00BB405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C3A1F">
        <w:rPr>
          <w:rFonts w:ascii="Times New Roman" w:hAnsi="Times New Roman" w:cs="Times New Roman"/>
          <w:b/>
          <w:sz w:val="28"/>
          <w:szCs w:val="28"/>
        </w:rPr>
        <w:t>2</w:t>
      </w:r>
      <w:r w:rsidRPr="00BB40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05D">
        <w:rPr>
          <w:rFonts w:ascii="Times New Roman" w:hAnsi="Times New Roman" w:cs="Times New Roman"/>
          <w:sz w:val="28"/>
          <w:szCs w:val="28"/>
        </w:rPr>
        <w:t xml:space="preserve">Он родился </w:t>
      </w:r>
      <w:r w:rsidR="006F36FD">
        <w:rPr>
          <w:rFonts w:ascii="Times New Roman" w:hAnsi="Times New Roman" w:cs="Times New Roman"/>
          <w:sz w:val="28"/>
          <w:szCs w:val="28"/>
        </w:rPr>
        <w:t>много</w:t>
      </w:r>
      <w:r w:rsidRPr="00BB405D">
        <w:rPr>
          <w:rFonts w:ascii="Times New Roman" w:hAnsi="Times New Roman" w:cs="Times New Roman"/>
          <w:sz w:val="28"/>
          <w:szCs w:val="28"/>
        </w:rPr>
        <w:t xml:space="preserve"> лет назад</w:t>
      </w:r>
      <w:r w:rsidR="006F36FD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05D">
        <w:rPr>
          <w:rFonts w:ascii="Times New Roman" w:hAnsi="Times New Roman" w:cs="Times New Roman"/>
          <w:sz w:val="28"/>
          <w:szCs w:val="28"/>
        </w:rPr>
        <w:t xml:space="preserve">его славное имя осталось в истории России </w:t>
      </w:r>
      <w:r>
        <w:rPr>
          <w:rFonts w:ascii="Times New Roman" w:hAnsi="Times New Roman" w:cs="Times New Roman"/>
          <w:sz w:val="28"/>
          <w:szCs w:val="28"/>
        </w:rPr>
        <w:t xml:space="preserve">навсегда. Пушкин – всемирно известный поэт. Он сделал русскую художественную литературу одной из великих литератур мира. И каждый, взглянув на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портрет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скажет: это Пушкин. </w:t>
      </w:r>
    </w:p>
    <w:p w:rsidR="00AE7C15" w:rsidRDefault="00111D5E" w:rsidP="00111D5E">
      <w:pPr>
        <w:rPr>
          <w:rFonts w:ascii="Times New Roman" w:hAnsi="Times New Roman" w:cs="Times New Roman"/>
          <w:sz w:val="28"/>
          <w:szCs w:val="28"/>
        </w:rPr>
      </w:pPr>
      <w:r w:rsidRPr="00111D5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C3A1F">
        <w:rPr>
          <w:rFonts w:ascii="Times New Roman" w:hAnsi="Times New Roman" w:cs="Times New Roman"/>
          <w:b/>
          <w:sz w:val="28"/>
          <w:szCs w:val="28"/>
        </w:rPr>
        <w:t>2</w:t>
      </w:r>
      <w:r w:rsidR="006F36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очему-то кажется, что великие люди и в детстве должны быть необыкновенными. Сохранилась миниатюрный портрет трёхлетнего Саши. Милое детское личико, светлые волосы и удивительно умные, не по-детски серьёзные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глаза. Необыкновенным было и само происхождение поэта. Его прадедом был уроженец Африки по имени Ибрагим, человек почти с чёрным лицом и чёрными курчавыми волосами.</w:t>
      </w:r>
    </w:p>
    <w:p w:rsidR="00B70AF0" w:rsidRDefault="000C3A1F" w:rsidP="00111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D5E">
        <w:rPr>
          <w:rFonts w:ascii="Times New Roman" w:hAnsi="Times New Roman" w:cs="Times New Roman"/>
          <w:sz w:val="28"/>
          <w:szCs w:val="28"/>
        </w:rPr>
        <w:t xml:space="preserve">Пушкин родился в Москве, в дворянской семье. Родители его были интеллигентные образованные люди. Трудно себе представить, что изящный, порывистый Пушкин был когда-то толстым и неповоротливым. Гулять не любил: только силой можно было его </w:t>
      </w:r>
      <w:r w:rsidR="00B70AF0">
        <w:rPr>
          <w:rFonts w:ascii="Times New Roman" w:hAnsi="Times New Roman" w:cs="Times New Roman"/>
          <w:sz w:val="28"/>
          <w:szCs w:val="28"/>
        </w:rPr>
        <w:t>вытолкать</w:t>
      </w:r>
      <w:r w:rsidR="00111D5E">
        <w:rPr>
          <w:rFonts w:ascii="Times New Roman" w:hAnsi="Times New Roman" w:cs="Times New Roman"/>
          <w:sz w:val="28"/>
          <w:szCs w:val="28"/>
        </w:rPr>
        <w:t xml:space="preserve"> на улицу. </w:t>
      </w:r>
      <w:r w:rsidR="00B70AF0">
        <w:rPr>
          <w:rFonts w:ascii="Times New Roman" w:hAnsi="Times New Roman" w:cs="Times New Roman"/>
          <w:sz w:val="28"/>
          <w:szCs w:val="28"/>
        </w:rPr>
        <w:t xml:space="preserve">В 7 лет с Сашей будто что-то случилось: из толстого, боязливого </w:t>
      </w:r>
      <w:proofErr w:type="gramStart"/>
      <w:r w:rsidR="00B70AF0">
        <w:rPr>
          <w:rFonts w:ascii="Times New Roman" w:hAnsi="Times New Roman" w:cs="Times New Roman"/>
          <w:sz w:val="28"/>
          <w:szCs w:val="28"/>
        </w:rPr>
        <w:t>увольняя</w:t>
      </w:r>
      <w:proofErr w:type="gramEnd"/>
      <w:r w:rsidR="00B70AF0">
        <w:rPr>
          <w:rFonts w:ascii="Times New Roman" w:hAnsi="Times New Roman" w:cs="Times New Roman"/>
          <w:sz w:val="28"/>
          <w:szCs w:val="28"/>
        </w:rPr>
        <w:t xml:space="preserve"> он превратился в резвого и озорного ребёнка. У отца Пушкина была большая библиотека. Как-то блуждая по большому дому, Саша забрёл в библиотеку и стал читать. А потом началось что-то необыкновенное. Саша вставал среди ночи, прислушивался: все ли спят? – и потихоньку шёл в библиотеку и читал.</w:t>
      </w:r>
    </w:p>
    <w:p w:rsidR="00111D5E" w:rsidRPr="00B70AF0" w:rsidRDefault="00B70AF0" w:rsidP="00111D5E">
      <w:pPr>
        <w:rPr>
          <w:rFonts w:ascii="Times New Roman" w:hAnsi="Times New Roman" w:cs="Times New Roman"/>
          <w:sz w:val="28"/>
          <w:szCs w:val="28"/>
        </w:rPr>
      </w:pPr>
      <w:r w:rsidRPr="00B70AF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C3A1F">
        <w:rPr>
          <w:rFonts w:ascii="Times New Roman" w:hAnsi="Times New Roman" w:cs="Times New Roman"/>
          <w:b/>
          <w:sz w:val="28"/>
          <w:szCs w:val="28"/>
        </w:rPr>
        <w:t>3</w:t>
      </w:r>
      <w:r w:rsidR="006F36FD">
        <w:rPr>
          <w:rFonts w:ascii="Times New Roman" w:hAnsi="Times New Roman" w:cs="Times New Roman"/>
          <w:b/>
          <w:sz w:val="28"/>
          <w:szCs w:val="28"/>
        </w:rPr>
        <w:t>.</w:t>
      </w:r>
      <w:r w:rsidRPr="00B70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раннем детстве Александра Сергеевича воспитывала бабушка Марья Алексеевна, которая обучала его грамоте, и няня Арина Родионовна, которую маленький Саша очень любил. Арина Родионовна была простой русской крестьянкой. А знаете ли вы, от кого поначалу Пушкин сказок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понаслушался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чтобы потом их так ладно пересказать нам? (Ответы детей) </w:t>
      </w:r>
      <w:r w:rsidRPr="00B70AF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C3A1F">
        <w:rPr>
          <w:rFonts w:ascii="Times New Roman" w:hAnsi="Times New Roman" w:cs="Times New Roman"/>
          <w:b/>
          <w:sz w:val="28"/>
          <w:szCs w:val="28"/>
        </w:rPr>
        <w:t>4, 5</w:t>
      </w:r>
      <w:r w:rsidR="006F36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 от своей удивительной няни. А сказок она знала великое множество</w:t>
      </w:r>
      <w:r w:rsidR="006B4BF6">
        <w:rPr>
          <w:rFonts w:ascii="Times New Roman" w:hAnsi="Times New Roman" w:cs="Times New Roman"/>
          <w:sz w:val="28"/>
          <w:szCs w:val="28"/>
        </w:rPr>
        <w:t>. Мальчик просил, чтобы няня пересказывала ему одни и те же сказки по многу раз</w:t>
      </w:r>
      <w:proofErr w:type="gramStart"/>
      <w:r w:rsidR="006B4BF6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6B4BF6">
        <w:rPr>
          <w:rFonts w:ascii="Times New Roman" w:hAnsi="Times New Roman" w:cs="Times New Roman"/>
          <w:sz w:val="28"/>
          <w:szCs w:val="28"/>
        </w:rPr>
        <w:t xml:space="preserve"> запоминал их навсегда. Он записал в черновиках 7 няниных сказок, которые затем, почти дословно, передал в стихах. А вы знаете сказки Пушкина? (Ответы детей)</w:t>
      </w:r>
    </w:p>
    <w:p w:rsidR="006B4BF6" w:rsidRDefault="006B4BF6" w:rsidP="00111D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Запись на диске  из мультфильма «У лукоморья дуб зелёный…»</w:t>
      </w:r>
    </w:p>
    <w:p w:rsidR="00B70AF0" w:rsidRDefault="006B4BF6" w:rsidP="006B4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80D30">
        <w:rPr>
          <w:rFonts w:ascii="Times New Roman" w:hAnsi="Times New Roman" w:cs="Times New Roman"/>
          <w:i/>
          <w:sz w:val="28"/>
          <w:szCs w:val="28"/>
        </w:rPr>
        <w:t>выходит Кот Ученый - родитель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4BF6" w:rsidRPr="00312AC3" w:rsidRDefault="006B4BF6" w:rsidP="006B4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Сказки Пушкина читали?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узнали? Тогда вы знаете, что я не простой кот, а Учёный. </w:t>
      </w:r>
      <w:r w:rsidR="00312AC3">
        <w:rPr>
          <w:rFonts w:ascii="Times New Roman" w:hAnsi="Times New Roman" w:cs="Times New Roman"/>
          <w:sz w:val="28"/>
          <w:szCs w:val="28"/>
        </w:rPr>
        <w:t xml:space="preserve">Я приглашаю вас в сказочную страну Лукоморье. Хотите? А вот и карта нашего путешествия по сказкам Пушкина. </w:t>
      </w:r>
      <w:r w:rsidR="00312AC3" w:rsidRPr="00312AC3">
        <w:rPr>
          <w:rFonts w:ascii="Times New Roman" w:hAnsi="Times New Roman" w:cs="Times New Roman"/>
          <w:b/>
          <w:sz w:val="28"/>
          <w:szCs w:val="28"/>
        </w:rPr>
        <w:t>СЛАЙД 6</w:t>
      </w:r>
      <w:proofErr w:type="gramStart"/>
      <w:r w:rsidR="00312AC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312AC3">
        <w:rPr>
          <w:rFonts w:ascii="Times New Roman" w:hAnsi="Times New Roman" w:cs="Times New Roman"/>
          <w:sz w:val="28"/>
          <w:szCs w:val="28"/>
        </w:rPr>
        <w:t xml:space="preserve">о волшебной тропинке пойдём – в сказку попадём. А вот в какую сказку мы попадём – отгадайте </w:t>
      </w:r>
      <w:r w:rsidR="00312AC3" w:rsidRPr="00620A69">
        <w:rPr>
          <w:rFonts w:ascii="Times New Roman" w:hAnsi="Times New Roman" w:cs="Times New Roman"/>
          <w:b/>
          <w:sz w:val="28"/>
          <w:szCs w:val="28"/>
        </w:rPr>
        <w:t>СЛАЙД 7</w:t>
      </w:r>
      <w:r w:rsidR="00312AC3">
        <w:rPr>
          <w:rFonts w:ascii="Times New Roman" w:hAnsi="Times New Roman" w:cs="Times New Roman"/>
          <w:sz w:val="28"/>
          <w:szCs w:val="28"/>
        </w:rPr>
        <w:t>. («Сказка о рыбаке и рыбке»)</w:t>
      </w:r>
    </w:p>
    <w:p w:rsidR="00312AC3" w:rsidRDefault="00312AC3" w:rsidP="006B4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А наши ребята знают эту сказку и могут её показать.</w:t>
      </w:r>
    </w:p>
    <w:p w:rsidR="00312AC3" w:rsidRDefault="00312AC3" w:rsidP="00312A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Драматизация отрывка из «Сказки о рыбаке и рыбке»</w:t>
      </w:r>
    </w:p>
    <w:p w:rsidR="007C1860" w:rsidRPr="007C1860" w:rsidRDefault="007C1860" w:rsidP="007C1860">
      <w:pPr>
        <w:pStyle w:val="a3"/>
        <w:rPr>
          <w:sz w:val="28"/>
          <w:szCs w:val="28"/>
        </w:rPr>
      </w:pPr>
      <w:r w:rsidRPr="007C1860">
        <w:rPr>
          <w:sz w:val="28"/>
          <w:szCs w:val="28"/>
          <w:u w:val="single"/>
        </w:rPr>
        <w:t>Автор</w:t>
      </w:r>
      <w:r w:rsidRPr="007C1860">
        <w:rPr>
          <w:sz w:val="28"/>
          <w:szCs w:val="28"/>
        </w:rPr>
        <w:t xml:space="preserve"> </w:t>
      </w:r>
    </w:p>
    <w:p w:rsidR="007C1860" w:rsidRPr="007C1860" w:rsidRDefault="007C1860" w:rsidP="007C1860">
      <w:pPr>
        <w:pStyle w:val="a3"/>
        <w:rPr>
          <w:sz w:val="28"/>
          <w:szCs w:val="28"/>
        </w:rPr>
      </w:pPr>
      <w:r w:rsidRPr="007C1860">
        <w:rPr>
          <w:sz w:val="28"/>
          <w:szCs w:val="28"/>
        </w:rPr>
        <w:t xml:space="preserve">Воротился старик </w:t>
      </w:r>
      <w:proofErr w:type="gramStart"/>
      <w:r w:rsidRPr="007C1860">
        <w:rPr>
          <w:sz w:val="28"/>
          <w:szCs w:val="28"/>
        </w:rPr>
        <w:t>ко</w:t>
      </w:r>
      <w:proofErr w:type="gramEnd"/>
      <w:r w:rsidRPr="007C1860">
        <w:rPr>
          <w:sz w:val="28"/>
          <w:szCs w:val="28"/>
        </w:rPr>
        <w:t xml:space="preserve"> старухе,</w:t>
      </w:r>
      <w:r w:rsidRPr="007C1860">
        <w:rPr>
          <w:sz w:val="28"/>
          <w:szCs w:val="28"/>
        </w:rPr>
        <w:br/>
        <w:t>Рассказал ей великое чудо:</w:t>
      </w:r>
    </w:p>
    <w:p w:rsidR="007C1860" w:rsidRPr="007C1860" w:rsidRDefault="007C1860" w:rsidP="007C1860">
      <w:pPr>
        <w:pStyle w:val="a3"/>
        <w:rPr>
          <w:sz w:val="28"/>
          <w:szCs w:val="28"/>
        </w:rPr>
      </w:pPr>
      <w:r w:rsidRPr="007C1860">
        <w:rPr>
          <w:sz w:val="28"/>
          <w:szCs w:val="28"/>
          <w:u w:val="single"/>
        </w:rPr>
        <w:t xml:space="preserve">Старик </w:t>
      </w:r>
    </w:p>
    <w:p w:rsidR="007C1860" w:rsidRPr="007C1860" w:rsidRDefault="007C1860" w:rsidP="007C1860">
      <w:pPr>
        <w:pStyle w:val="a3"/>
        <w:rPr>
          <w:sz w:val="28"/>
          <w:szCs w:val="28"/>
        </w:rPr>
      </w:pPr>
      <w:r w:rsidRPr="007C1860">
        <w:rPr>
          <w:sz w:val="28"/>
          <w:szCs w:val="28"/>
        </w:rPr>
        <w:t>“Я сегодня поймал было рыбку,</w:t>
      </w:r>
      <w:r w:rsidRPr="007C1860">
        <w:rPr>
          <w:sz w:val="28"/>
          <w:szCs w:val="28"/>
        </w:rPr>
        <w:br/>
        <w:t>Золотую рыбку, не простую;</w:t>
      </w:r>
      <w:r w:rsidRPr="007C1860">
        <w:rPr>
          <w:sz w:val="28"/>
          <w:szCs w:val="28"/>
        </w:rPr>
        <w:br/>
        <w:t>По-нашему говорила рыбка,</w:t>
      </w:r>
      <w:r w:rsidRPr="007C1860">
        <w:rPr>
          <w:sz w:val="28"/>
          <w:szCs w:val="28"/>
        </w:rPr>
        <w:br/>
        <w:t>Домой в море синее просилась.</w:t>
      </w:r>
      <w:r w:rsidRPr="007C1860">
        <w:rPr>
          <w:sz w:val="28"/>
          <w:szCs w:val="28"/>
        </w:rPr>
        <w:br/>
      </w:r>
      <w:proofErr w:type="gramStart"/>
      <w:r w:rsidRPr="007C1860">
        <w:rPr>
          <w:sz w:val="28"/>
          <w:szCs w:val="28"/>
        </w:rPr>
        <w:t>Дорогою ценою</w:t>
      </w:r>
      <w:proofErr w:type="gramEnd"/>
      <w:r w:rsidRPr="007C1860">
        <w:rPr>
          <w:sz w:val="28"/>
          <w:szCs w:val="28"/>
        </w:rPr>
        <w:t xml:space="preserve"> откупалась:</w:t>
      </w:r>
      <w:r w:rsidRPr="007C1860">
        <w:rPr>
          <w:sz w:val="28"/>
          <w:szCs w:val="28"/>
        </w:rPr>
        <w:br/>
        <w:t>Откупалась, чем только пожелаю.</w:t>
      </w:r>
      <w:r w:rsidRPr="007C1860">
        <w:rPr>
          <w:sz w:val="28"/>
          <w:szCs w:val="28"/>
        </w:rPr>
        <w:br/>
        <w:t>Не посмел я взять с нее выкуп;</w:t>
      </w:r>
      <w:r w:rsidRPr="007C1860">
        <w:rPr>
          <w:sz w:val="28"/>
          <w:szCs w:val="28"/>
        </w:rPr>
        <w:br/>
        <w:t>Так пустил её в синее море”</w:t>
      </w:r>
    </w:p>
    <w:p w:rsidR="007C1860" w:rsidRPr="007C1860" w:rsidRDefault="007C1860" w:rsidP="007C1860">
      <w:pPr>
        <w:pStyle w:val="a3"/>
        <w:rPr>
          <w:sz w:val="28"/>
          <w:szCs w:val="28"/>
        </w:rPr>
      </w:pPr>
      <w:r w:rsidRPr="007C1860">
        <w:rPr>
          <w:sz w:val="28"/>
          <w:szCs w:val="28"/>
          <w:u w:val="single"/>
        </w:rPr>
        <w:t>Автор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7C1860">
        <w:rPr>
          <w:sz w:val="28"/>
          <w:szCs w:val="28"/>
        </w:rPr>
        <w:t>Старика старуха забранила:</w:t>
      </w:r>
    </w:p>
    <w:p w:rsidR="007C1860" w:rsidRPr="007C1860" w:rsidRDefault="007C1860" w:rsidP="007C1860">
      <w:pPr>
        <w:pStyle w:val="a3"/>
        <w:rPr>
          <w:sz w:val="28"/>
          <w:szCs w:val="28"/>
          <w:u w:val="single"/>
        </w:rPr>
      </w:pPr>
      <w:r w:rsidRPr="007C1860">
        <w:rPr>
          <w:sz w:val="28"/>
          <w:szCs w:val="28"/>
          <w:u w:val="single"/>
        </w:rPr>
        <w:t xml:space="preserve">Старуха </w:t>
      </w:r>
    </w:p>
    <w:p w:rsidR="007C1860" w:rsidRPr="007C1860" w:rsidRDefault="007C1860" w:rsidP="007C1860">
      <w:pPr>
        <w:pStyle w:val="a3"/>
        <w:rPr>
          <w:sz w:val="28"/>
          <w:szCs w:val="28"/>
        </w:rPr>
      </w:pPr>
      <w:r>
        <w:rPr>
          <w:sz w:val="28"/>
          <w:szCs w:val="28"/>
        </w:rPr>
        <w:t>"</w:t>
      </w:r>
      <w:proofErr w:type="gramStart"/>
      <w:r w:rsidRPr="007C1860">
        <w:rPr>
          <w:sz w:val="28"/>
          <w:szCs w:val="28"/>
        </w:rPr>
        <w:t>Дурачина</w:t>
      </w:r>
      <w:proofErr w:type="gramEnd"/>
      <w:r w:rsidRPr="007C1860">
        <w:rPr>
          <w:sz w:val="28"/>
          <w:szCs w:val="28"/>
        </w:rPr>
        <w:t xml:space="preserve"> ты, простофиля!</w:t>
      </w:r>
      <w:r w:rsidRPr="007C1860">
        <w:rPr>
          <w:sz w:val="28"/>
          <w:szCs w:val="28"/>
        </w:rPr>
        <w:br/>
        <w:t>Не умел ты взять выкупа с рыбки!</w:t>
      </w:r>
      <w:r w:rsidRPr="007C1860">
        <w:rPr>
          <w:sz w:val="28"/>
          <w:szCs w:val="28"/>
        </w:rPr>
        <w:br/>
        <w:t>Хоть бы взял ты с нее корыто,</w:t>
      </w:r>
      <w:r w:rsidRPr="007C1860">
        <w:rPr>
          <w:sz w:val="28"/>
          <w:szCs w:val="28"/>
        </w:rPr>
        <w:br/>
        <w:t>Наше-то совсем раскололось”</w:t>
      </w:r>
    </w:p>
    <w:p w:rsidR="007C1860" w:rsidRPr="007C1860" w:rsidRDefault="007C1860" w:rsidP="007C1860">
      <w:pPr>
        <w:pStyle w:val="a3"/>
        <w:rPr>
          <w:sz w:val="28"/>
          <w:szCs w:val="28"/>
        </w:rPr>
      </w:pPr>
      <w:r w:rsidRPr="007C1860">
        <w:rPr>
          <w:sz w:val="28"/>
          <w:szCs w:val="28"/>
          <w:u w:val="single"/>
        </w:rPr>
        <w:t>Автор</w:t>
      </w:r>
      <w:proofErr w:type="gramStart"/>
      <w:r w:rsidRPr="007C1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7C1860">
        <w:rPr>
          <w:sz w:val="28"/>
          <w:szCs w:val="28"/>
        </w:rPr>
        <w:t>В</w:t>
      </w:r>
      <w:proofErr w:type="gramEnd"/>
      <w:r w:rsidRPr="007C1860">
        <w:rPr>
          <w:sz w:val="28"/>
          <w:szCs w:val="28"/>
        </w:rPr>
        <w:t>от пошел он к синему морю;</w:t>
      </w:r>
      <w:r w:rsidRPr="007C1860">
        <w:rPr>
          <w:sz w:val="28"/>
          <w:szCs w:val="28"/>
        </w:rPr>
        <w:br/>
        <w:t>Видит, - море слегка разыгралось.</w:t>
      </w:r>
      <w:r w:rsidRPr="007C1860">
        <w:rPr>
          <w:sz w:val="28"/>
          <w:szCs w:val="28"/>
        </w:rPr>
        <w:br/>
        <w:t>Стал он кликать золотую рыбку,</w:t>
      </w:r>
      <w:r w:rsidRPr="007C1860">
        <w:rPr>
          <w:sz w:val="28"/>
          <w:szCs w:val="28"/>
        </w:rPr>
        <w:br/>
        <w:t>Приплыла к нему рыбка и спросила:</w:t>
      </w:r>
    </w:p>
    <w:p w:rsidR="007C1860" w:rsidRDefault="007C1860" w:rsidP="007C1860">
      <w:pPr>
        <w:pStyle w:val="a3"/>
        <w:rPr>
          <w:sz w:val="28"/>
          <w:szCs w:val="28"/>
          <w:u w:val="single"/>
        </w:rPr>
      </w:pPr>
    </w:p>
    <w:p w:rsidR="007C1860" w:rsidRDefault="007C1860" w:rsidP="007C1860">
      <w:pPr>
        <w:pStyle w:val="a3"/>
        <w:rPr>
          <w:sz w:val="28"/>
          <w:szCs w:val="28"/>
          <w:u w:val="single"/>
        </w:rPr>
      </w:pPr>
    </w:p>
    <w:p w:rsidR="007C1860" w:rsidRPr="007C1860" w:rsidRDefault="007C1860" w:rsidP="007C1860">
      <w:pPr>
        <w:pStyle w:val="a3"/>
        <w:rPr>
          <w:sz w:val="28"/>
          <w:szCs w:val="28"/>
          <w:u w:val="single"/>
        </w:rPr>
      </w:pPr>
      <w:r w:rsidRPr="007C1860">
        <w:rPr>
          <w:sz w:val="28"/>
          <w:szCs w:val="28"/>
          <w:u w:val="single"/>
        </w:rPr>
        <w:lastRenderedPageBreak/>
        <w:t xml:space="preserve">Рыбка </w:t>
      </w:r>
    </w:p>
    <w:p w:rsidR="007C1860" w:rsidRPr="007C1860" w:rsidRDefault="007C1860" w:rsidP="007C1860">
      <w:pPr>
        <w:pStyle w:val="a3"/>
        <w:rPr>
          <w:sz w:val="28"/>
          <w:szCs w:val="28"/>
        </w:rPr>
      </w:pPr>
      <w:r w:rsidRPr="007C1860">
        <w:rPr>
          <w:sz w:val="28"/>
          <w:szCs w:val="28"/>
        </w:rPr>
        <w:t>“Чего тебе надобно, старче?”</w:t>
      </w:r>
    </w:p>
    <w:p w:rsidR="007C1860" w:rsidRPr="007C1860" w:rsidRDefault="007C1860" w:rsidP="007C1860">
      <w:pPr>
        <w:pStyle w:val="a3"/>
        <w:rPr>
          <w:sz w:val="28"/>
          <w:szCs w:val="28"/>
        </w:rPr>
      </w:pPr>
      <w:r w:rsidRPr="007C1860">
        <w:rPr>
          <w:sz w:val="28"/>
          <w:szCs w:val="28"/>
          <w:u w:val="single"/>
        </w:rPr>
        <w:t>Автор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7C1860">
        <w:rPr>
          <w:sz w:val="28"/>
          <w:szCs w:val="28"/>
        </w:rPr>
        <w:t>Ей с поклоном старик отвечает:</w:t>
      </w:r>
    </w:p>
    <w:p w:rsidR="007C1860" w:rsidRPr="007C1860" w:rsidRDefault="007C1860" w:rsidP="007C1860">
      <w:pPr>
        <w:pStyle w:val="a3"/>
        <w:rPr>
          <w:sz w:val="28"/>
          <w:szCs w:val="28"/>
          <w:u w:val="single"/>
        </w:rPr>
      </w:pPr>
      <w:r w:rsidRPr="007C1860">
        <w:rPr>
          <w:sz w:val="28"/>
          <w:szCs w:val="28"/>
          <w:u w:val="single"/>
        </w:rPr>
        <w:t xml:space="preserve">Старик </w:t>
      </w:r>
    </w:p>
    <w:p w:rsidR="007C1860" w:rsidRPr="007C1860" w:rsidRDefault="007C1860" w:rsidP="007C1860">
      <w:pPr>
        <w:pStyle w:val="a3"/>
        <w:rPr>
          <w:sz w:val="28"/>
          <w:szCs w:val="28"/>
        </w:rPr>
      </w:pPr>
      <w:r>
        <w:rPr>
          <w:sz w:val="28"/>
          <w:szCs w:val="28"/>
        </w:rPr>
        <w:t>"</w:t>
      </w:r>
      <w:r w:rsidRPr="007C1860">
        <w:rPr>
          <w:sz w:val="28"/>
          <w:szCs w:val="28"/>
        </w:rPr>
        <w:t>Смилуйся, государыня рыбка,</w:t>
      </w:r>
      <w:r w:rsidRPr="007C1860">
        <w:rPr>
          <w:sz w:val="28"/>
          <w:szCs w:val="28"/>
        </w:rPr>
        <w:br/>
        <w:t>Разбранила меня моя старуха,</w:t>
      </w:r>
      <w:r w:rsidRPr="007C1860">
        <w:rPr>
          <w:sz w:val="28"/>
          <w:szCs w:val="28"/>
        </w:rPr>
        <w:br/>
        <w:t>Не дает старику мне покою:</w:t>
      </w:r>
      <w:r w:rsidRPr="007C1860">
        <w:rPr>
          <w:sz w:val="28"/>
          <w:szCs w:val="28"/>
        </w:rPr>
        <w:br/>
        <w:t>Надобно ей новое корыто;</w:t>
      </w:r>
      <w:r w:rsidRPr="007C1860">
        <w:rPr>
          <w:sz w:val="28"/>
          <w:szCs w:val="28"/>
        </w:rPr>
        <w:br/>
        <w:t>Наше-то совсем раскололось”</w:t>
      </w:r>
    </w:p>
    <w:p w:rsidR="007C1860" w:rsidRPr="007C1860" w:rsidRDefault="007C1860" w:rsidP="007C1860">
      <w:pPr>
        <w:pStyle w:val="a3"/>
        <w:rPr>
          <w:sz w:val="28"/>
          <w:szCs w:val="28"/>
        </w:rPr>
      </w:pPr>
      <w:r w:rsidRPr="007C1860">
        <w:rPr>
          <w:sz w:val="28"/>
          <w:szCs w:val="28"/>
          <w:u w:val="single"/>
        </w:rPr>
        <w:t>Автор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7C1860">
        <w:rPr>
          <w:sz w:val="28"/>
          <w:szCs w:val="28"/>
        </w:rPr>
        <w:t>О</w:t>
      </w:r>
      <w:proofErr w:type="gramEnd"/>
      <w:r w:rsidRPr="007C1860">
        <w:rPr>
          <w:sz w:val="28"/>
          <w:szCs w:val="28"/>
        </w:rPr>
        <w:t>твечает золотая рыбка:</w:t>
      </w:r>
    </w:p>
    <w:p w:rsidR="007C1860" w:rsidRPr="007C1860" w:rsidRDefault="007C1860" w:rsidP="007C1860">
      <w:pPr>
        <w:pStyle w:val="a3"/>
        <w:rPr>
          <w:sz w:val="28"/>
          <w:szCs w:val="28"/>
        </w:rPr>
      </w:pPr>
      <w:r w:rsidRPr="007C1860">
        <w:rPr>
          <w:sz w:val="28"/>
          <w:szCs w:val="28"/>
          <w:u w:val="single"/>
        </w:rPr>
        <w:t xml:space="preserve">Рыбка </w:t>
      </w:r>
    </w:p>
    <w:p w:rsidR="007C1860" w:rsidRPr="007C1860" w:rsidRDefault="007C1860" w:rsidP="007C1860">
      <w:pPr>
        <w:pStyle w:val="a3"/>
        <w:rPr>
          <w:sz w:val="28"/>
          <w:szCs w:val="28"/>
        </w:rPr>
      </w:pPr>
      <w:r w:rsidRPr="007C1860">
        <w:rPr>
          <w:sz w:val="28"/>
          <w:szCs w:val="28"/>
        </w:rPr>
        <w:t>“Не печалься, ступай себе с богом,</w:t>
      </w:r>
      <w:r w:rsidRPr="007C1860">
        <w:rPr>
          <w:sz w:val="28"/>
          <w:szCs w:val="28"/>
        </w:rPr>
        <w:br/>
        <w:t>Будет вам новое корыто”</w:t>
      </w:r>
    </w:p>
    <w:p w:rsidR="002907B2" w:rsidRDefault="00312AC3" w:rsidP="00312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Золотая рыбка была государыней морскою. А мы с вами сейчас поиграем в игру «Рыбалка»</w:t>
      </w:r>
    </w:p>
    <w:p w:rsidR="002907B2" w:rsidRDefault="002907B2" w:rsidP="002907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проводится 2-3раза.</w:t>
      </w:r>
    </w:p>
    <w:p w:rsidR="002907B2" w:rsidRDefault="002907B2" w:rsidP="0029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 xml:space="preserve">Молодцы.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знаете сказку. Отправляемся дальше. </w:t>
      </w:r>
      <w:r w:rsidRPr="002907B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20A69">
        <w:rPr>
          <w:rFonts w:ascii="Times New Roman" w:hAnsi="Times New Roman" w:cs="Times New Roman"/>
          <w:b/>
          <w:sz w:val="28"/>
          <w:szCs w:val="28"/>
        </w:rPr>
        <w:t>8</w:t>
      </w:r>
      <w:r w:rsidRPr="002907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20A69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сказку мы попали? («Сказка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Перечислите по порядку все чудеса из этой сказки. </w:t>
      </w:r>
      <w:r w:rsidRPr="002907B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20A6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D30" w:rsidRDefault="00380D30" w:rsidP="002907B2">
      <w:pPr>
        <w:rPr>
          <w:rFonts w:ascii="Times New Roman" w:hAnsi="Times New Roman" w:cs="Times New Roman"/>
          <w:i/>
          <w:sz w:val="28"/>
          <w:szCs w:val="28"/>
        </w:rPr>
      </w:pPr>
    </w:p>
    <w:p w:rsidR="002874E9" w:rsidRDefault="002907B2" w:rsidP="002907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«Разбери орешки для Белочки» (дети соревнуются, кто быстрее рассортирует грецкие орехи и фундук по мискам)</w:t>
      </w:r>
    </w:p>
    <w:p w:rsidR="00380D30" w:rsidRDefault="00380D30" w:rsidP="002907B2">
      <w:pPr>
        <w:rPr>
          <w:rFonts w:ascii="Times New Roman" w:hAnsi="Times New Roman" w:cs="Times New Roman"/>
          <w:b/>
          <w:sz w:val="28"/>
          <w:szCs w:val="28"/>
        </w:rPr>
      </w:pPr>
    </w:p>
    <w:p w:rsidR="002874E9" w:rsidRPr="002874E9" w:rsidRDefault="002874E9" w:rsidP="0029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>А какую песенку напевала Белочка? (Ответы детей)</w:t>
      </w:r>
    </w:p>
    <w:p w:rsidR="00312AC3" w:rsidRDefault="002874E9" w:rsidP="00287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 музыкальных инструментов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саду ли в огороде» </w:t>
      </w:r>
      <w:r>
        <w:rPr>
          <w:rFonts w:ascii="Times New Roman" w:hAnsi="Times New Roman" w:cs="Times New Roman"/>
          <w:sz w:val="28"/>
          <w:szCs w:val="28"/>
        </w:rPr>
        <w:t>(колокольчики и треугольники)</w:t>
      </w:r>
    </w:p>
    <w:p w:rsidR="002874E9" w:rsidRDefault="002874E9" w:rsidP="00287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 xml:space="preserve">Отправляемся дальше. В какую сказку попали? («Сказка о Золотом Петушке») </w:t>
      </w:r>
    </w:p>
    <w:p w:rsidR="002874E9" w:rsidRDefault="002874E9" w:rsidP="002874E9">
      <w:pPr>
        <w:rPr>
          <w:rFonts w:ascii="Times New Roman" w:hAnsi="Times New Roman" w:cs="Times New Roman"/>
          <w:b/>
          <w:sz w:val="28"/>
          <w:szCs w:val="28"/>
        </w:rPr>
      </w:pPr>
      <w:r w:rsidRPr="002874E9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r w:rsidR="000F42CF">
        <w:rPr>
          <w:rFonts w:ascii="Times New Roman" w:hAnsi="Times New Roman" w:cs="Times New Roman"/>
          <w:b/>
          <w:sz w:val="28"/>
          <w:szCs w:val="28"/>
        </w:rPr>
        <w:t>ё</w:t>
      </w:r>
      <w:r w:rsidRPr="002874E9">
        <w:rPr>
          <w:rFonts w:ascii="Times New Roman" w:hAnsi="Times New Roman" w:cs="Times New Roman"/>
          <w:b/>
          <w:sz w:val="28"/>
          <w:szCs w:val="28"/>
        </w:rPr>
        <w:t>нок.</w:t>
      </w:r>
    </w:p>
    <w:p w:rsidR="002874E9" w:rsidRDefault="002874E9" w:rsidP="00287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мудрец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Дадоном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</w:t>
      </w:r>
      <w:proofErr w:type="gramEnd"/>
      <w:r w:rsidR="00604E28">
        <w:rPr>
          <w:rFonts w:ascii="Times New Roman" w:hAnsi="Times New Roman" w:cs="Times New Roman"/>
          <w:sz w:val="28"/>
          <w:szCs w:val="28"/>
        </w:rPr>
        <w:t xml:space="preserve">тал и вынул из мешка                                                                                                            Золотого петушка.                                                                                                                                                                «Посади ты эту птицу, - </w:t>
      </w:r>
      <w:r w:rsidR="00413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604E28">
        <w:rPr>
          <w:rFonts w:ascii="Times New Roman" w:hAnsi="Times New Roman" w:cs="Times New Roman"/>
          <w:sz w:val="28"/>
          <w:szCs w:val="28"/>
        </w:rPr>
        <w:t>Молвил он царю, на спицу;</w:t>
      </w:r>
      <w:r w:rsidR="00413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Петушок мой золотой</w:t>
      </w:r>
      <w:proofErr w:type="gramStart"/>
      <w:r w:rsidR="00413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Б</w:t>
      </w:r>
      <w:proofErr w:type="gramEnd"/>
      <w:r w:rsidR="00413C5A">
        <w:rPr>
          <w:rFonts w:ascii="Times New Roman" w:hAnsi="Times New Roman" w:cs="Times New Roman"/>
          <w:sz w:val="28"/>
          <w:szCs w:val="28"/>
        </w:rPr>
        <w:t>удет верный сторож твой:                                                                                                          Коль кругом всё будет мирно,                                                                                                        То сидеть он будет смирно;                                                                                                          Но лишь чуть со стороны</w:t>
      </w:r>
      <w:proofErr w:type="gramStart"/>
      <w:r w:rsidR="00413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</w:t>
      </w:r>
      <w:proofErr w:type="gramEnd"/>
      <w:r w:rsidR="00413C5A">
        <w:rPr>
          <w:rFonts w:ascii="Times New Roman" w:hAnsi="Times New Roman" w:cs="Times New Roman"/>
          <w:sz w:val="28"/>
          <w:szCs w:val="28"/>
        </w:rPr>
        <w:t>жидать тебе войны…                                                                                                                         Вмиг тогда мой петушок                                                                                                      Приподнимет гребешок,                                                                                                             Закричит и встрепенётся                                                                                                                                                               И в то место обернётся</w:t>
      </w:r>
      <w:r w:rsidR="00604E28">
        <w:rPr>
          <w:rFonts w:ascii="Times New Roman" w:hAnsi="Times New Roman" w:cs="Times New Roman"/>
          <w:sz w:val="28"/>
          <w:szCs w:val="28"/>
        </w:rPr>
        <w:t>»</w:t>
      </w:r>
    </w:p>
    <w:p w:rsidR="00413C5A" w:rsidRDefault="00413C5A" w:rsidP="002874E9">
      <w:pPr>
        <w:rPr>
          <w:rFonts w:ascii="Times New Roman" w:hAnsi="Times New Roman" w:cs="Times New Roman"/>
          <w:sz w:val="28"/>
          <w:szCs w:val="28"/>
        </w:rPr>
      </w:pPr>
      <w:r w:rsidRPr="002874E9">
        <w:rPr>
          <w:rFonts w:ascii="Times New Roman" w:hAnsi="Times New Roman" w:cs="Times New Roman"/>
          <w:b/>
          <w:sz w:val="28"/>
          <w:szCs w:val="28"/>
        </w:rPr>
        <w:t>СЛАЙДЫ 1</w:t>
      </w:r>
      <w:r w:rsidR="00620A69">
        <w:rPr>
          <w:rFonts w:ascii="Times New Roman" w:hAnsi="Times New Roman" w:cs="Times New Roman"/>
          <w:b/>
          <w:sz w:val="28"/>
          <w:szCs w:val="28"/>
        </w:rPr>
        <w:t>1</w:t>
      </w:r>
      <w:r w:rsidRPr="002874E9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620A69">
        <w:rPr>
          <w:rFonts w:ascii="Times New Roman" w:hAnsi="Times New Roman" w:cs="Times New Roman"/>
          <w:b/>
          <w:sz w:val="28"/>
          <w:szCs w:val="28"/>
        </w:rPr>
        <w:t>5</w:t>
      </w:r>
    </w:p>
    <w:p w:rsidR="00413C5A" w:rsidRDefault="00413C5A" w:rsidP="00413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 xml:space="preserve">Отправляемся дальше. В какую сказку попали? («Сказка о мертвой царевне и о семи богатырях») </w:t>
      </w:r>
      <w:r w:rsidRPr="00413C5A">
        <w:rPr>
          <w:rFonts w:ascii="Times New Roman" w:hAnsi="Times New Roman" w:cs="Times New Roman"/>
          <w:b/>
          <w:sz w:val="28"/>
          <w:szCs w:val="28"/>
        </w:rPr>
        <w:t>СЛАЙДЫ 1</w:t>
      </w:r>
      <w:r w:rsidR="00620A69">
        <w:rPr>
          <w:rFonts w:ascii="Times New Roman" w:hAnsi="Times New Roman" w:cs="Times New Roman"/>
          <w:b/>
          <w:sz w:val="28"/>
          <w:szCs w:val="28"/>
        </w:rPr>
        <w:t>6</w:t>
      </w:r>
      <w:r w:rsidRPr="00413C5A">
        <w:rPr>
          <w:rFonts w:ascii="Times New Roman" w:hAnsi="Times New Roman" w:cs="Times New Roman"/>
          <w:b/>
          <w:sz w:val="28"/>
          <w:szCs w:val="28"/>
        </w:rPr>
        <w:t>, 1</w:t>
      </w:r>
      <w:r w:rsidR="00620A69">
        <w:rPr>
          <w:rFonts w:ascii="Times New Roman" w:hAnsi="Times New Roman" w:cs="Times New Roman"/>
          <w:b/>
          <w:sz w:val="28"/>
          <w:szCs w:val="28"/>
        </w:rPr>
        <w:t>7</w:t>
      </w:r>
    </w:p>
    <w:p w:rsidR="00413C5A" w:rsidRDefault="00413C5A" w:rsidP="00413C5A">
      <w:pPr>
        <w:rPr>
          <w:rFonts w:ascii="Times New Roman" w:hAnsi="Times New Roman" w:cs="Times New Roman"/>
          <w:b/>
          <w:sz w:val="28"/>
          <w:szCs w:val="28"/>
        </w:rPr>
      </w:pPr>
      <w:r w:rsidRPr="00413C5A">
        <w:rPr>
          <w:rFonts w:ascii="Times New Roman" w:hAnsi="Times New Roman" w:cs="Times New Roman"/>
          <w:b/>
          <w:sz w:val="28"/>
          <w:szCs w:val="28"/>
        </w:rPr>
        <w:t>Ребёнок</w:t>
      </w:r>
    </w:p>
    <w:p w:rsidR="005F3E51" w:rsidRPr="005F3E51" w:rsidRDefault="005F3E51" w:rsidP="005F3E51">
      <w:pPr>
        <w:pStyle w:val="a3"/>
        <w:rPr>
          <w:sz w:val="28"/>
          <w:szCs w:val="28"/>
        </w:rPr>
      </w:pPr>
      <w:r w:rsidRPr="005F3E51">
        <w:rPr>
          <w:sz w:val="28"/>
          <w:szCs w:val="28"/>
        </w:rPr>
        <w:t>Правду молвить, молодица</w:t>
      </w:r>
      <w:proofErr w:type="gramStart"/>
      <w:r w:rsidRPr="005F3E51">
        <w:rPr>
          <w:sz w:val="28"/>
          <w:szCs w:val="28"/>
        </w:rPr>
        <w:br/>
        <w:t>У</w:t>
      </w:r>
      <w:proofErr w:type="gramEnd"/>
      <w:r w:rsidRPr="005F3E51">
        <w:rPr>
          <w:sz w:val="28"/>
          <w:szCs w:val="28"/>
        </w:rPr>
        <w:t>ж и впрямь была царица:</w:t>
      </w:r>
      <w:r w:rsidRPr="005F3E51">
        <w:rPr>
          <w:sz w:val="28"/>
          <w:szCs w:val="28"/>
        </w:rPr>
        <w:br/>
      </w:r>
      <w:proofErr w:type="gramStart"/>
      <w:r w:rsidRPr="005F3E51">
        <w:rPr>
          <w:sz w:val="28"/>
          <w:szCs w:val="28"/>
        </w:rPr>
        <w:t>Высока</w:t>
      </w:r>
      <w:proofErr w:type="gramEnd"/>
      <w:r w:rsidRPr="005F3E51">
        <w:rPr>
          <w:sz w:val="28"/>
          <w:szCs w:val="28"/>
        </w:rPr>
        <w:t>, стройна, бела,</w:t>
      </w:r>
      <w:r w:rsidRPr="005F3E51">
        <w:rPr>
          <w:sz w:val="28"/>
          <w:szCs w:val="28"/>
        </w:rPr>
        <w:br/>
        <w:t>И умом, и всем взяла;</w:t>
      </w:r>
      <w:r w:rsidRPr="005F3E51">
        <w:rPr>
          <w:sz w:val="28"/>
          <w:szCs w:val="28"/>
        </w:rPr>
        <w:br/>
        <w:t xml:space="preserve">Но зато горда, </w:t>
      </w:r>
      <w:proofErr w:type="spellStart"/>
      <w:r w:rsidRPr="005F3E51">
        <w:rPr>
          <w:sz w:val="28"/>
          <w:szCs w:val="28"/>
        </w:rPr>
        <w:t>ломлива</w:t>
      </w:r>
      <w:proofErr w:type="spellEnd"/>
      <w:r w:rsidRPr="005F3E51">
        <w:rPr>
          <w:sz w:val="28"/>
          <w:szCs w:val="28"/>
        </w:rPr>
        <w:t>,</w:t>
      </w:r>
      <w:r w:rsidRPr="005F3E51">
        <w:rPr>
          <w:sz w:val="28"/>
          <w:szCs w:val="28"/>
        </w:rPr>
        <w:br/>
        <w:t>Своенравна и ревнива.</w:t>
      </w:r>
      <w:r w:rsidRPr="005F3E51">
        <w:rPr>
          <w:sz w:val="28"/>
          <w:szCs w:val="28"/>
        </w:rPr>
        <w:br/>
        <w:t>Ей в приданое дано</w:t>
      </w:r>
      <w:proofErr w:type="gramStart"/>
      <w:r w:rsidRPr="005F3E51">
        <w:rPr>
          <w:sz w:val="28"/>
          <w:szCs w:val="28"/>
        </w:rPr>
        <w:br/>
        <w:t>Б</w:t>
      </w:r>
      <w:proofErr w:type="gramEnd"/>
      <w:r w:rsidRPr="005F3E51">
        <w:rPr>
          <w:sz w:val="28"/>
          <w:szCs w:val="28"/>
        </w:rPr>
        <w:t>ыло зеркальце одно;</w:t>
      </w:r>
      <w:r w:rsidRPr="005F3E51">
        <w:rPr>
          <w:sz w:val="28"/>
          <w:szCs w:val="28"/>
        </w:rPr>
        <w:br/>
        <w:t>Свойство зеркальце имело:</w:t>
      </w:r>
      <w:r w:rsidRPr="005F3E51">
        <w:rPr>
          <w:sz w:val="28"/>
          <w:szCs w:val="28"/>
        </w:rPr>
        <w:br/>
        <w:t>Говорить оно умело.</w:t>
      </w:r>
      <w:r w:rsidRPr="005F3E51">
        <w:rPr>
          <w:sz w:val="28"/>
          <w:szCs w:val="28"/>
        </w:rPr>
        <w:br/>
        <w:t>С ним одним она была</w:t>
      </w:r>
      <w:r w:rsidRPr="005F3E51">
        <w:rPr>
          <w:sz w:val="28"/>
          <w:szCs w:val="28"/>
        </w:rPr>
        <w:br/>
        <w:t>Добродушна, весела…</w:t>
      </w:r>
    </w:p>
    <w:p w:rsidR="00413C5A" w:rsidRPr="005F3E51" w:rsidRDefault="005F3E51" w:rsidP="00413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>О ком эти слова? (Ответы детей)</w:t>
      </w:r>
    </w:p>
    <w:p w:rsidR="00380D30" w:rsidRDefault="00380D30" w:rsidP="00413C5A">
      <w:pPr>
        <w:rPr>
          <w:rFonts w:ascii="Times New Roman" w:hAnsi="Times New Roman" w:cs="Times New Roman"/>
          <w:b/>
          <w:sz w:val="28"/>
          <w:szCs w:val="28"/>
        </w:rPr>
      </w:pPr>
    </w:p>
    <w:p w:rsidR="00380D30" w:rsidRDefault="00380D30" w:rsidP="00413C5A">
      <w:pPr>
        <w:rPr>
          <w:rFonts w:ascii="Times New Roman" w:hAnsi="Times New Roman" w:cs="Times New Roman"/>
          <w:b/>
          <w:sz w:val="28"/>
          <w:szCs w:val="28"/>
        </w:rPr>
      </w:pPr>
    </w:p>
    <w:p w:rsidR="005F3E51" w:rsidRDefault="00413C5A" w:rsidP="000439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0D30">
        <w:rPr>
          <w:rFonts w:ascii="Times New Roman" w:hAnsi="Times New Roman" w:cs="Times New Roman"/>
          <w:b/>
          <w:sz w:val="28"/>
          <w:szCs w:val="28"/>
        </w:rPr>
        <w:lastRenderedPageBreak/>
        <w:t>Игра «Выбери предметы, которые встречаются в «Сказке о мертвой царевне и о семи богатырях»</w:t>
      </w:r>
      <w:r w:rsidR="00380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9D0">
        <w:rPr>
          <w:rFonts w:ascii="Times New Roman" w:hAnsi="Times New Roman" w:cs="Times New Roman"/>
          <w:sz w:val="28"/>
          <w:szCs w:val="28"/>
        </w:rPr>
        <w:t xml:space="preserve">(предметы </w:t>
      </w:r>
      <w:r w:rsidR="00380D30">
        <w:rPr>
          <w:rFonts w:ascii="Times New Roman" w:hAnsi="Times New Roman" w:cs="Times New Roman"/>
          <w:sz w:val="28"/>
          <w:szCs w:val="28"/>
        </w:rPr>
        <w:t xml:space="preserve">достают из сундука </w:t>
      </w:r>
      <w:r w:rsidR="000439D0">
        <w:rPr>
          <w:rFonts w:ascii="Times New Roman" w:hAnsi="Times New Roman" w:cs="Times New Roman"/>
          <w:sz w:val="28"/>
          <w:szCs w:val="28"/>
        </w:rPr>
        <w:t>2 набора – зеркало,</w:t>
      </w:r>
      <w:r w:rsidR="00380D30">
        <w:rPr>
          <w:rFonts w:ascii="Times New Roman" w:hAnsi="Times New Roman" w:cs="Times New Roman"/>
          <w:sz w:val="28"/>
          <w:szCs w:val="28"/>
        </w:rPr>
        <w:t xml:space="preserve"> яблоко, веретено, собака, волшебная палочка, лягушка, груша, муха</w:t>
      </w:r>
      <w:r w:rsidR="000439D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F3E51" w:rsidRPr="005F3E51" w:rsidRDefault="005F3E51" w:rsidP="005F3E51">
      <w:pPr>
        <w:pStyle w:val="a3"/>
        <w:rPr>
          <w:sz w:val="28"/>
          <w:szCs w:val="28"/>
        </w:rPr>
      </w:pPr>
      <w:r w:rsidRPr="005F3E51">
        <w:rPr>
          <w:b/>
          <w:bCs/>
          <w:sz w:val="28"/>
          <w:szCs w:val="28"/>
        </w:rPr>
        <w:t>Кот</w:t>
      </w:r>
      <w:r>
        <w:rPr>
          <w:b/>
          <w:bCs/>
          <w:sz w:val="28"/>
          <w:szCs w:val="28"/>
        </w:rPr>
        <w:t>.</w:t>
      </w:r>
      <w:r w:rsidRPr="005F3E51">
        <w:rPr>
          <w:sz w:val="28"/>
          <w:szCs w:val="28"/>
        </w:rPr>
        <w:t xml:space="preserve"> Молодцы, ребята!  А вот скажите мне, что же такое Лукоморье?..</w:t>
      </w:r>
      <w:r>
        <w:rPr>
          <w:sz w:val="28"/>
          <w:szCs w:val="28"/>
        </w:rPr>
        <w:t xml:space="preserve"> А сейчас отправляемся дальше. Отгадайте</w:t>
      </w:r>
      <w:r w:rsidR="000C3A1F">
        <w:rPr>
          <w:sz w:val="28"/>
          <w:szCs w:val="28"/>
        </w:rPr>
        <w:t>,</w:t>
      </w:r>
      <w:r>
        <w:rPr>
          <w:sz w:val="28"/>
          <w:szCs w:val="28"/>
        </w:rPr>
        <w:t xml:space="preserve"> в какую сказку мы попали? («Сказка о Попе и о работнике его </w:t>
      </w:r>
      <w:proofErr w:type="spellStart"/>
      <w:r>
        <w:rPr>
          <w:sz w:val="28"/>
          <w:szCs w:val="28"/>
        </w:rPr>
        <w:t>Балде</w:t>
      </w:r>
      <w:proofErr w:type="spellEnd"/>
      <w:r>
        <w:rPr>
          <w:sz w:val="28"/>
          <w:szCs w:val="28"/>
        </w:rPr>
        <w:t xml:space="preserve">») </w:t>
      </w:r>
      <w:r w:rsidRPr="005F3E51">
        <w:rPr>
          <w:b/>
          <w:sz w:val="28"/>
          <w:szCs w:val="28"/>
        </w:rPr>
        <w:t>СЛАЙД 1</w:t>
      </w:r>
      <w:r w:rsidR="00620A6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1</w:t>
      </w:r>
      <w:r w:rsidR="00620A69">
        <w:rPr>
          <w:b/>
          <w:sz w:val="28"/>
          <w:szCs w:val="28"/>
        </w:rPr>
        <w:t>9</w:t>
      </w:r>
    </w:p>
    <w:p w:rsidR="007C1860" w:rsidRDefault="005F3E51" w:rsidP="005F3E51">
      <w:pPr>
        <w:rPr>
          <w:rFonts w:ascii="Times New Roman" w:hAnsi="Times New Roman" w:cs="Times New Roman"/>
          <w:sz w:val="28"/>
          <w:szCs w:val="28"/>
        </w:rPr>
      </w:pPr>
      <w:r w:rsidRPr="007C1860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7C1860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7C1860">
        <w:rPr>
          <w:rFonts w:ascii="Times New Roman" w:eastAsia="PMingLiU" w:hAnsi="Times New Roman" w:cs="Times New Roman"/>
          <w:sz w:val="28"/>
          <w:szCs w:val="28"/>
        </w:rPr>
        <w:t>Вижу, что любите вы сказки Пушкина, много читаете и знаете.</w:t>
      </w:r>
      <w:r w:rsidR="007C1860">
        <w:rPr>
          <w:rFonts w:ascii="Times New Roman" w:hAnsi="Times New Roman" w:cs="Times New Roman"/>
          <w:sz w:val="28"/>
          <w:szCs w:val="28"/>
        </w:rPr>
        <w:t xml:space="preserve"> А мне пора в сказку возвращаться. До новых встреч </w:t>
      </w:r>
      <w:proofErr w:type="gramStart"/>
      <w:r w:rsidR="007C18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C1860">
        <w:rPr>
          <w:rFonts w:ascii="Times New Roman" w:hAnsi="Times New Roman" w:cs="Times New Roman"/>
          <w:sz w:val="28"/>
          <w:szCs w:val="28"/>
        </w:rPr>
        <w:t xml:space="preserve"> неведомых дорожка. (</w:t>
      </w:r>
      <w:r w:rsidR="007C1860" w:rsidRPr="007C1860">
        <w:rPr>
          <w:rFonts w:ascii="Times New Roman" w:hAnsi="Times New Roman" w:cs="Times New Roman"/>
          <w:i/>
          <w:sz w:val="28"/>
          <w:szCs w:val="28"/>
        </w:rPr>
        <w:t>Кот  уходит</w:t>
      </w:r>
      <w:r w:rsidR="007C1860">
        <w:rPr>
          <w:rFonts w:ascii="Times New Roman" w:hAnsi="Times New Roman" w:cs="Times New Roman"/>
          <w:sz w:val="28"/>
          <w:szCs w:val="28"/>
        </w:rPr>
        <w:t>).</w:t>
      </w:r>
    </w:p>
    <w:p w:rsidR="007C1860" w:rsidRDefault="007C1860" w:rsidP="007C1860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7C1860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86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20A69">
        <w:rPr>
          <w:rFonts w:ascii="Times New Roman" w:hAnsi="Times New Roman" w:cs="Times New Roman"/>
          <w:b/>
          <w:sz w:val="28"/>
          <w:szCs w:val="28"/>
        </w:rPr>
        <w:t>20</w:t>
      </w:r>
      <w:r w:rsidR="000C3A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1860" w:rsidRPr="007C1860" w:rsidRDefault="007C1860" w:rsidP="007C186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860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A69" w:rsidRPr="007C186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20A69">
        <w:rPr>
          <w:rFonts w:ascii="Times New Roman" w:hAnsi="Times New Roman" w:cs="Times New Roman"/>
          <w:b/>
          <w:sz w:val="28"/>
          <w:szCs w:val="28"/>
        </w:rPr>
        <w:t>21.</w:t>
      </w:r>
      <w:r w:rsidRPr="007C1860">
        <w:rPr>
          <w:rFonts w:ascii="Times New Roman" w:eastAsia="Calibri" w:hAnsi="Times New Roman" w:cs="Times New Roman"/>
          <w:sz w:val="28"/>
          <w:szCs w:val="28"/>
        </w:rPr>
        <w:t>Удивительный мир открыл нам А.С. Пушкин! Он говорит с каждым из нас просто и понятно. Вы будете взрослеть, и с вами всегда будет Пушкин. В его стихах каждый найдёт то, что его волнует, что ему дорого. Пушкин — это  гордость и  слава русского народа!</w:t>
      </w:r>
      <w:r w:rsidR="00620A69" w:rsidRPr="00620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A69" w:rsidRPr="007C186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20A69">
        <w:rPr>
          <w:rFonts w:ascii="Times New Roman" w:hAnsi="Times New Roman" w:cs="Times New Roman"/>
          <w:b/>
          <w:sz w:val="28"/>
          <w:szCs w:val="28"/>
        </w:rPr>
        <w:t>22.</w:t>
      </w:r>
    </w:p>
    <w:p w:rsidR="002874E9" w:rsidRPr="00380D30" w:rsidRDefault="00380D30" w:rsidP="007C18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выходят из зала.</w:t>
      </w:r>
    </w:p>
    <w:sectPr w:rsidR="002874E9" w:rsidRPr="00380D30" w:rsidSect="0026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795"/>
    <w:rsid w:val="000439D0"/>
    <w:rsid w:val="000C3A1F"/>
    <w:rsid w:val="000F42CF"/>
    <w:rsid w:val="00111D5E"/>
    <w:rsid w:val="002674CA"/>
    <w:rsid w:val="00285E68"/>
    <w:rsid w:val="002874E9"/>
    <w:rsid w:val="002907B2"/>
    <w:rsid w:val="00312AC3"/>
    <w:rsid w:val="00380D30"/>
    <w:rsid w:val="00413C5A"/>
    <w:rsid w:val="005E4D55"/>
    <w:rsid w:val="005F3E51"/>
    <w:rsid w:val="00604E28"/>
    <w:rsid w:val="00620A69"/>
    <w:rsid w:val="00627264"/>
    <w:rsid w:val="006B260B"/>
    <w:rsid w:val="006B4BF6"/>
    <w:rsid w:val="006F36FD"/>
    <w:rsid w:val="007C1860"/>
    <w:rsid w:val="00A50AE8"/>
    <w:rsid w:val="00AE7C15"/>
    <w:rsid w:val="00AF1752"/>
    <w:rsid w:val="00B70AF0"/>
    <w:rsid w:val="00B96795"/>
    <w:rsid w:val="00BB405D"/>
    <w:rsid w:val="00C1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</dc:creator>
  <cp:keywords/>
  <dc:description/>
  <cp:lastModifiedBy>Москаленко</cp:lastModifiedBy>
  <cp:revision>5</cp:revision>
  <dcterms:created xsi:type="dcterms:W3CDTF">2013-01-06T11:06:00Z</dcterms:created>
  <dcterms:modified xsi:type="dcterms:W3CDTF">2014-07-11T17:07:00Z</dcterms:modified>
</cp:coreProperties>
</file>